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097006" w:rsidRPr="00097006">
        <w:rPr>
          <w:rFonts w:ascii="Franklin Gothic Book" w:hAnsi="Franklin Gothic Book"/>
          <w:b/>
        </w:rPr>
        <w:t>К-164/</w:t>
      </w:r>
      <w:r w:rsidR="00D0504F">
        <w:rPr>
          <w:rFonts w:ascii="Franklin Gothic Book" w:hAnsi="Franklin Gothic Book"/>
          <w:b/>
        </w:rPr>
        <w:t>К-</w:t>
      </w:r>
      <w:r w:rsidR="00097006" w:rsidRPr="00097006">
        <w:rPr>
          <w:rFonts w:ascii="Franklin Gothic Book" w:hAnsi="Franklin Gothic Book"/>
          <w:b/>
        </w:rPr>
        <w:t>103</w:t>
      </w:r>
      <w:r w:rsidR="00E071CF" w:rsidRPr="00E071CF">
        <w:rPr>
          <w:rFonts w:ascii="Franklin Gothic Book" w:hAnsi="Franklin Gothic Book"/>
          <w:b/>
        </w:rPr>
        <w:t>/</w:t>
      </w:r>
      <w:r w:rsidR="0036434A">
        <w:rPr>
          <w:rFonts w:ascii="Franklin Gothic Book" w:hAnsi="Franklin Gothic Book"/>
          <w:b/>
        </w:rPr>
        <w:t>49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05BE">
        <w:rPr>
          <w:rFonts w:ascii="Franklin Gothic Book" w:hAnsi="Franklin Gothic Book"/>
        </w:rPr>
        <w:t>06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>Поставка токарного инструмента</w:t>
            </w:r>
            <w:r w:rsidR="009010EE" w:rsidRPr="009010EE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097006" w:rsidRPr="00097006">
        <w:rPr>
          <w:rFonts w:ascii="Franklin Gothic Book" w:hAnsi="Franklin Gothic Book"/>
        </w:rPr>
        <w:t>153 764,63 (сто пятьдесят три тысячи семьсот шестьдесят четыре) рубля  63 копейки с учетом НДС.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Присутствовали: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Исполнительный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Терентьев И.В.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ЮС Группы компаний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Боровок Э.В.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Нижник Ю.Р.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>Начальник бюджетного управления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>Директор по сопровождению бизнеса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Савченков М.В.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D405BE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Папулов Д.В.</w:t>
      </w:r>
      <w:r w:rsidRPr="00D405BE">
        <w:rPr>
          <w:rFonts w:ascii="Franklin Gothic Book" w:hAnsi="Franklin Gothic Book"/>
        </w:rPr>
        <w:tab/>
      </w:r>
    </w:p>
    <w:p w:rsidR="00D405BE" w:rsidRDefault="00D405BE" w:rsidP="007379AD">
      <w:pPr>
        <w:ind w:left="142" w:right="54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="00F82C05">
        <w:rPr>
          <w:rFonts w:ascii="Franklin Gothic Book" w:hAnsi="Franklin Gothic Book"/>
          <w:bCs/>
        </w:rPr>
        <w:t>Барнаш Б.Н.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405BE" w:rsidRPr="00D405BE" w:rsidRDefault="007379AD" w:rsidP="00D405BE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7379A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379AD">
        <w:rPr>
          <w:rFonts w:ascii="Franklin Gothic Book" w:eastAsia="Calibri" w:hAnsi="Franklin Gothic Book"/>
          <w:lang w:eastAsia="en-US"/>
        </w:rPr>
        <w:tab/>
      </w:r>
      <w:r w:rsidRPr="007379AD">
        <w:rPr>
          <w:rFonts w:ascii="Franklin Gothic Book" w:eastAsia="Calibri" w:hAnsi="Franklin Gothic Book"/>
          <w:lang w:eastAsia="en-US"/>
        </w:rPr>
        <w:tab/>
      </w:r>
      <w:r w:rsidR="00D405BE" w:rsidRPr="00D405BE">
        <w:rPr>
          <w:rFonts w:ascii="Franklin Gothic Book" w:eastAsia="Calibri" w:hAnsi="Franklin Gothic Book"/>
          <w:lang w:eastAsia="en-US"/>
        </w:rPr>
        <w:tab/>
      </w:r>
      <w:r w:rsidR="00D405BE" w:rsidRPr="00D405BE">
        <w:rPr>
          <w:rFonts w:ascii="Franklin Gothic Book" w:eastAsia="Calibri" w:hAnsi="Franklin Gothic Book"/>
          <w:lang w:eastAsia="en-US"/>
        </w:rPr>
        <w:tab/>
      </w:r>
    </w:p>
    <w:p w:rsidR="00D405BE" w:rsidRPr="00D405BE" w:rsidRDefault="00D405BE" w:rsidP="00D405BE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405BE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>Зайцев В.А.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Отсутствовал: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</w:rPr>
        <w:t>Генеральный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655F4" w:rsidRDefault="00D405BE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19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 xml:space="preserve">на поставку </w:t>
      </w:r>
      <w:r w:rsidR="00404013" w:rsidRPr="00404013">
        <w:rPr>
          <w:rFonts w:ascii="Franklin Gothic Book" w:hAnsi="Franklin Gothic Book"/>
        </w:rPr>
        <w:t>токарного инструмента</w:t>
      </w:r>
      <w:r w:rsidR="0058086E">
        <w:rPr>
          <w:rFonts w:ascii="Franklin Gothic Book" w:hAnsi="Franklin Gothic Book"/>
        </w:rPr>
        <w:t>.</w:t>
      </w: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>
        <w:rPr>
          <w:rFonts w:ascii="Franklin Gothic Book" w:eastAsia="Calibri" w:hAnsi="Franklin Gothic Book"/>
          <w:lang w:eastAsia="en-US"/>
        </w:rPr>
        <w:t>а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58086E">
        <w:rPr>
          <w:rFonts w:ascii="Franklin Gothic Book" w:eastAsia="Calibri" w:hAnsi="Franklin Gothic Book"/>
          <w:lang w:eastAsia="en-US"/>
        </w:rPr>
        <w:t>1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58086E">
        <w:rPr>
          <w:rFonts w:ascii="Franklin Gothic Book" w:eastAsia="Calibri" w:hAnsi="Franklin Gothic Book"/>
          <w:lang w:eastAsia="en-US"/>
        </w:rPr>
        <w:t>одна) заявка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551"/>
        <w:gridCol w:w="2268"/>
        <w:gridCol w:w="2268"/>
      </w:tblGrid>
      <w:tr w:rsidR="00404013" w:rsidRPr="00404013" w:rsidTr="00404013">
        <w:tc>
          <w:tcPr>
            <w:tcW w:w="709" w:type="dxa"/>
            <w:shd w:val="clear" w:color="auto" w:fill="auto"/>
            <w:vAlign w:val="center"/>
          </w:tcPr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268" w:type="dxa"/>
            <w:vAlign w:val="center"/>
          </w:tcPr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2268" w:type="dxa"/>
          </w:tcPr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Гарантийный срок</w:t>
            </w:r>
          </w:p>
        </w:tc>
      </w:tr>
      <w:tr w:rsidR="00404013" w:rsidRPr="00404013" w:rsidTr="00404013">
        <w:trPr>
          <w:trHeight w:val="1290"/>
        </w:trPr>
        <w:tc>
          <w:tcPr>
            <w:tcW w:w="709" w:type="dxa"/>
            <w:shd w:val="clear" w:color="auto" w:fill="auto"/>
            <w:vAlign w:val="center"/>
          </w:tcPr>
          <w:p w:rsidR="00404013" w:rsidRPr="00404013" w:rsidRDefault="00404013" w:rsidP="00404013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ТеплоКласс</w:t>
            </w:r>
            <w:proofErr w:type="spellEnd"/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snapToGrid w:val="0"/>
                <w:sz w:val="20"/>
              </w:rPr>
              <w:t>119618, г. Москва, ул. 50 лет Октября,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b/>
                <w:snapToGrid w:val="0"/>
                <w:sz w:val="20"/>
              </w:rPr>
              <w:t>138 296,00</w:t>
            </w:r>
          </w:p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snapToGrid w:val="0"/>
                <w:sz w:val="20"/>
              </w:rPr>
              <w:t>(сто тридцать восемь тысяч двести девяносто шесть) рублей 00 копеек с учетом НДС</w:t>
            </w:r>
          </w:p>
        </w:tc>
        <w:tc>
          <w:tcPr>
            <w:tcW w:w="2268" w:type="dxa"/>
            <w:vAlign w:val="center"/>
          </w:tcPr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snapToGrid w:val="0"/>
                <w:sz w:val="20"/>
              </w:rPr>
              <w:t>50 рабочих дней от даты подписания Договора и Приложения №1 обеими сторонами</w:t>
            </w:r>
          </w:p>
        </w:tc>
        <w:tc>
          <w:tcPr>
            <w:tcW w:w="2268" w:type="dxa"/>
            <w:vAlign w:val="center"/>
          </w:tcPr>
          <w:p w:rsidR="00404013" w:rsidRPr="00404013" w:rsidRDefault="00404013" w:rsidP="0040401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04013">
              <w:rPr>
                <w:rFonts w:ascii="Franklin Gothic Book" w:hAnsi="Franklin Gothic Book"/>
                <w:snapToGrid w:val="0"/>
                <w:sz w:val="20"/>
              </w:rPr>
              <w:t>12 (двенадцать) месяцев после поставки товара на склад Покупателя</w:t>
            </w:r>
          </w:p>
        </w:tc>
      </w:tr>
    </w:tbl>
    <w:p w:rsidR="0058086E" w:rsidRPr="00C655F4" w:rsidRDefault="0058086E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58086E"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58086E">
        <w:rPr>
          <w:rFonts w:ascii="Franklin Gothic Book" w:hAnsi="Franklin Gothic Book"/>
        </w:rPr>
        <w:t>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58086E" w:rsidRDefault="00A3673E" w:rsidP="009010E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404013" w:rsidRPr="00404013">
        <w:rPr>
          <w:rFonts w:ascii="Franklin Gothic Book" w:hAnsi="Franklin Gothic Book"/>
          <w:b/>
        </w:rPr>
        <w:t>ООО</w:t>
      </w:r>
      <w:proofErr w:type="gramEnd"/>
      <w:r w:rsidR="00404013" w:rsidRPr="00404013">
        <w:rPr>
          <w:rFonts w:ascii="Franklin Gothic Book" w:hAnsi="Franklin Gothic Book"/>
          <w:b/>
        </w:rPr>
        <w:t xml:space="preserve"> «</w:t>
      </w:r>
      <w:proofErr w:type="spellStart"/>
      <w:r w:rsidR="00404013" w:rsidRPr="00404013">
        <w:rPr>
          <w:rFonts w:ascii="Franklin Gothic Book" w:hAnsi="Franklin Gothic Book"/>
          <w:b/>
        </w:rPr>
        <w:t>ТеплоКласс</w:t>
      </w:r>
      <w:proofErr w:type="spellEnd"/>
      <w:r w:rsidR="00404013" w:rsidRPr="00404013">
        <w:rPr>
          <w:rFonts w:ascii="Franklin Gothic Book" w:hAnsi="Franklin Gothic Book"/>
          <w:b/>
        </w:rPr>
        <w:t>»</w:t>
      </w:r>
      <w:r w:rsidR="00B058B0" w:rsidRPr="0058086E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C13B7E">
        <w:rPr>
          <w:rFonts w:ascii="Franklin Gothic Book" w:hAnsi="Franklin Gothic Book"/>
          <w:snapToGrid w:val="0"/>
        </w:rPr>
        <w:t xml:space="preserve"> результатов рассмотрения заявки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Default="00404013" w:rsidP="009010EE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404013">
        <w:rPr>
          <w:rFonts w:ascii="Franklin Gothic Book" w:hAnsi="Franklin Gothic Book"/>
          <w:b/>
          <w:snapToGrid w:val="0"/>
        </w:rPr>
        <w:t>ООО «</w:t>
      </w:r>
      <w:proofErr w:type="spellStart"/>
      <w:r w:rsidRPr="00404013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Pr="00404013">
        <w:rPr>
          <w:rFonts w:ascii="Franklin Gothic Book" w:hAnsi="Franklin Gothic Book"/>
          <w:b/>
          <w:snapToGrid w:val="0"/>
        </w:rPr>
        <w:t>»</w:t>
      </w:r>
      <w:r w:rsidR="00B058B0" w:rsidRPr="00B058B0">
        <w:rPr>
          <w:rFonts w:ascii="Franklin Gothic Book" w:hAnsi="Franklin Gothic Book"/>
          <w:snapToGrid w:val="0"/>
        </w:rPr>
        <w:t xml:space="preserve"> допустить к</w:t>
      </w:r>
      <w:r w:rsidR="00C13B7E">
        <w:rPr>
          <w:rFonts w:ascii="Franklin Gothic Book" w:hAnsi="Franklin Gothic Book"/>
          <w:snapToGrid w:val="0"/>
        </w:rPr>
        <w:t xml:space="preserve"> участию в закупке</w:t>
      </w:r>
      <w:r w:rsidR="00B058B0" w:rsidRPr="00B058B0">
        <w:rPr>
          <w:rFonts w:ascii="Franklin Gothic Book" w:hAnsi="Franklin Gothic Book"/>
          <w:snapToGrid w:val="0"/>
        </w:rPr>
        <w:t>;</w:t>
      </w:r>
    </w:p>
    <w:p w:rsidR="00B058B0" w:rsidRPr="000D1EA3" w:rsidRDefault="00B058B0" w:rsidP="000D1E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1547E" w:rsidRPr="0031547E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31547E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36434A" w:rsidRPr="0036434A">
        <w:rPr>
          <w:rFonts w:ascii="Franklin Gothic Book" w:hAnsi="Franklin Gothic Book"/>
          <w:snapToGrid w:val="0"/>
        </w:rPr>
        <w:t xml:space="preserve">на поставку </w:t>
      </w:r>
      <w:r w:rsidR="00454381" w:rsidRPr="00454381">
        <w:rPr>
          <w:rFonts w:ascii="Franklin Gothic Book" w:hAnsi="Franklin Gothic Book"/>
          <w:snapToGrid w:val="0"/>
        </w:rPr>
        <w:t xml:space="preserve">токарного инструмента </w:t>
      </w:r>
      <w:r w:rsidR="0058086E">
        <w:rPr>
          <w:rFonts w:ascii="Franklin Gothic Book" w:hAnsi="Franklin Gothic Book"/>
          <w:snapToGrid w:val="0"/>
        </w:rPr>
        <w:t>подана</w:t>
      </w:r>
      <w:r w:rsidRPr="0031547E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31547E">
        <w:rPr>
          <w:rFonts w:ascii="Franklin Gothic Book" w:hAnsi="Franklin Gothic Book"/>
          <w:snapToGrid w:val="0"/>
        </w:rPr>
        <w:t xml:space="preserve">, Конкурсной комиссией </w:t>
      </w:r>
      <w:r w:rsidR="0036434A">
        <w:rPr>
          <w:rFonts w:ascii="Franklin Gothic Book" w:hAnsi="Franklin Gothic Book"/>
          <w:snapToGrid w:val="0"/>
        </w:rPr>
        <w:t xml:space="preserve">принято единогласное решение о признании </w:t>
      </w:r>
      <w:r w:rsidRPr="0031547E">
        <w:rPr>
          <w:rFonts w:ascii="Franklin Gothic Book" w:hAnsi="Franklin Gothic Book"/>
          <w:snapToGrid w:val="0"/>
        </w:rPr>
        <w:t xml:space="preserve">закупки несостоявшейся.  </w:t>
      </w:r>
    </w:p>
    <w:p w:rsidR="0031547E" w:rsidRPr="0031547E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404013" w:rsidRDefault="0031547E" w:rsidP="00404013">
      <w:pPr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r w:rsidRPr="0031547E">
        <w:rPr>
          <w:rFonts w:ascii="Franklin Gothic Book" w:hAnsi="Franklin Gothic Book"/>
          <w:snapToGrid w:val="0"/>
        </w:rPr>
        <w:t>В связи с тем</w:t>
      </w:r>
      <w:r>
        <w:rPr>
          <w:rFonts w:ascii="Franklin Gothic Book" w:hAnsi="Franklin Gothic Book"/>
          <w:snapToGrid w:val="0"/>
          <w:lang w:val="x-none"/>
        </w:rPr>
        <w:t xml:space="preserve">, что </w:t>
      </w:r>
      <w:r w:rsidRPr="0031547E">
        <w:rPr>
          <w:rFonts w:ascii="Franklin Gothic Book" w:hAnsi="Franklin Gothic Book"/>
          <w:snapToGrid w:val="0"/>
          <w:lang w:val="x-none"/>
        </w:rPr>
        <w:t>закупк</w:t>
      </w:r>
      <w:r w:rsidRPr="0031547E">
        <w:rPr>
          <w:rFonts w:ascii="Franklin Gothic Book" w:hAnsi="Franklin Gothic Book"/>
          <w:snapToGrid w:val="0"/>
        </w:rPr>
        <w:t>а</w:t>
      </w:r>
      <w:r w:rsidRPr="0031547E">
        <w:rPr>
          <w:rFonts w:ascii="Franklin Gothic Book" w:hAnsi="Franklin Gothic Book"/>
          <w:snapToGrid w:val="0"/>
          <w:lang w:val="x-none"/>
        </w:rPr>
        <w:t xml:space="preserve"> </w:t>
      </w:r>
      <w:r w:rsidR="0036434A" w:rsidRPr="0036434A">
        <w:rPr>
          <w:rFonts w:ascii="Franklin Gothic Book" w:hAnsi="Franklin Gothic Book"/>
          <w:snapToGrid w:val="0"/>
        </w:rPr>
        <w:t xml:space="preserve">на поставку </w:t>
      </w:r>
      <w:r w:rsidR="00404013" w:rsidRPr="00404013">
        <w:rPr>
          <w:rFonts w:ascii="Franklin Gothic Book" w:hAnsi="Franklin Gothic Book"/>
          <w:snapToGrid w:val="0"/>
        </w:rPr>
        <w:t xml:space="preserve">токарного инструмента </w:t>
      </w:r>
      <w:r w:rsidRPr="0031547E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404013" w:rsidRPr="00404013">
        <w:rPr>
          <w:rFonts w:ascii="Franklin Gothic Book" w:hAnsi="Franklin Gothic Book"/>
          <w:b/>
          <w:snapToGrid w:val="0"/>
        </w:rPr>
        <w:t>ООО «</w:t>
      </w:r>
      <w:proofErr w:type="spellStart"/>
      <w:r w:rsidR="00404013" w:rsidRPr="00404013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404013" w:rsidRPr="00404013">
        <w:rPr>
          <w:rFonts w:ascii="Franklin Gothic Book" w:hAnsi="Franklin Gothic Book"/>
          <w:b/>
          <w:snapToGrid w:val="0"/>
        </w:rPr>
        <w:t>»</w:t>
      </w:r>
      <w:r w:rsidRPr="0031547E">
        <w:rPr>
          <w:rFonts w:ascii="Franklin Gothic Book" w:hAnsi="Franklin Gothic Book"/>
          <w:snapToGrid w:val="0"/>
        </w:rPr>
        <w:t xml:space="preserve"> соответствует </w:t>
      </w:r>
      <w:proofErr w:type="gramStart"/>
      <w:r w:rsidRPr="0031547E">
        <w:rPr>
          <w:rFonts w:ascii="Franklin Gothic Book" w:hAnsi="Franklin Gothic Book"/>
          <w:snapToGrid w:val="0"/>
        </w:rPr>
        <w:t>требованиям</w:t>
      </w:r>
      <w:proofErr w:type="gramEnd"/>
      <w:r w:rsidRPr="0031547E">
        <w:rPr>
          <w:rFonts w:ascii="Franklin Gothic Book" w:hAnsi="Franklin Gothic Book"/>
          <w:snapToGrid w:val="0"/>
        </w:rPr>
        <w:t xml:space="preserve"> установленным в документации о закупке, Конкурсной комиссией принято единогласное решение заключить договор с </w:t>
      </w:r>
      <w:r w:rsidR="00404013" w:rsidRPr="00404013">
        <w:rPr>
          <w:rFonts w:ascii="Franklin Gothic Book" w:hAnsi="Franklin Gothic Book"/>
          <w:b/>
          <w:snapToGrid w:val="0"/>
        </w:rPr>
        <w:t>ООО «</w:t>
      </w:r>
      <w:proofErr w:type="spellStart"/>
      <w:r w:rsidR="00404013" w:rsidRPr="00404013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404013" w:rsidRPr="00404013">
        <w:rPr>
          <w:rFonts w:ascii="Franklin Gothic Book" w:hAnsi="Franklin Gothic Book"/>
          <w:b/>
          <w:snapToGrid w:val="0"/>
        </w:rPr>
        <w:t>»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404013" w:rsidRPr="00404013">
        <w:rPr>
          <w:rFonts w:ascii="Franklin Gothic Book" w:hAnsi="Franklin Gothic Book"/>
          <w:snapToGrid w:val="0"/>
        </w:rPr>
        <w:t>119618, г. Москва, ул. 50 лет Октября, д. 4</w:t>
      </w:r>
      <w:r w:rsidRPr="0031547E">
        <w:rPr>
          <w:rFonts w:ascii="Franklin Gothic Book" w:hAnsi="Franklin Gothic Book"/>
          <w:snapToGrid w:val="0"/>
        </w:rPr>
        <w:t xml:space="preserve">, с коммерческим предложением  </w:t>
      </w:r>
      <w:r w:rsidR="00404013" w:rsidRPr="00404013">
        <w:rPr>
          <w:rFonts w:ascii="Franklin Gothic Book" w:hAnsi="Franklin Gothic Book"/>
          <w:b/>
          <w:snapToGrid w:val="0"/>
        </w:rPr>
        <w:t>138 296,00</w:t>
      </w:r>
      <w:r w:rsidR="00404013">
        <w:rPr>
          <w:rFonts w:ascii="Franklin Gothic Book" w:hAnsi="Franklin Gothic Book"/>
          <w:b/>
          <w:snapToGrid w:val="0"/>
        </w:rPr>
        <w:t xml:space="preserve"> </w:t>
      </w:r>
      <w:r w:rsidR="00404013" w:rsidRPr="00404013">
        <w:rPr>
          <w:rFonts w:ascii="Franklin Gothic Book" w:hAnsi="Franklin Gothic Book"/>
          <w:snapToGrid w:val="0"/>
        </w:rPr>
        <w:t>(сто тридцать восемь тысяч двести девяносто шесть) рублей 00 копеек с учетом НДС</w:t>
      </w:r>
      <w:r w:rsidRPr="00404013">
        <w:rPr>
          <w:rFonts w:ascii="Franklin Gothic Book" w:hAnsi="Franklin Gothic Book"/>
          <w:snapToGrid w:val="0"/>
        </w:rPr>
        <w:t xml:space="preserve">, сроком </w:t>
      </w:r>
      <w:r w:rsidR="0036434A" w:rsidRPr="00404013">
        <w:rPr>
          <w:rFonts w:ascii="Franklin Gothic Book" w:hAnsi="Franklin Gothic Book"/>
          <w:snapToGrid w:val="0"/>
        </w:rPr>
        <w:t>поставки</w:t>
      </w:r>
      <w:r w:rsidRPr="00404013">
        <w:rPr>
          <w:rFonts w:ascii="Franklin Gothic Book" w:hAnsi="Franklin Gothic Book"/>
          <w:snapToGrid w:val="0"/>
        </w:rPr>
        <w:t xml:space="preserve">: </w:t>
      </w:r>
      <w:r w:rsidR="00404013" w:rsidRPr="00404013">
        <w:rPr>
          <w:rFonts w:ascii="Franklin Gothic Book" w:hAnsi="Franklin Gothic Book"/>
          <w:snapToGrid w:val="0"/>
        </w:rPr>
        <w:t>50 рабочих дней от даты подписания Договора и Приложения №1 обеими сторонами</w:t>
      </w:r>
      <w:r w:rsidR="00404013">
        <w:rPr>
          <w:rFonts w:ascii="Franklin Gothic Book" w:hAnsi="Franklin Gothic Book"/>
          <w:snapToGrid w:val="0"/>
        </w:rPr>
        <w:t xml:space="preserve"> и гарантийным сроком:</w:t>
      </w:r>
      <w:r w:rsidR="00404013" w:rsidRPr="00404013">
        <w:rPr>
          <w:rFonts w:ascii="Franklin Gothic Book" w:hAnsi="Franklin Gothic Book"/>
          <w:snapToGrid w:val="0"/>
          <w:sz w:val="20"/>
        </w:rPr>
        <w:t xml:space="preserve"> </w:t>
      </w:r>
      <w:r w:rsidR="00404013" w:rsidRPr="00404013">
        <w:rPr>
          <w:rFonts w:ascii="Franklin Gothic Book" w:hAnsi="Franklin Gothic Book"/>
          <w:snapToGrid w:val="0"/>
        </w:rPr>
        <w:t>12 (двенадцать) месяцев после поставки товара на склад Покупателя</w:t>
      </w:r>
      <w:r w:rsidRPr="00404013">
        <w:rPr>
          <w:rFonts w:ascii="Franklin Gothic Book" w:hAnsi="Franklin Gothic Book"/>
          <w:snapToGrid w:val="0"/>
        </w:rPr>
        <w:t xml:space="preserve">, как с единственным </w:t>
      </w:r>
      <w:r w:rsidR="008A48EA" w:rsidRPr="00404013">
        <w:rPr>
          <w:rFonts w:ascii="Franklin Gothic Book" w:hAnsi="Franklin Gothic Book"/>
          <w:snapToGrid w:val="0"/>
        </w:rPr>
        <w:t>поставщиком</w:t>
      </w:r>
      <w:r w:rsidRPr="00404013">
        <w:rPr>
          <w:rFonts w:ascii="Franklin Gothic Book" w:hAnsi="Franklin Gothic Book"/>
          <w:snapToGrid w:val="0"/>
        </w:rPr>
        <w:t>.</w:t>
      </w:r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Исполнительный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379AD">
        <w:rPr>
          <w:rFonts w:ascii="Franklin Gothic Book" w:hAnsi="Franklin Gothic Book"/>
        </w:rPr>
        <w:t xml:space="preserve">Терентьев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ЮС Группы компаний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Боровок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Нижник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>Начальник бюджетного управления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Зеленская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>Директор по сопровождению бизнеса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Савченков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D405BE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Д.В. </w:t>
      </w:r>
      <w:r w:rsidRPr="00D405BE">
        <w:rPr>
          <w:rFonts w:ascii="Franklin Gothic Book" w:hAnsi="Franklin Gothic Book"/>
        </w:rPr>
        <w:t xml:space="preserve">Папулов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="00F82C05" w:rsidRPr="00F82C05">
        <w:rPr>
          <w:rFonts w:ascii="Franklin Gothic Book" w:hAnsi="Franklin Gothic Book"/>
          <w:bCs/>
        </w:rPr>
        <w:t>Б.Н.</w:t>
      </w:r>
      <w:r w:rsidR="00F82C05">
        <w:rPr>
          <w:rFonts w:ascii="Franklin Gothic Book" w:hAnsi="Franklin Gothic Book"/>
          <w:bCs/>
        </w:rPr>
        <w:t xml:space="preserve"> </w:t>
      </w:r>
      <w:bookmarkStart w:id="4" w:name="_GoBack"/>
      <w:bookmarkEnd w:id="4"/>
      <w:r w:rsidR="00F82C05" w:rsidRPr="00F82C05">
        <w:rPr>
          <w:rFonts w:ascii="Franklin Gothic Book" w:hAnsi="Franklin Gothic Book"/>
          <w:bCs/>
        </w:rPr>
        <w:t xml:space="preserve">Барнаш </w:t>
      </w: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405BE" w:rsidRPr="00D405BE" w:rsidRDefault="00D405BE" w:rsidP="00D405BE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7379A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379AD">
        <w:rPr>
          <w:rFonts w:ascii="Franklin Gothic Book" w:eastAsia="Calibri" w:hAnsi="Franklin Gothic Book"/>
          <w:lang w:eastAsia="en-US"/>
        </w:rPr>
        <w:tab/>
      </w:r>
      <w:r w:rsidRPr="007379AD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</w:p>
    <w:p w:rsidR="00D405BE" w:rsidRPr="00D405BE" w:rsidRDefault="00D405BE" w:rsidP="00D405BE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405BE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D405BE">
        <w:rPr>
          <w:rFonts w:ascii="Franklin Gothic Book" w:eastAsia="Calibri" w:hAnsi="Franklin Gothic Book"/>
          <w:lang w:eastAsia="en-US"/>
        </w:rPr>
        <w:t xml:space="preserve">Зайцев </w:t>
      </w: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>
        <w:rPr>
          <w:rFonts w:ascii="Franklin Gothic Book" w:hAnsi="Franklin Gothic Book"/>
        </w:rPr>
        <w:t>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05BE">
        <w:rPr>
          <w:rFonts w:ascii="Franklin Gothic Book" w:hAnsi="Franklin Gothic Book"/>
        </w:rPr>
        <w:t>06 июл</w:t>
      </w:r>
      <w:r w:rsidRPr="007379AD">
        <w:rPr>
          <w:rFonts w:ascii="Franklin Gothic Book" w:hAnsi="Franklin Gothic Book"/>
        </w:rPr>
        <w:t>я 2015г.</w:t>
      </w:r>
    </w:p>
    <w:p w:rsidR="00D5598A" w:rsidRPr="00093535" w:rsidRDefault="00D5598A" w:rsidP="007379AD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  <w:num w:numId="1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33E7A-3BDD-473A-81D2-2A1F9A12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511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21</cp:revision>
  <cp:lastPrinted>2015-07-08T15:58:00Z</cp:lastPrinted>
  <dcterms:created xsi:type="dcterms:W3CDTF">2015-04-09T14:21:00Z</dcterms:created>
  <dcterms:modified xsi:type="dcterms:W3CDTF">2015-07-08T15:58:00Z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