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932B94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</w:t>
      </w:r>
      <w:r w:rsidR="00246ED5" w:rsidRPr="00246ED5">
        <w:rPr>
          <w:rFonts w:ascii="Franklin Gothic Book" w:eastAsia="Tahoma" w:hAnsi="Franklin Gothic Book"/>
          <w:b/>
          <w:iCs/>
        </w:rPr>
        <w:t xml:space="preserve"> председателя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9A6039" w:rsidP="00B67E4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К-295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B67E4D">
              <w:rPr>
                <w:rFonts w:ascii="Franklin Gothic Book" w:hAnsi="Franklin Gothic Book"/>
              </w:rPr>
              <w:t>Поставка</w:t>
            </w:r>
            <w:r w:rsidR="00B67E4D" w:rsidRPr="00B67E4D">
              <w:rPr>
                <w:rFonts w:ascii="Franklin Gothic Book" w:hAnsi="Franklin Gothic Book"/>
              </w:rPr>
              <w:t xml:space="preserve"> </w:t>
            </w:r>
            <w:r w:rsidRPr="009A6039">
              <w:rPr>
                <w:rFonts w:ascii="Franklin Gothic Book" w:hAnsi="Franklin Gothic Book"/>
              </w:rPr>
              <w:t>отделочных материалов</w:t>
            </w:r>
            <w:r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B67E4D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Рамазанов Эмир </w:t>
            </w:r>
            <w:proofErr w:type="spellStart"/>
            <w:r>
              <w:rPr>
                <w:rFonts w:ascii="Franklin Gothic Book" w:hAnsi="Franklin Gothic Book"/>
              </w:rPr>
              <w:t>Юсуфович</w:t>
            </w:r>
            <w:proofErr w:type="spellEnd"/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1D12EE">
              <w:rPr>
                <w:rFonts w:ascii="Franklin Gothic Book" w:hAnsi="Franklin Gothic Book"/>
              </w:rPr>
              <w:t>42-43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9A6039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0F66DC">
        <w:trPr>
          <w:trHeight w:val="1406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030"/>
              <w:gridCol w:w="1417"/>
              <w:gridCol w:w="851"/>
            </w:tblGrid>
            <w:tr w:rsidR="005A68CD" w:rsidRPr="00450DCD" w:rsidTr="00A679F2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9A6039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9A6039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Ед</w:t>
                  </w:r>
                  <w:proofErr w:type="gramStart"/>
                  <w:r w:rsidRPr="009A6039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.и</w:t>
                  </w:r>
                  <w:proofErr w:type="gramEnd"/>
                  <w:r w:rsidRPr="009A6039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змер</w:t>
                  </w:r>
                  <w:proofErr w:type="spellEnd"/>
                  <w:r w:rsidRPr="009A6039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9A6039" w:rsidRPr="00450DCD" w:rsidTr="00274B91">
              <w:trPr>
                <w:trHeight w:val="20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Pr="00C4493C" w:rsidRDefault="009A6039" w:rsidP="009A6039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2612020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Pr="006742DE" w:rsidRDefault="009A6039" w:rsidP="009A6039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52.46.7</w:t>
                  </w: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Pr="00227757" w:rsidRDefault="009A6039" w:rsidP="009A6039">
                  <w:pPr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 xml:space="preserve">Ламинат </w:t>
                  </w:r>
                  <w:proofErr w:type="spellStart"/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  <w:lang w:val="en-US"/>
                    </w:rPr>
                    <w:t>Tarkett</w:t>
                  </w:r>
                  <w:proofErr w:type="spellEnd"/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 xml:space="preserve"> </w:t>
                  </w: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  <w:lang w:val="en-US"/>
                    </w:rPr>
                    <w:t>Woodstock</w:t>
                  </w: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 xml:space="preserve"> </w:t>
                  </w: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  <w:lang w:val="en-US"/>
                    </w:rPr>
                    <w:t>fam</w:t>
                  </w: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  <w:lang w:val="en-US"/>
                    </w:rPr>
                    <w:t>i</w:t>
                  </w: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  <w:lang w:val="en-US"/>
                    </w:rPr>
                    <w:t>ly</w:t>
                  </w: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 xml:space="preserve"> 833, дуб солнечный люкс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Pr="00227757" w:rsidRDefault="009A6039" w:rsidP="009A603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hAnsi="Franklin Gothic Book"/>
                      <w:sz w:val="20"/>
                      <w:szCs w:val="20"/>
                    </w:rPr>
                    <w:t>м</w:t>
                  </w:r>
                  <w:proofErr w:type="gramStart"/>
                  <w:r w:rsidRPr="00227757">
                    <w:rPr>
                      <w:rFonts w:ascii="Franklin Gothic Book" w:hAnsi="Franklin Gothic Book"/>
                      <w:sz w:val="20"/>
                      <w:szCs w:val="20"/>
                    </w:rPr>
                    <w:t>2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Pr="00227757" w:rsidRDefault="009A6039" w:rsidP="009A6039">
                  <w:pPr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90</w:t>
                  </w:r>
                </w:p>
              </w:tc>
            </w:tr>
            <w:tr w:rsidR="009A6039" w:rsidRPr="00450DCD" w:rsidTr="00274B91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Default="009A6039" w:rsidP="009A603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Default="009A6039" w:rsidP="009A603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Pr="00227757" w:rsidRDefault="009A6039" w:rsidP="009A6039">
                  <w:pPr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 xml:space="preserve">Плинтус ПВХ с </w:t>
                  </w:r>
                  <w:proofErr w:type="spellStart"/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кабельканалом</w:t>
                  </w:r>
                  <w:proofErr w:type="spellEnd"/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 xml:space="preserve"> 2,5м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Pr="00227757" w:rsidRDefault="009A6039" w:rsidP="009A603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hAnsi="Franklin Gothic Book"/>
                      <w:sz w:val="20"/>
                      <w:szCs w:val="20"/>
                    </w:rPr>
                    <w:t>м/</w:t>
                  </w:r>
                  <w:proofErr w:type="gramStart"/>
                  <w:r w:rsidRPr="00227757">
                    <w:rPr>
                      <w:rFonts w:ascii="Franklin Gothic Book" w:hAnsi="Franklin Gothic Book"/>
                      <w:sz w:val="20"/>
                      <w:szCs w:val="20"/>
                    </w:rPr>
                    <w:t>п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Pr="00227757" w:rsidRDefault="009A6039" w:rsidP="009A6039">
                  <w:pPr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60</w:t>
                  </w:r>
                </w:p>
              </w:tc>
            </w:tr>
            <w:tr w:rsidR="009A6039" w:rsidRPr="00450DCD" w:rsidTr="00274B91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Default="009A6039" w:rsidP="009A603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Default="009A6039" w:rsidP="009A603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Pr="00227757" w:rsidRDefault="009A6039" w:rsidP="009A6039">
                  <w:pPr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Угол внутренний к плинтусу ПВХ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Pr="00227757" w:rsidRDefault="009A6039" w:rsidP="009A603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27757">
                    <w:rPr>
                      <w:rFonts w:ascii="Franklin Gothic Book" w:hAnsi="Franklin Gothic Book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Pr="00227757" w:rsidRDefault="009A6039" w:rsidP="009A6039">
                  <w:pPr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20</w:t>
                  </w:r>
                </w:p>
              </w:tc>
            </w:tr>
            <w:tr w:rsidR="009A6039" w:rsidRPr="00450DCD" w:rsidTr="00274B91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Default="009A6039" w:rsidP="009A603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Default="009A6039" w:rsidP="009A603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Pr="00227757" w:rsidRDefault="009A6039" w:rsidP="009A6039">
                  <w:pPr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Угол наружный к плинтусу ПВХ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Pr="00227757" w:rsidRDefault="009A6039" w:rsidP="009A603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27757">
                    <w:rPr>
                      <w:rFonts w:ascii="Franklin Gothic Book" w:hAnsi="Franklin Gothic Book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Pr="00227757" w:rsidRDefault="009A6039" w:rsidP="009A6039">
                  <w:pPr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15</w:t>
                  </w:r>
                </w:p>
              </w:tc>
            </w:tr>
            <w:tr w:rsidR="009A6039" w:rsidRPr="00450DCD" w:rsidTr="00274B91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Default="009A6039" w:rsidP="009A603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Default="009A6039" w:rsidP="009A603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Pr="00227757" w:rsidRDefault="009A6039" w:rsidP="009A6039">
                  <w:pPr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Заглушка левая к плинтусу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Pr="00227757" w:rsidRDefault="009A6039" w:rsidP="009A603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27757">
                    <w:rPr>
                      <w:rFonts w:ascii="Franklin Gothic Book" w:hAnsi="Franklin Gothic Book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Pr="00227757" w:rsidRDefault="009A6039" w:rsidP="009A6039">
                  <w:pPr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10</w:t>
                  </w:r>
                </w:p>
              </w:tc>
            </w:tr>
            <w:tr w:rsidR="009A6039" w:rsidRPr="00450DCD" w:rsidTr="00274B91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Default="009A6039" w:rsidP="009A603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Default="009A6039" w:rsidP="009A603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Pr="00227757" w:rsidRDefault="009A6039" w:rsidP="009A6039">
                  <w:pPr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 xml:space="preserve">Заглушка правая к плинтусу 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Pr="00227757" w:rsidRDefault="009A6039" w:rsidP="009A603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27757">
                    <w:rPr>
                      <w:rFonts w:ascii="Franklin Gothic Book" w:hAnsi="Franklin Gothic Book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Pr="00227757" w:rsidRDefault="009A6039" w:rsidP="009A6039">
                  <w:pPr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10</w:t>
                  </w:r>
                </w:p>
              </w:tc>
            </w:tr>
            <w:tr w:rsidR="009A6039" w:rsidRPr="00450DCD" w:rsidTr="00274B91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Default="009A6039" w:rsidP="009A603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Default="009A6039" w:rsidP="009A603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Pr="00227757" w:rsidRDefault="009A6039" w:rsidP="009A6039">
                  <w:pPr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proofErr w:type="spellStart"/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Керамогранит</w:t>
                  </w:r>
                  <w:proofErr w:type="spellEnd"/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 xml:space="preserve"> «</w:t>
                  </w:r>
                  <w:proofErr w:type="spellStart"/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Керамин</w:t>
                  </w:r>
                  <w:proofErr w:type="spellEnd"/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» ко</w:t>
                  </w: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л</w:t>
                  </w: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лекция Итака-1 или аналог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Pr="00227757" w:rsidRDefault="009A6039" w:rsidP="009A603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hAnsi="Franklin Gothic Book"/>
                      <w:sz w:val="20"/>
                      <w:szCs w:val="20"/>
                    </w:rPr>
                    <w:t>м</w:t>
                  </w:r>
                  <w:proofErr w:type="gramStart"/>
                  <w:r w:rsidRPr="00227757">
                    <w:rPr>
                      <w:rFonts w:ascii="Franklin Gothic Book" w:hAnsi="Franklin Gothic Book"/>
                      <w:sz w:val="20"/>
                      <w:szCs w:val="20"/>
                    </w:rPr>
                    <w:t>2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Pr="00227757" w:rsidRDefault="009A6039" w:rsidP="009A6039">
                  <w:pPr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110</w:t>
                  </w:r>
                </w:p>
              </w:tc>
            </w:tr>
            <w:tr w:rsidR="009A6039" w:rsidRPr="00450DCD" w:rsidTr="00274B91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Default="009A6039" w:rsidP="009A603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Default="009A6039" w:rsidP="009A603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Pr="00227757" w:rsidRDefault="009A6039" w:rsidP="009A6039">
                  <w:pPr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 xml:space="preserve">Плинтус ПВХ с </w:t>
                  </w:r>
                  <w:proofErr w:type="spellStart"/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кабельканалом</w:t>
                  </w:r>
                  <w:proofErr w:type="spellEnd"/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 xml:space="preserve"> 2,5м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Pr="00227757" w:rsidRDefault="009A6039" w:rsidP="009A603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proofErr w:type="spellStart"/>
                  <w:r w:rsidRPr="00227757">
                    <w:rPr>
                      <w:rFonts w:ascii="Franklin Gothic Book" w:hAnsi="Franklin Gothic Book"/>
                      <w:sz w:val="20"/>
                      <w:szCs w:val="20"/>
                    </w:rPr>
                    <w:t>Пог</w:t>
                  </w:r>
                  <w:proofErr w:type="gramStart"/>
                  <w:r w:rsidRPr="00227757">
                    <w:rPr>
                      <w:rFonts w:ascii="Franklin Gothic Book" w:hAnsi="Franklin Gothic Book"/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Pr="00227757" w:rsidRDefault="009A6039" w:rsidP="009A6039">
                  <w:pPr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90</w:t>
                  </w:r>
                </w:p>
              </w:tc>
            </w:tr>
            <w:tr w:rsidR="009A6039" w:rsidRPr="00450DCD" w:rsidTr="00274B91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Default="009A6039" w:rsidP="009A603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Default="009A6039" w:rsidP="009A603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Pr="00227757" w:rsidRDefault="009A6039" w:rsidP="009A6039">
                  <w:pPr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Угол внутренний к плинтусу ПВХ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Pr="00227757" w:rsidRDefault="009A6039" w:rsidP="009A603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27757">
                    <w:rPr>
                      <w:rFonts w:ascii="Franklin Gothic Book" w:hAnsi="Franklin Gothic Book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Pr="00227757" w:rsidRDefault="009A6039" w:rsidP="009A6039">
                  <w:pPr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30</w:t>
                  </w:r>
                </w:p>
              </w:tc>
            </w:tr>
            <w:tr w:rsidR="009A6039" w:rsidRPr="00450DCD" w:rsidTr="00274B91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Default="009A6039" w:rsidP="009A603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Default="009A6039" w:rsidP="009A603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Pr="00227757" w:rsidRDefault="009A6039" w:rsidP="009A6039">
                  <w:pPr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Угол наружный к плинтусу ПВХ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Pr="00227757" w:rsidRDefault="009A6039" w:rsidP="009A603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27757">
                    <w:rPr>
                      <w:rFonts w:ascii="Franklin Gothic Book" w:hAnsi="Franklin Gothic Book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Pr="00227757" w:rsidRDefault="009A6039" w:rsidP="009A6039">
                  <w:pPr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30</w:t>
                  </w:r>
                </w:p>
              </w:tc>
            </w:tr>
            <w:tr w:rsidR="009A6039" w:rsidRPr="00450DCD" w:rsidTr="00274B91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Default="009A6039" w:rsidP="009A603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Default="009A6039" w:rsidP="009A603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Pr="00227757" w:rsidRDefault="009A6039" w:rsidP="009A6039">
                  <w:pPr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Угол торцовый к плинтусу пр</w:t>
                  </w: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а</w:t>
                  </w: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вый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Pr="00227757" w:rsidRDefault="009A6039" w:rsidP="009A603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27757">
                    <w:rPr>
                      <w:rFonts w:ascii="Franklin Gothic Book" w:hAnsi="Franklin Gothic Book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Pr="00227757" w:rsidRDefault="009A6039" w:rsidP="009A6039">
                  <w:pPr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25</w:t>
                  </w:r>
                </w:p>
              </w:tc>
            </w:tr>
            <w:tr w:rsidR="009A6039" w:rsidRPr="00450DCD" w:rsidTr="00274B91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Default="009A6039" w:rsidP="009A603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Default="009A6039" w:rsidP="009A603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Pr="00227757" w:rsidRDefault="009A6039" w:rsidP="009A6039">
                  <w:pPr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Угол торцовый к плинтусу левый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Pr="00227757" w:rsidRDefault="009A6039" w:rsidP="009A603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27757">
                    <w:rPr>
                      <w:rFonts w:ascii="Franklin Gothic Book" w:hAnsi="Franklin Gothic Book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Pr="00227757" w:rsidRDefault="009A6039" w:rsidP="009A6039">
                  <w:pPr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25</w:t>
                  </w:r>
                </w:p>
              </w:tc>
            </w:tr>
            <w:tr w:rsidR="009A6039" w:rsidRPr="00450DCD" w:rsidTr="00274B91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Default="009A6039" w:rsidP="009A603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Default="009A6039" w:rsidP="009A603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Pr="00227757" w:rsidRDefault="009A6039" w:rsidP="009A6039">
                  <w:pPr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Порожек стык 38мм 0,9 алюм</w:t>
                  </w: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и</w:t>
                  </w: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ний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Pr="00227757" w:rsidRDefault="009A6039" w:rsidP="009A603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27757">
                    <w:rPr>
                      <w:rFonts w:ascii="Franklin Gothic Book" w:hAnsi="Franklin Gothic Book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A6039" w:rsidRPr="00227757" w:rsidRDefault="009A6039" w:rsidP="009A6039">
                  <w:pPr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9A6039" w:rsidP="00B67E4D">
            <w:pPr>
              <w:rPr>
                <w:rFonts w:ascii="Franklin Gothic Book" w:hAnsi="Franklin Gothic Book"/>
              </w:rPr>
            </w:pPr>
            <w:r w:rsidRPr="009A6039">
              <w:rPr>
                <w:rFonts w:ascii="Franklin Gothic Book" w:hAnsi="Franklin Gothic Book"/>
              </w:rPr>
              <w:t>не более 14 (четырнадцати)  календарных дней со дня подписания договора обеими Сторонами</w:t>
            </w:r>
            <w:r w:rsidR="00B67E4D" w:rsidRPr="00B67E4D">
              <w:rPr>
                <w:rFonts w:ascii="Franklin Gothic Book" w:hAnsi="Franklin Gothic Book"/>
              </w:rPr>
              <w:t xml:space="preserve">.        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9A6039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9A6039">
              <w:rPr>
                <w:rFonts w:ascii="Franklin Gothic Book" w:hAnsi="Franklin Gothic Book"/>
              </w:rPr>
              <w:t>221 199,05 (двести двадцать одна тысяча сто девяносто девять) рублей 05</w:t>
            </w:r>
            <w:r w:rsidR="00B67E4D">
              <w:rPr>
                <w:rFonts w:ascii="Franklin Gothic Book" w:hAnsi="Franklin Gothic Book"/>
              </w:rPr>
              <w:t xml:space="preserve"> копеек</w:t>
            </w:r>
            <w:r w:rsidR="000F3895">
              <w:rPr>
                <w:rFonts w:ascii="Franklin Gothic Book" w:hAnsi="Franklin Gothic Book"/>
              </w:rPr>
              <w:t xml:space="preserve"> с учетом НДС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B67E4D">
              <w:rPr>
                <w:rFonts w:ascii="Franklin Gothic Book" w:hAnsi="Franklin Gothic Book"/>
              </w:rPr>
              <w:t>:00 по Московскому времени 29</w:t>
            </w:r>
            <w:r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Порядок внесения платы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9A6039" w:rsidP="0007508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19</w:t>
            </w:r>
            <w:r w:rsidR="007242E6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B67E4D">
              <w:rPr>
                <w:rFonts w:ascii="Franklin Gothic Book" w:hAnsi="Franklin Gothic Book"/>
              </w:rPr>
              <w:t>29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B67E4D">
              <w:rPr>
                <w:rFonts w:ascii="Franklin Gothic Book" w:hAnsi="Franklin Gothic Book"/>
              </w:rPr>
              <w:t>29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F66D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B67E4D">
              <w:rPr>
                <w:rFonts w:ascii="Franklin Gothic Book" w:hAnsi="Franklin Gothic Book"/>
              </w:rPr>
              <w:t>20</w:t>
            </w:r>
            <w:r w:rsidR="007E3E69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июл</w:t>
            </w:r>
            <w:r w:rsidR="000F66DC">
              <w:rPr>
                <w:rFonts w:ascii="Franklin Gothic Book" w:hAnsi="Franklin Gothic Book"/>
              </w:rPr>
              <w:t xml:space="preserve">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Default="001E6C5B">
      <w:bookmarkStart w:id="0" w:name="_GoBack"/>
      <w:bookmarkEnd w:id="0"/>
    </w:p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75085"/>
    <w:rsid w:val="000A58E9"/>
    <w:rsid w:val="000E4E9A"/>
    <w:rsid w:val="000F3895"/>
    <w:rsid w:val="000F66DC"/>
    <w:rsid w:val="00152340"/>
    <w:rsid w:val="00186D38"/>
    <w:rsid w:val="001D12EE"/>
    <w:rsid w:val="001E6C5B"/>
    <w:rsid w:val="00246ED5"/>
    <w:rsid w:val="002840A6"/>
    <w:rsid w:val="002A216C"/>
    <w:rsid w:val="00436811"/>
    <w:rsid w:val="005032E8"/>
    <w:rsid w:val="005A1F97"/>
    <w:rsid w:val="005A68CD"/>
    <w:rsid w:val="006B734A"/>
    <w:rsid w:val="007242E6"/>
    <w:rsid w:val="00773F3F"/>
    <w:rsid w:val="007946D2"/>
    <w:rsid w:val="007E3E69"/>
    <w:rsid w:val="008009D1"/>
    <w:rsid w:val="00932B94"/>
    <w:rsid w:val="009A6039"/>
    <w:rsid w:val="00A679F2"/>
    <w:rsid w:val="00A7213D"/>
    <w:rsid w:val="00B67E4D"/>
    <w:rsid w:val="00BA5F55"/>
    <w:rsid w:val="00C459B1"/>
    <w:rsid w:val="00C91F14"/>
    <w:rsid w:val="00C9787F"/>
    <w:rsid w:val="00CE311E"/>
    <w:rsid w:val="00D45686"/>
    <w:rsid w:val="00D71691"/>
    <w:rsid w:val="00E02BBF"/>
    <w:rsid w:val="00E56489"/>
    <w:rsid w:val="00EA1B18"/>
    <w:rsid w:val="00ED2D58"/>
    <w:rsid w:val="00F46787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Рамазанов Эмир Юсуфович</cp:lastModifiedBy>
  <cp:revision>22</cp:revision>
  <cp:lastPrinted>2015-06-18T15:55:00Z</cp:lastPrinted>
  <dcterms:created xsi:type="dcterms:W3CDTF">2015-01-23T07:31:00Z</dcterms:created>
  <dcterms:modified xsi:type="dcterms:W3CDTF">2015-06-18T15:55:00Z</dcterms:modified>
</cp:coreProperties>
</file>