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Pr="004A35D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6D5092" w:rsidRPr="004A35D8" w:rsidRDefault="006D5092" w:rsidP="006D509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УТВЕРЖДАЮ</w:t>
      </w:r>
    </w:p>
    <w:p w:rsidR="006D5092" w:rsidRPr="004A35D8" w:rsidRDefault="006D5092" w:rsidP="006D509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Заместитель председателя Конкурсной комиссии</w:t>
      </w:r>
    </w:p>
    <w:p w:rsidR="006D5092" w:rsidRPr="004A35D8" w:rsidRDefault="006D5092" w:rsidP="006D509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6D5092" w:rsidRPr="004A35D8" w:rsidRDefault="006D5092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E758FF" w:rsidRPr="004A35D8" w:rsidRDefault="00E758FF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Pr="004A35D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 w:rsidRPr="004A35D8">
        <w:rPr>
          <w:rFonts w:ascii="Franklin Gothic Book" w:hAnsi="Franklin Gothic Book"/>
          <w:b/>
        </w:rPr>
        <w:t>ИЗВЕЩЕНИЕ О ЗАКУПКЕ</w:t>
      </w:r>
    </w:p>
    <w:p w:rsidR="005A1F97" w:rsidRPr="004A35D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685"/>
        <w:gridCol w:w="1360"/>
        <w:gridCol w:w="57"/>
        <w:gridCol w:w="3827"/>
        <w:gridCol w:w="1134"/>
        <w:gridCol w:w="1542"/>
      </w:tblGrid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19562C" w:rsidP="0019562C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27</w:t>
            </w:r>
            <w:r w:rsidR="00DB4F3D" w:rsidRPr="004A35D8">
              <w:rPr>
                <w:rFonts w:ascii="Franklin Gothic Book" w:hAnsi="Franklin Gothic Book"/>
              </w:rPr>
              <w:t xml:space="preserve"> </w:t>
            </w:r>
            <w:r w:rsidR="0092459E" w:rsidRPr="004A35D8">
              <w:rPr>
                <w:rFonts w:ascii="Franklin Gothic Book" w:hAnsi="Franklin Gothic Book"/>
              </w:rPr>
              <w:t xml:space="preserve">(в соответствии с Планом закупки товаров (работ, услуг) ОАО "НМТП") </w:t>
            </w:r>
            <w:r w:rsidR="00827C7D">
              <w:rPr>
                <w:rFonts w:ascii="Franklin Gothic Book" w:hAnsi="Franklin Gothic Book"/>
              </w:rPr>
              <w:t>–</w:t>
            </w:r>
            <w:r w:rsidR="004A35D8">
              <w:rPr>
                <w:rFonts w:ascii="Franklin Gothic Book" w:hAnsi="Franklin Gothic Book"/>
              </w:rPr>
              <w:t xml:space="preserve"> </w:t>
            </w:r>
            <w:r w:rsidRPr="0019562C">
              <w:rPr>
                <w:rFonts w:ascii="Franklin Gothic Book" w:hAnsi="Franklin Gothic Book"/>
              </w:rPr>
              <w:t>поставк</w:t>
            </w:r>
            <w:r>
              <w:rPr>
                <w:rFonts w:ascii="Franklin Gothic Book" w:hAnsi="Franklin Gothic Book"/>
              </w:rPr>
              <w:t>а</w:t>
            </w:r>
            <w:r w:rsidRPr="0019562C">
              <w:rPr>
                <w:rFonts w:ascii="Franklin Gothic Book" w:hAnsi="Franklin Gothic Book"/>
              </w:rPr>
              <w:t xml:space="preserve"> Насоса КПП для Тягача Кальмар TRX192, заводской номер YH3CNBDAA9S049186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9545" w:type="dxa"/>
            <w:gridSpan w:val="6"/>
            <w:shd w:val="clear" w:color="auto" w:fill="D9D9D9"/>
            <w:vAlign w:val="center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A35D8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1E6C5B" w:rsidRPr="004A35D8" w:rsidTr="00CE311E">
        <w:trPr>
          <w:tblCellSpacing w:w="15" w:type="dxa"/>
        </w:trPr>
        <w:tc>
          <w:tcPr>
            <w:tcW w:w="3000" w:type="dxa"/>
            <w:gridSpan w:val="2"/>
          </w:tcPr>
          <w:p w:rsidR="001E6C5B" w:rsidRPr="004A35D8" w:rsidRDefault="001E6C5B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-контактное лицо</w:t>
            </w:r>
            <w:r w:rsidR="0092459E" w:rsidRPr="004A35D8">
              <w:rPr>
                <w:rFonts w:ascii="Franklin Gothic Book" w:hAnsi="Franklin Gothic Book"/>
              </w:rPr>
              <w:t xml:space="preserve"> по организационным вопросам</w:t>
            </w:r>
            <w:r w:rsidRPr="004A35D8"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  <w:gridSpan w:val="4"/>
          </w:tcPr>
          <w:p w:rsidR="001E6C5B" w:rsidRPr="004A35D8" w:rsidRDefault="0019562C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19562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(8617) 60-</w:t>
            </w:r>
            <w:r w:rsidR="0019562C">
              <w:rPr>
                <w:rFonts w:ascii="Franklin Gothic Book" w:hAnsi="Franklin Gothic Book"/>
              </w:rPr>
              <w:t>25</w:t>
            </w:r>
            <w:r w:rsidRPr="004A35D8">
              <w:rPr>
                <w:rFonts w:ascii="Franklin Gothic Book" w:hAnsi="Franklin Gothic Book"/>
              </w:rPr>
              <w:t>-</w:t>
            </w:r>
            <w:r w:rsidR="0019562C">
              <w:rPr>
                <w:rFonts w:ascii="Franklin Gothic Book" w:hAnsi="Franklin Gothic Book"/>
              </w:rPr>
              <w:t>58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381FFF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4A35D8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4A35D8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4A35D8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4A35D8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4A35D8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A35D8">
              <w:rPr>
                <w:rFonts w:ascii="Franklin Gothic Book" w:hAnsi="Franklin Gothic Book"/>
              </w:rPr>
              <w:t xml:space="preserve">  </w:t>
            </w:r>
          </w:p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9545" w:type="dxa"/>
            <w:gridSpan w:val="6"/>
            <w:shd w:val="clear" w:color="auto" w:fill="D9D9D9"/>
            <w:vAlign w:val="center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9545" w:type="dxa"/>
            <w:gridSpan w:val="6"/>
            <w:vAlign w:val="center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773F3F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4A35D8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4A35D8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4A35D8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19562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4A35D8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4A35D8">
              <w:rPr>
                <w:rFonts w:ascii="Franklin Gothic Book" w:hAnsi="Franklin Gothic Book"/>
                <w:lang w:val="en-US"/>
              </w:rPr>
              <w:t>.: (8617) 60-</w:t>
            </w:r>
            <w:r w:rsidR="0019562C">
              <w:rPr>
                <w:rFonts w:ascii="Franklin Gothic Book" w:hAnsi="Franklin Gothic Book"/>
              </w:rPr>
              <w:t>25</w:t>
            </w:r>
            <w:r w:rsidRPr="004A35D8">
              <w:rPr>
                <w:rFonts w:ascii="Franklin Gothic Book" w:hAnsi="Franklin Gothic Book"/>
                <w:lang w:val="en-US"/>
              </w:rPr>
              <w:t>-</w:t>
            </w:r>
            <w:r w:rsidR="0019562C">
              <w:rPr>
                <w:rFonts w:ascii="Franklin Gothic Book" w:hAnsi="Franklin Gothic Book"/>
              </w:rPr>
              <w:t>58</w:t>
            </w:r>
            <w:r w:rsidRPr="004A35D8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4A35D8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4A35D8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9545" w:type="dxa"/>
            <w:gridSpan w:val="6"/>
            <w:shd w:val="clear" w:color="auto" w:fill="D9D9D9"/>
            <w:vAlign w:val="center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7E6571" w:rsidRPr="004A35D8" w:rsidTr="00F53260">
        <w:trPr>
          <w:trHeight w:val="559"/>
          <w:tblCellSpacing w:w="15" w:type="dxa"/>
        </w:trPr>
        <w:tc>
          <w:tcPr>
            <w:tcW w:w="1640" w:type="dxa"/>
            <w:vAlign w:val="center"/>
            <w:hideMark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ОКДП</w:t>
            </w:r>
          </w:p>
        </w:tc>
        <w:tc>
          <w:tcPr>
            <w:tcW w:w="1387" w:type="dxa"/>
            <w:gridSpan w:val="2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ОКВЭД</w:t>
            </w:r>
          </w:p>
        </w:tc>
        <w:tc>
          <w:tcPr>
            <w:tcW w:w="3797" w:type="dxa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Наименование товаров, работ, услуг</w:t>
            </w:r>
          </w:p>
        </w:tc>
        <w:tc>
          <w:tcPr>
            <w:tcW w:w="1104" w:type="dxa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ЕИ</w:t>
            </w:r>
          </w:p>
        </w:tc>
        <w:tc>
          <w:tcPr>
            <w:tcW w:w="1497" w:type="dxa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Кол-во</w:t>
            </w:r>
          </w:p>
        </w:tc>
      </w:tr>
      <w:tr w:rsidR="007E6571" w:rsidRPr="004A35D8" w:rsidTr="00F53260">
        <w:trPr>
          <w:trHeight w:val="559"/>
          <w:tblCellSpacing w:w="15" w:type="dxa"/>
        </w:trPr>
        <w:tc>
          <w:tcPr>
            <w:tcW w:w="1640" w:type="dxa"/>
            <w:vAlign w:val="center"/>
          </w:tcPr>
          <w:p w:rsidR="007E6571" w:rsidRPr="004A35D8" w:rsidRDefault="0019562C" w:rsidP="0019562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3430216</w:t>
            </w:r>
          </w:p>
        </w:tc>
        <w:tc>
          <w:tcPr>
            <w:tcW w:w="1387" w:type="dxa"/>
            <w:gridSpan w:val="2"/>
            <w:vAlign w:val="center"/>
          </w:tcPr>
          <w:p w:rsidR="007E6571" w:rsidRPr="004A35D8" w:rsidRDefault="0019562C" w:rsidP="009A57A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51.6</w:t>
            </w:r>
          </w:p>
        </w:tc>
        <w:tc>
          <w:tcPr>
            <w:tcW w:w="3797" w:type="dxa"/>
            <w:vAlign w:val="center"/>
          </w:tcPr>
          <w:p w:rsidR="007E6571" w:rsidRPr="004A35D8" w:rsidRDefault="0019562C" w:rsidP="007E6571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19562C">
              <w:rPr>
                <w:rFonts w:ascii="Franklin Gothic Book" w:hAnsi="Franklin Gothic Book"/>
              </w:rPr>
              <w:t>Насос КПП</w:t>
            </w:r>
            <w:r w:rsidR="00827C7D">
              <w:rPr>
                <w:rFonts w:ascii="Franklin Gothic Book" w:hAnsi="Franklin Gothic Book"/>
              </w:rPr>
              <w:t xml:space="preserve"> (катал.</w:t>
            </w:r>
            <w:proofErr w:type="gramEnd"/>
            <w:r w:rsidR="00827C7D">
              <w:rPr>
                <w:rFonts w:ascii="Franklin Gothic Book" w:hAnsi="Franklin Gothic Book"/>
              </w:rPr>
              <w:t xml:space="preserve"> № </w:t>
            </w:r>
            <w:proofErr w:type="gramStart"/>
            <w:r w:rsidRPr="0019562C">
              <w:rPr>
                <w:rFonts w:ascii="Franklin Gothic Book" w:hAnsi="Franklin Gothic Book"/>
              </w:rPr>
              <w:t>VOK3003 / 800822545</w:t>
            </w:r>
            <w:r w:rsidR="00827C7D">
              <w:rPr>
                <w:rFonts w:ascii="Franklin Gothic Book" w:hAnsi="Franklin Gothic Book"/>
              </w:rPr>
              <w:t>)</w:t>
            </w:r>
            <w:proofErr w:type="gramEnd"/>
          </w:p>
        </w:tc>
        <w:tc>
          <w:tcPr>
            <w:tcW w:w="1104" w:type="dxa"/>
            <w:vAlign w:val="center"/>
          </w:tcPr>
          <w:p w:rsidR="007E6571" w:rsidRPr="004A35D8" w:rsidRDefault="00827C7D" w:rsidP="007E657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97" w:type="dxa"/>
            <w:vAlign w:val="center"/>
          </w:tcPr>
          <w:p w:rsidR="007E6571" w:rsidRPr="004A35D8" w:rsidRDefault="0019562C" w:rsidP="007E657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</w:tr>
      <w:tr w:rsidR="00CE311E" w:rsidRPr="004A35D8" w:rsidTr="00F53260">
        <w:trPr>
          <w:tblCellSpacing w:w="15" w:type="dxa"/>
        </w:trPr>
        <w:tc>
          <w:tcPr>
            <w:tcW w:w="3057" w:type="dxa"/>
            <w:gridSpan w:val="3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458" w:type="dxa"/>
            <w:gridSpan w:val="3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A35D8" w:rsidTr="00F53260">
        <w:trPr>
          <w:tblCellSpacing w:w="15" w:type="dxa"/>
        </w:trPr>
        <w:tc>
          <w:tcPr>
            <w:tcW w:w="3057" w:type="dxa"/>
            <w:gridSpan w:val="3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458" w:type="dxa"/>
            <w:gridSpan w:val="3"/>
            <w:hideMark/>
          </w:tcPr>
          <w:p w:rsidR="00CE311E" w:rsidRPr="004A35D8" w:rsidRDefault="0019562C" w:rsidP="00827C7D">
            <w:pPr>
              <w:rPr>
                <w:rFonts w:ascii="Franklin Gothic Book" w:hAnsi="Franklin Gothic Book"/>
              </w:rPr>
            </w:pPr>
            <w:r w:rsidRPr="0019562C">
              <w:rPr>
                <w:rFonts w:ascii="Franklin Gothic Book" w:hAnsi="Franklin Gothic Book"/>
              </w:rPr>
              <w:t>срок</w:t>
            </w:r>
            <w:r>
              <w:rPr>
                <w:rFonts w:ascii="Franklin Gothic Book" w:hAnsi="Franklin Gothic Book"/>
              </w:rPr>
              <w:t xml:space="preserve"> </w:t>
            </w:r>
            <w:r w:rsidRPr="0019562C">
              <w:rPr>
                <w:rFonts w:ascii="Franklin Gothic Book" w:hAnsi="Franklin Gothic Book"/>
              </w:rPr>
              <w:t>поставки должен составлять не более 8 (восьми) недель с момента подписания двухстороннего договора, допускается досрочная поставка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9545" w:type="dxa"/>
            <w:gridSpan w:val="6"/>
            <w:vAlign w:val="center"/>
            <w:hideMark/>
          </w:tcPr>
          <w:p w:rsidR="00CE311E" w:rsidRPr="004A35D8" w:rsidRDefault="00CE311E" w:rsidP="0019562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A35D8">
              <w:rPr>
                <w:rFonts w:ascii="Franklin Gothic Book" w:hAnsi="Franklin Gothic Book"/>
              </w:rPr>
              <w:t xml:space="preserve"> </w:t>
            </w:r>
            <w:r w:rsidR="0019562C">
              <w:rPr>
                <w:rFonts w:ascii="Franklin Gothic Book" w:hAnsi="Franklin Gothic Book"/>
              </w:rPr>
              <w:t>351 483,14</w:t>
            </w:r>
            <w:r w:rsidR="00827C7D">
              <w:rPr>
                <w:rFonts w:ascii="Franklin Gothic Book" w:hAnsi="Franklin Gothic Book"/>
              </w:rPr>
              <w:t xml:space="preserve"> (</w:t>
            </w:r>
            <w:r w:rsidR="0019562C">
              <w:rPr>
                <w:rFonts w:ascii="Franklin Gothic Book" w:hAnsi="Franklin Gothic Book"/>
              </w:rPr>
              <w:t>триста пятьдесят одна тысяча четыреста восемьдесят три</w:t>
            </w:r>
            <w:r w:rsidR="00827C7D">
              <w:rPr>
                <w:rFonts w:ascii="Franklin Gothic Book" w:hAnsi="Franklin Gothic Book"/>
              </w:rPr>
              <w:t xml:space="preserve">) </w:t>
            </w:r>
            <w:r w:rsidR="0019562C">
              <w:rPr>
                <w:rFonts w:ascii="Franklin Gothic Book" w:hAnsi="Franklin Gothic Book"/>
              </w:rPr>
              <w:t>рубля</w:t>
            </w:r>
            <w:r w:rsidR="00827C7D">
              <w:rPr>
                <w:rFonts w:ascii="Franklin Gothic Book" w:hAnsi="Franklin Gothic Book"/>
              </w:rPr>
              <w:t xml:space="preserve"> </w:t>
            </w:r>
            <w:r w:rsidR="0019562C">
              <w:rPr>
                <w:rFonts w:ascii="Franklin Gothic Book" w:hAnsi="Franklin Gothic Book"/>
              </w:rPr>
              <w:t>14</w:t>
            </w:r>
            <w:r w:rsidR="00827C7D">
              <w:rPr>
                <w:rFonts w:ascii="Franklin Gothic Book" w:hAnsi="Franklin Gothic Book"/>
              </w:rPr>
              <w:t xml:space="preserve"> </w:t>
            </w:r>
            <w:r w:rsidR="0019562C">
              <w:rPr>
                <w:rFonts w:ascii="Franklin Gothic Book" w:hAnsi="Franklin Gothic Book"/>
              </w:rPr>
              <w:t>копеек</w:t>
            </w:r>
            <w:r w:rsidR="00827C7D">
              <w:rPr>
                <w:rFonts w:ascii="Franklin Gothic Book" w:hAnsi="Franklin Gothic Book"/>
              </w:rPr>
              <w:t xml:space="preserve"> с учетом НДС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A35D8" w:rsidTr="00CE311E">
        <w:trPr>
          <w:tblCellSpacing w:w="15" w:type="dxa"/>
        </w:trPr>
        <w:tc>
          <w:tcPr>
            <w:tcW w:w="3000" w:type="dxa"/>
            <w:gridSpan w:val="2"/>
          </w:tcPr>
          <w:p w:rsidR="0092459E" w:rsidRPr="004A35D8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  <w:gridSpan w:val="4"/>
          </w:tcPr>
          <w:p w:rsidR="0092459E" w:rsidRPr="004A35D8" w:rsidRDefault="006D5092" w:rsidP="00E864ED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0</w:t>
            </w:r>
            <w:r w:rsidR="00E864ED">
              <w:rPr>
                <w:rFonts w:ascii="Franklin Gothic Book" w:hAnsi="Franklin Gothic Book"/>
              </w:rPr>
              <w:t>7</w:t>
            </w:r>
            <w:r w:rsidRPr="004A35D8">
              <w:rPr>
                <w:rFonts w:ascii="Franklin Gothic Book" w:hAnsi="Franklin Gothic Book"/>
              </w:rPr>
              <w:t>.04.</w:t>
            </w:r>
            <w:r w:rsidR="0092459E" w:rsidRPr="004A35D8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381FFF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381FFF">
              <w:rPr>
                <w:rFonts w:ascii="Franklin Gothic Book" w:hAnsi="Franklin Gothic Book"/>
              </w:rPr>
              <w:t>22</w:t>
            </w:r>
            <w:r w:rsidR="00E758FF" w:rsidRPr="004A35D8">
              <w:rPr>
                <w:rFonts w:ascii="Franklin Gothic Book" w:hAnsi="Franklin Gothic Book"/>
              </w:rPr>
              <w:t xml:space="preserve"> апреля </w:t>
            </w:r>
            <w:r w:rsidRPr="004A35D8">
              <w:rPr>
                <w:rFonts w:ascii="Franklin Gothic Book" w:hAnsi="Franklin Gothic Book"/>
              </w:rPr>
              <w:t xml:space="preserve">2015 г.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FA3594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4A35D8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9545" w:type="dxa"/>
            <w:gridSpan w:val="6"/>
            <w:vAlign w:val="center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A35D8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A35D8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A35D8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4A35D8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A35D8">
              <w:rPr>
                <w:rFonts w:ascii="Franklin Gothic Book" w:hAnsi="Franklin Gothic Book"/>
              </w:rPr>
              <w:t>установлен</w:t>
            </w:r>
            <w:proofErr w:type="gramEnd"/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 xml:space="preserve">Дата и время окончания </w:t>
            </w:r>
            <w:r w:rsidRPr="004A35D8">
              <w:rPr>
                <w:rFonts w:ascii="Franklin Gothic Book" w:hAnsi="Franklin Gothic Book"/>
                <w:b/>
                <w:bCs/>
              </w:rPr>
              <w:lastRenderedPageBreak/>
              <w:t>приема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381FFF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D6087B">
              <w:rPr>
                <w:rFonts w:ascii="Franklin Gothic Book" w:hAnsi="Franklin Gothic Book"/>
              </w:rPr>
              <w:t xml:space="preserve"> 2</w:t>
            </w:r>
            <w:r w:rsidR="00381FFF">
              <w:rPr>
                <w:rFonts w:ascii="Franklin Gothic Book" w:hAnsi="Franklin Gothic Book"/>
              </w:rPr>
              <w:t>2</w:t>
            </w:r>
            <w:r w:rsidR="00E758FF" w:rsidRPr="004A35D8">
              <w:rPr>
                <w:rFonts w:ascii="Franklin Gothic Book" w:hAnsi="Franklin Gothic Book"/>
              </w:rPr>
              <w:t xml:space="preserve"> апреля</w:t>
            </w:r>
            <w:r w:rsidRPr="004A35D8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381FF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D6087B">
              <w:rPr>
                <w:rFonts w:ascii="Franklin Gothic Book" w:hAnsi="Franklin Gothic Book"/>
              </w:rPr>
              <w:t>2</w:t>
            </w:r>
            <w:r w:rsidR="00381FFF">
              <w:rPr>
                <w:rFonts w:ascii="Franklin Gothic Book" w:hAnsi="Franklin Gothic Book"/>
              </w:rPr>
              <w:t>2</w:t>
            </w:r>
            <w:r w:rsidR="00E758FF" w:rsidRPr="004A35D8">
              <w:rPr>
                <w:rFonts w:ascii="Franklin Gothic Book" w:hAnsi="Franklin Gothic Book"/>
              </w:rPr>
              <w:t xml:space="preserve"> апреля</w:t>
            </w:r>
            <w:r w:rsidRPr="004A35D8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381FF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D6087B">
              <w:rPr>
                <w:rFonts w:ascii="Franklin Gothic Book" w:hAnsi="Franklin Gothic Book"/>
              </w:rPr>
              <w:t>0</w:t>
            </w:r>
            <w:r w:rsidR="00381FFF">
              <w:rPr>
                <w:rFonts w:ascii="Franklin Gothic Book" w:hAnsi="Franklin Gothic Book"/>
              </w:rPr>
              <w:t>6</w:t>
            </w:r>
            <w:bookmarkStart w:id="0" w:name="_GoBack"/>
            <w:bookmarkEnd w:id="0"/>
            <w:r w:rsidR="009A57A2" w:rsidRPr="004A35D8">
              <w:rPr>
                <w:rFonts w:ascii="Franklin Gothic Book" w:hAnsi="Franklin Gothic Book"/>
              </w:rPr>
              <w:t xml:space="preserve"> </w:t>
            </w:r>
            <w:r w:rsidR="00D6087B">
              <w:rPr>
                <w:rFonts w:ascii="Franklin Gothic Book" w:hAnsi="Franklin Gothic Book"/>
              </w:rPr>
              <w:t>мая</w:t>
            </w:r>
            <w:r w:rsidR="001E6C5B" w:rsidRPr="004A35D8">
              <w:rPr>
                <w:rFonts w:ascii="Franklin Gothic Book" w:hAnsi="Franklin Gothic Book"/>
              </w:rPr>
              <w:t xml:space="preserve"> </w:t>
            </w:r>
            <w:r w:rsidRPr="004A35D8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Реквизиты счета ОАО «НМТП» для перечисления обеспечения заявки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A35D8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A35D8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</w:tcPr>
          <w:p w:rsidR="00CE311E" w:rsidRPr="004A35D8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Дополнительная информация</w:t>
            </w:r>
          </w:p>
        </w:tc>
        <w:tc>
          <w:tcPr>
            <w:tcW w:w="6515" w:type="dxa"/>
            <w:gridSpan w:val="4"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Данное извещение о проведении закупки способом запрос </w:t>
            </w:r>
            <w:r w:rsidR="001E6C5B" w:rsidRPr="004A35D8">
              <w:rPr>
                <w:rFonts w:ascii="Franklin Gothic Book" w:hAnsi="Franklin Gothic Book"/>
              </w:rPr>
              <w:t>котировок</w:t>
            </w:r>
            <w:r w:rsidRPr="004A35D8">
              <w:rPr>
                <w:rFonts w:ascii="Franklin Gothic Book" w:hAnsi="Franklin Gothic Book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2B2CCF" w:rsidRPr="004A35D8" w:rsidRDefault="00381FFF">
      <w:pPr>
        <w:rPr>
          <w:rFonts w:ascii="Franklin Gothic Book" w:hAnsi="Franklin Gothic Book"/>
        </w:rPr>
      </w:pPr>
    </w:p>
    <w:p w:rsidR="00453074" w:rsidRPr="004A35D8" w:rsidRDefault="00453074">
      <w:pPr>
        <w:rPr>
          <w:rFonts w:ascii="Franklin Gothic Book" w:hAnsi="Franklin Gothic Book"/>
        </w:rPr>
      </w:pPr>
    </w:p>
    <w:p w:rsidR="00453074" w:rsidRPr="004A35D8" w:rsidRDefault="00453074">
      <w:pPr>
        <w:rPr>
          <w:rFonts w:ascii="Franklin Gothic Book" w:hAnsi="Franklin Gothic Book"/>
        </w:rPr>
      </w:pPr>
    </w:p>
    <w:p w:rsidR="006D5092" w:rsidRPr="004A35D8" w:rsidRDefault="006D5092" w:rsidP="006D5092">
      <w:pPr>
        <w:rPr>
          <w:rFonts w:ascii="Franklin Gothic Book" w:hAnsi="Franklin Gothic Book"/>
        </w:rPr>
      </w:pPr>
      <w:r w:rsidRPr="004A35D8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  <w:t>В.А. Зайцев</w:t>
      </w:r>
    </w:p>
    <w:p w:rsidR="001E6C5B" w:rsidRPr="004A35D8" w:rsidRDefault="001E6C5B">
      <w:pPr>
        <w:rPr>
          <w:rFonts w:ascii="Franklin Gothic Book" w:hAnsi="Franklin Gothic Book"/>
        </w:rPr>
      </w:pPr>
    </w:p>
    <w:sectPr w:rsidR="001E6C5B" w:rsidRPr="004A3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07DE0"/>
    <w:rsid w:val="00143D8D"/>
    <w:rsid w:val="0019562C"/>
    <w:rsid w:val="001E6C5B"/>
    <w:rsid w:val="00261359"/>
    <w:rsid w:val="00305ECA"/>
    <w:rsid w:val="003716FF"/>
    <w:rsid w:val="00381FFF"/>
    <w:rsid w:val="00436811"/>
    <w:rsid w:val="00453074"/>
    <w:rsid w:val="0046704F"/>
    <w:rsid w:val="004A35D8"/>
    <w:rsid w:val="005A1F97"/>
    <w:rsid w:val="00612CF6"/>
    <w:rsid w:val="0068797E"/>
    <w:rsid w:val="006D5092"/>
    <w:rsid w:val="00703380"/>
    <w:rsid w:val="00721234"/>
    <w:rsid w:val="00773F3F"/>
    <w:rsid w:val="007749E1"/>
    <w:rsid w:val="00790C31"/>
    <w:rsid w:val="007E6571"/>
    <w:rsid w:val="00827C7D"/>
    <w:rsid w:val="008B1518"/>
    <w:rsid w:val="008D19EA"/>
    <w:rsid w:val="0092459E"/>
    <w:rsid w:val="00952FCB"/>
    <w:rsid w:val="0098495B"/>
    <w:rsid w:val="009A57A2"/>
    <w:rsid w:val="009E24E6"/>
    <w:rsid w:val="00B6592B"/>
    <w:rsid w:val="00B81CB7"/>
    <w:rsid w:val="00CE311E"/>
    <w:rsid w:val="00D45686"/>
    <w:rsid w:val="00D6087B"/>
    <w:rsid w:val="00DB4F3D"/>
    <w:rsid w:val="00E56489"/>
    <w:rsid w:val="00E758FF"/>
    <w:rsid w:val="00E82054"/>
    <w:rsid w:val="00E864ED"/>
    <w:rsid w:val="00ED3277"/>
    <w:rsid w:val="00EF40EE"/>
    <w:rsid w:val="00F06695"/>
    <w:rsid w:val="00F53260"/>
    <w:rsid w:val="00F734C7"/>
    <w:rsid w:val="00FA3594"/>
    <w:rsid w:val="00FC738A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FC73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C73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FC73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C73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Chatyan, David</cp:lastModifiedBy>
  <cp:revision>6</cp:revision>
  <cp:lastPrinted>2015-04-07T13:07:00Z</cp:lastPrinted>
  <dcterms:created xsi:type="dcterms:W3CDTF">2015-04-03T10:06:00Z</dcterms:created>
  <dcterms:modified xsi:type="dcterms:W3CDTF">2015-04-07T13:08:00Z</dcterms:modified>
</cp:coreProperties>
</file>