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001ABA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001ABA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4672DE" w:rsidRPr="004672DE">
        <w:rPr>
          <w:rFonts w:ascii="Franklin Gothic Heavy" w:eastAsia="Tahoma" w:hAnsi="Franklin Gothic Heavy"/>
          <w:b/>
          <w:kern w:val="144"/>
          <w:sz w:val="48"/>
          <w:szCs w:val="52"/>
        </w:rPr>
        <w:t>металла</w:t>
      </w:r>
      <w:r w:rsidRPr="00001ABA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183D24" w:rsidRPr="00183D24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344AC" w:rsidRPr="00A467B0" w:rsidRDefault="00A344AC" w:rsidP="00183D24">
      <w:pPr>
        <w:spacing w:before="60" w:after="60"/>
        <w:jc w:val="both"/>
        <w:rPr>
          <w:rFonts w:ascii="Franklin Gothic Book" w:hAnsi="Franklin Gothic Book"/>
          <w:b/>
        </w:rPr>
      </w:pP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</w:t>
      </w:r>
      <w:r w:rsidRPr="00A467B0">
        <w:rPr>
          <w:rFonts w:ascii="Franklin Gothic Book" w:hAnsi="Franklin Gothic Book"/>
        </w:rPr>
        <w:lastRenderedPageBreak/>
        <w:t>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8B4FD9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7B066F" w:rsidRPr="00183D24">
        <w:rPr>
          <w:rStyle w:val="a8"/>
          <w:rFonts w:ascii="Franklin Gothic Book" w:hAnsi="Franklin Gothic Book"/>
        </w:rPr>
        <w:t>https://www.roseltorg.ru</w:t>
      </w:r>
      <w:r w:rsidR="007B066F" w:rsidRPr="007B066F">
        <w:rPr>
          <w:rFonts w:ascii="Franklin Gothic Book" w:hAnsi="Franklin Gothic Book"/>
        </w:rPr>
        <w:t xml:space="preserve">/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8B4FD9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>ной в сети «Интернет» по адресу https://www.roseltorg.ru/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C31F7E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C31F7E" w:rsidRPr="00183D24">
        <w:rPr>
          <w:rStyle w:val="a8"/>
          <w:rFonts w:ascii="Franklin Gothic Book" w:hAnsi="Franklin Gothic Book"/>
        </w:rPr>
        <w:t>https://www.roseltorg.ru/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C31F7E" w:rsidRPr="002E597A" w:rsidRDefault="006D37BD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</w:t>
      </w:r>
      <w:r w:rsidR="006D4F37" w:rsidRPr="002E597A">
        <w:rPr>
          <w:rFonts w:ascii="Franklin Gothic Book" w:hAnsi="Franklin Gothic Book"/>
        </w:rPr>
        <w:t>Участник</w:t>
      </w:r>
      <w:r w:rsidR="00183D24">
        <w:rPr>
          <w:rFonts w:ascii="Franklin Gothic Book" w:hAnsi="Franklin Gothic Book"/>
        </w:rPr>
        <w:t xml:space="preserve"> должен подать </w:t>
      </w:r>
      <w:r w:rsidR="00C31F7E" w:rsidRPr="002E597A">
        <w:rPr>
          <w:rFonts w:ascii="Franklin Gothic Book" w:hAnsi="Franklin Gothic Book"/>
        </w:rPr>
        <w:t>заявку на участие в закупке через электронную торговую площадку АО «Единая электронная торговая площадка» (</w:t>
      </w:r>
      <w:hyperlink r:id="rId15" w:history="1">
        <w:r w:rsidR="00C31F7E" w:rsidRPr="002E597A">
          <w:rPr>
            <w:rStyle w:val="a8"/>
            <w:rFonts w:ascii="Franklin Gothic Book" w:hAnsi="Franklin Gothic Book"/>
            <w:color w:val="auto"/>
          </w:rPr>
          <w:t>www.roseltorg.ru</w:t>
        </w:r>
      </w:hyperlink>
      <w:r w:rsidR="00C31F7E" w:rsidRPr="002E597A">
        <w:rPr>
          <w:rFonts w:ascii="Franklin Gothic Book" w:hAnsi="Franklin Gothic Book"/>
        </w:rPr>
        <w:t xml:space="preserve">). </w:t>
      </w:r>
    </w:p>
    <w:p w:rsidR="00C31F7E" w:rsidRPr="002E597A" w:rsidRDefault="00C31F7E" w:rsidP="00C31F7E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>Регламентом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lastRenderedPageBreak/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и  заявки,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</w:t>
      </w:r>
      <w:r w:rsidR="002032E8" w:rsidRPr="00A467B0">
        <w:rPr>
          <w:rFonts w:ascii="Franklin Gothic Book" w:hAnsi="Franklin Gothic Book"/>
        </w:rPr>
        <w:lastRenderedPageBreak/>
        <w:t xml:space="preserve">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>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</w:t>
      </w:r>
      <w:r w:rsidRPr="00B70DD9">
        <w:rPr>
          <w:rFonts w:ascii="Franklin Gothic Book" w:hAnsi="Franklin Gothic Book"/>
        </w:rPr>
        <w:lastRenderedPageBreak/>
        <w:t>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установленным  к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8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lastRenderedPageBreak/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Цена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P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lastRenderedPageBreak/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E47C7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1C2355" w:rsidRPr="00F978A7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4672DE" w:rsidRPr="004672DE" w:rsidRDefault="004672DE" w:rsidP="004672D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672D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4672DE" w:rsidRPr="004672DE" w:rsidRDefault="004672DE" w:rsidP="004672DE">
      <w:pPr>
        <w:spacing w:after="200" w:line="276" w:lineRule="auto"/>
        <w:jc w:val="center"/>
        <w:rPr>
          <w:rFonts w:ascii="Franklin Gothic Book" w:eastAsiaTheme="minorHAnsi" w:hAnsi="Franklin Gothic Book"/>
          <w:lang w:eastAsia="en-US"/>
        </w:rPr>
      </w:pPr>
      <w:r w:rsidRPr="004672DE">
        <w:rPr>
          <w:rFonts w:ascii="Franklin Gothic Book" w:eastAsiaTheme="minorHAnsi" w:hAnsi="Franklin Gothic Book"/>
          <w:b/>
          <w:lang w:eastAsia="en-US"/>
        </w:rPr>
        <w:t>на поставку металла</w:t>
      </w:r>
    </w:p>
    <w:tbl>
      <w:tblPr>
        <w:tblStyle w:val="142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3011"/>
        <w:gridCol w:w="6379"/>
      </w:tblGrid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jc w:val="center"/>
              <w:rPr>
                <w:rFonts w:ascii="Franklin Gothic Book" w:hAnsi="Franklin Gothic Book"/>
                <w:b/>
              </w:rPr>
            </w:pPr>
            <w:r w:rsidRPr="004672D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jc w:val="center"/>
              <w:rPr>
                <w:rFonts w:ascii="Franklin Gothic Book" w:hAnsi="Franklin Gothic Book"/>
                <w:b/>
              </w:rPr>
            </w:pPr>
            <w:r w:rsidRPr="004672D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jc w:val="center"/>
              <w:rPr>
                <w:rFonts w:ascii="Franklin Gothic Book" w:hAnsi="Franklin Gothic Book"/>
                <w:b/>
              </w:rPr>
            </w:pPr>
            <w:r w:rsidRPr="004672D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По заявке 11478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Непосредственное описание товаров, работ, услуг (функциональные характеристики и потребительские свойства)</w:t>
            </w:r>
          </w:p>
        </w:tc>
        <w:tc>
          <w:tcPr>
            <w:tcW w:w="6379" w:type="dxa"/>
            <w:vAlign w:val="center"/>
          </w:tcPr>
          <w:tbl>
            <w:tblPr>
              <w:tblW w:w="6199" w:type="dxa"/>
              <w:tblLayout w:type="fixed"/>
              <w:tblLook w:val="04A0" w:firstRow="1" w:lastRow="0" w:firstColumn="1" w:lastColumn="0" w:noHBand="0" w:noVBand="1"/>
            </w:tblPr>
            <w:tblGrid>
              <w:gridCol w:w="2150"/>
              <w:gridCol w:w="4049"/>
            </w:tblGrid>
            <w:tr w:rsidR="004672DE" w:rsidRPr="004672DE" w:rsidTr="004672DE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Марка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65Г</w:t>
                  </w:r>
                </w:p>
              </w:tc>
            </w:tr>
            <w:tr w:rsidR="004672DE" w:rsidRPr="004672DE" w:rsidTr="004672DE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Толщина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40 мм</w:t>
                  </w:r>
                </w:p>
              </w:tc>
            </w:tr>
            <w:tr w:rsidR="004672DE" w:rsidRPr="004672DE" w:rsidTr="004672DE">
              <w:trPr>
                <w:trHeight w:val="300"/>
              </w:trPr>
              <w:tc>
                <w:tcPr>
                  <w:tcW w:w="2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Размер листа</w:t>
                  </w:r>
                </w:p>
              </w:tc>
              <w:tc>
                <w:tcPr>
                  <w:tcW w:w="4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кратный 3500х500 мм</w:t>
                  </w:r>
                </w:p>
              </w:tc>
            </w:tr>
            <w:tr w:rsidR="004672DE" w:rsidRPr="004672DE" w:rsidTr="004672DE">
              <w:trPr>
                <w:trHeight w:val="300"/>
              </w:trPr>
              <w:tc>
                <w:tcPr>
                  <w:tcW w:w="21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Масса</w:t>
                  </w:r>
                </w:p>
              </w:tc>
              <w:tc>
                <w:tcPr>
                  <w:tcW w:w="40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2.8 тонн</w:t>
                  </w:r>
                </w:p>
              </w:tc>
            </w:tr>
            <w:tr w:rsidR="004672DE" w:rsidRPr="004672DE" w:rsidTr="004672DE">
              <w:trPr>
                <w:trHeight w:val="30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Дополнительные требования</w:t>
                  </w:r>
                </w:p>
              </w:tc>
              <w:tc>
                <w:tcPr>
                  <w:tcW w:w="40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4672DE" w:rsidRPr="004672DE" w:rsidRDefault="004672DE" w:rsidP="004672DE">
                  <w:pPr>
                    <w:framePr w:hSpace="180" w:wrap="around" w:vAnchor="text" w:hAnchor="margin" w:xAlign="center" w:y="167"/>
                    <w:spacing w:after="200"/>
                    <w:contextualSpacing/>
                    <w:rPr>
                      <w:rFonts w:ascii="Franklin Gothic Book" w:eastAsiaTheme="minorHAnsi" w:hAnsi="Franklin Gothic Book"/>
                    </w:rPr>
                  </w:pPr>
                  <w:r w:rsidRPr="004672DE">
                    <w:rPr>
                      <w:rFonts w:ascii="Franklin Gothic Book" w:eastAsiaTheme="minorHAnsi" w:hAnsi="Franklin Gothic Book"/>
                    </w:rPr>
                    <w:t>Нормальной плоскостности, с необрезанной кромкой в соответствии с ГОСТ 19903-74</w:t>
                  </w:r>
                </w:p>
              </w:tc>
            </w:tr>
          </w:tbl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Товар должен быть новым ранее не использованным.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Товар должен быть изготовлен в 2015-2016году.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Качество товара должно соответствовать ГОСТ 19903-74.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Поставка стали листовой марки 65Г толщиной листа 40 мм, размер листа кратен: 3500х500 мм; 2.8 тонн.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4672DE">
              <w:rPr>
                <w:rFonts w:ascii="Franklin Gothic Book" w:hAnsi="Franklin Gothic Book"/>
              </w:rPr>
              <w:t>шеф-монтажу</w:t>
            </w:r>
            <w:proofErr w:type="gramEnd"/>
            <w:r w:rsidRPr="004672DE">
              <w:rPr>
                <w:rFonts w:ascii="Franklin Gothic Book" w:hAnsi="Franklin Gothic Book"/>
              </w:rPr>
              <w:t>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нет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нет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на склад Покупателя.</w:t>
            </w:r>
          </w:p>
        </w:tc>
      </w:tr>
      <w:tr w:rsidR="004672DE" w:rsidRPr="004672DE" w:rsidTr="004672DE">
        <w:trPr>
          <w:trHeight w:val="1223"/>
        </w:trPr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4672DE">
              <w:rPr>
                <w:rFonts w:ascii="Franklin Gothic Book" w:hAnsi="Franklin Gothic Book"/>
              </w:rPr>
              <w:t>при поставки</w:t>
            </w:r>
            <w:proofErr w:type="gramEnd"/>
            <w:r w:rsidRPr="004672DE">
              <w:rPr>
                <w:rFonts w:ascii="Franklin Gothic Book" w:hAnsi="Franklin Gothic Book"/>
              </w:rPr>
              <w:t xml:space="preserve"> товара: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Поставка осуществляется силами и за счет Поставщика</w:t>
            </w:r>
          </w:p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Предоставление сертификата на поставляемый продукт. Паспорт качества с датой изготовления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нет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ind w:right="175"/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Срок поставки 40 календарных дней от даты подписания Договора</w:t>
            </w:r>
          </w:p>
        </w:tc>
      </w:tr>
      <w:tr w:rsidR="004672DE" w:rsidRPr="004672DE" w:rsidTr="004672DE">
        <w:tc>
          <w:tcPr>
            <w:tcW w:w="817" w:type="dxa"/>
            <w:vAlign w:val="center"/>
          </w:tcPr>
          <w:p w:rsidR="004672DE" w:rsidRPr="004672DE" w:rsidRDefault="004672DE" w:rsidP="004672DE">
            <w:pPr>
              <w:numPr>
                <w:ilvl w:val="0"/>
                <w:numId w:val="39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11" w:type="dxa"/>
            <w:vAlign w:val="center"/>
          </w:tcPr>
          <w:p w:rsidR="004672DE" w:rsidRPr="004672DE" w:rsidRDefault="004672DE" w:rsidP="004672DE">
            <w:pPr>
              <w:ind w:right="175"/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379" w:type="dxa"/>
            <w:vAlign w:val="center"/>
          </w:tcPr>
          <w:p w:rsidR="004672DE" w:rsidRPr="004672DE" w:rsidRDefault="004672DE" w:rsidP="004672DE">
            <w:pPr>
              <w:rPr>
                <w:rFonts w:ascii="Franklin Gothic Book" w:hAnsi="Franklin Gothic Book"/>
              </w:rPr>
            </w:pPr>
            <w:r w:rsidRPr="004672DE">
              <w:rPr>
                <w:rFonts w:ascii="Franklin Gothic Book" w:hAnsi="Franklin Gothic Book"/>
              </w:rPr>
              <w:t>С момента поставки остаточный срок годности не менее 2 лет</w:t>
            </w:r>
          </w:p>
        </w:tc>
      </w:tr>
    </w:tbl>
    <w:p w:rsidR="00E47C79" w:rsidRDefault="00E47C79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4672DE" w:rsidRDefault="004672D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lastRenderedPageBreak/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E47C79" w:rsidRDefault="00E47C79" w:rsidP="00E47C79">
      <w:pPr>
        <w:rPr>
          <w:rFonts w:ascii="Franklin Gothic Book" w:hAnsi="Franklin Gothic Book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202D83" w:rsidRPr="00202D83" w:rsidRDefault="00202D83" w:rsidP="00202D8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b/>
          <w:lang w:eastAsia="ar-SA"/>
        </w:rPr>
        <w:t xml:space="preserve">ДОГОВОР ПОСТАВКИ </w:t>
      </w:r>
      <w:proofErr w:type="gramStart"/>
      <w:r w:rsidRPr="00202D83">
        <w:rPr>
          <w:rFonts w:ascii="Franklin Gothic Book" w:hAnsi="Franklin Gothic Book"/>
          <w:b/>
          <w:lang w:eastAsia="ar-SA"/>
        </w:rPr>
        <w:t>№  _</w:t>
      </w:r>
      <w:proofErr w:type="gramEnd"/>
      <w:r w:rsidRPr="00202D83">
        <w:rPr>
          <w:rFonts w:ascii="Franklin Gothic Book" w:hAnsi="Franklin Gothic Book"/>
          <w:b/>
          <w:lang w:eastAsia="ar-SA"/>
        </w:rPr>
        <w:t>_______</w:t>
      </w: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г. Новороссийск                                                                                                 </w:t>
      </w:r>
      <w:proofErr w:type="gramStart"/>
      <w:r w:rsidRPr="00202D83">
        <w:rPr>
          <w:rFonts w:ascii="Franklin Gothic Book" w:hAnsi="Franklin Gothic Book"/>
        </w:rPr>
        <w:t xml:space="preserve">   «</w:t>
      </w:r>
      <w:proofErr w:type="gramEnd"/>
      <w:r w:rsidRPr="00202D83">
        <w:rPr>
          <w:rFonts w:ascii="Franklin Gothic Book" w:hAnsi="Franklin Gothic Book"/>
        </w:rPr>
        <w:t>______» ___________ 2016 г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               </w:t>
      </w:r>
      <w:r w:rsidRPr="00202D83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202D83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202D83">
        <w:rPr>
          <w:rFonts w:ascii="Franklin Gothic Book" w:hAnsi="Franklin Gothic Book"/>
        </w:rPr>
        <w:t>Белухина</w:t>
      </w:r>
      <w:proofErr w:type="spellEnd"/>
      <w:r w:rsidRPr="00202D83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г., с одной стороны, и ___________________</w:t>
      </w:r>
      <w:r w:rsidRPr="00202D83">
        <w:rPr>
          <w:rFonts w:ascii="Franklin Gothic Book" w:hAnsi="Franklin Gothic Book"/>
          <w:b/>
        </w:rPr>
        <w:t>,</w:t>
      </w:r>
      <w:r w:rsidRPr="00202D83">
        <w:rPr>
          <w:rFonts w:ascii="Franklin Gothic Book" w:hAnsi="Franklin Gothic Book"/>
        </w:rPr>
        <w:t xml:space="preserve"> именуемое в дальнейшем «Поставщик», в лице ________________________________, действующего на основании Устава, с другой стороны, заключили настоящий Договор о нижеследующем:</w:t>
      </w:r>
    </w:p>
    <w:p w:rsidR="00202D83" w:rsidRPr="00202D83" w:rsidRDefault="00202D83" w:rsidP="00202D83">
      <w:pPr>
        <w:jc w:val="both"/>
        <w:rPr>
          <w:rFonts w:ascii="Franklin Gothic Book" w:hAnsi="Franklin Gothic Book"/>
        </w:rPr>
      </w:pPr>
    </w:p>
    <w:p w:rsidR="00202D83" w:rsidRPr="00202D83" w:rsidRDefault="00202D83" w:rsidP="00202D8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02D83">
        <w:rPr>
          <w:rFonts w:ascii="Franklin Gothic Book" w:hAnsi="Franklin Gothic Book"/>
          <w:b/>
          <w:caps/>
        </w:rPr>
        <w:t>Предмет Договора</w:t>
      </w:r>
    </w:p>
    <w:p w:rsidR="00202D83" w:rsidRPr="00202D83" w:rsidRDefault="00202D83" w:rsidP="00202D83">
      <w:pPr>
        <w:ind w:left="426" w:hanging="426"/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Поставщик обязуется поставить </w:t>
      </w:r>
      <w:proofErr w:type="gramStart"/>
      <w:r w:rsidRPr="00202D83">
        <w:rPr>
          <w:rFonts w:ascii="Franklin Gothic Book" w:hAnsi="Franklin Gothic Book"/>
        </w:rPr>
        <w:t>Покупателю  металл</w:t>
      </w:r>
      <w:proofErr w:type="gramEnd"/>
      <w:r w:rsidRPr="00202D83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 руб. (________________________________________ руб., ______ </w:t>
      </w:r>
      <w:proofErr w:type="gramStart"/>
      <w:r w:rsidRPr="00202D83">
        <w:rPr>
          <w:rFonts w:ascii="Franklin Gothic Book" w:hAnsi="Franklin Gothic Book"/>
        </w:rPr>
        <w:t>коп.,</w:t>
      </w:r>
      <w:proofErr w:type="gramEnd"/>
      <w:r w:rsidRPr="00202D83">
        <w:rPr>
          <w:rFonts w:ascii="Franklin Gothic Book" w:hAnsi="Franklin Gothic Book"/>
        </w:rPr>
        <w:t xml:space="preserve">  в </w:t>
      </w:r>
      <w:proofErr w:type="spellStart"/>
      <w:r w:rsidRPr="00202D83">
        <w:rPr>
          <w:rFonts w:ascii="Franklin Gothic Book" w:hAnsi="Franklin Gothic Book"/>
        </w:rPr>
        <w:t>т.ч</w:t>
      </w:r>
      <w:proofErr w:type="spellEnd"/>
      <w:r w:rsidRPr="00202D83">
        <w:rPr>
          <w:rFonts w:ascii="Franklin Gothic Book" w:hAnsi="Franklin Gothic Book"/>
        </w:rPr>
        <w:t xml:space="preserve">. НДС 18%- </w:t>
      </w:r>
      <w:r w:rsidRPr="00202D83">
        <w:rPr>
          <w:rFonts w:ascii="Franklin Gothic Book" w:hAnsi="Franklin Gothic Book"/>
          <w:color w:val="000000"/>
        </w:rPr>
        <w:t>_______________</w:t>
      </w:r>
      <w:r w:rsidRPr="00202D83">
        <w:rPr>
          <w:rFonts w:ascii="Franklin Gothic Book" w:hAnsi="Franklin Gothic Book"/>
        </w:rPr>
        <w:t xml:space="preserve"> руб.).</w:t>
      </w:r>
    </w:p>
    <w:p w:rsidR="00202D83" w:rsidRPr="00202D83" w:rsidRDefault="00202D83" w:rsidP="00202D8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02D83" w:rsidRPr="00202D83" w:rsidRDefault="00202D83" w:rsidP="00202D8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202D83" w:rsidRPr="00202D83" w:rsidRDefault="00202D83" w:rsidP="00202D83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02D83" w:rsidRPr="00202D83" w:rsidRDefault="00202D83" w:rsidP="00202D8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02D83" w:rsidRPr="00202D83" w:rsidRDefault="00202D83" w:rsidP="00202D83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202D83">
        <w:rPr>
          <w:rFonts w:ascii="Franklin Gothic Book" w:hAnsi="Franklin Gothic Book"/>
          <w:b/>
          <w:caps/>
        </w:rPr>
        <w:t>Качество и комплектность</w:t>
      </w:r>
    </w:p>
    <w:p w:rsidR="00202D83" w:rsidRPr="00202D83" w:rsidRDefault="00202D83" w:rsidP="00202D83">
      <w:pPr>
        <w:ind w:left="240"/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202D83" w:rsidRPr="00202D83" w:rsidRDefault="00202D83" w:rsidP="00202D8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Если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02D83" w:rsidRPr="00202D83" w:rsidRDefault="00202D83" w:rsidP="00202D8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02D83">
        <w:rPr>
          <w:rFonts w:ascii="Franklin Gothic Book" w:hAnsi="Franklin Gothic Book"/>
          <w:lang w:eastAsia="ar-SA"/>
        </w:rPr>
        <w:t>затарен</w:t>
      </w:r>
      <w:proofErr w:type="spellEnd"/>
      <w:r w:rsidRPr="00202D8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02D83" w:rsidRPr="00202D83" w:rsidRDefault="00202D83" w:rsidP="00202D83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  <w:r w:rsidRPr="00202D83">
        <w:rPr>
          <w:rFonts w:ascii="Franklin Gothic Book" w:hAnsi="Franklin Gothic Book"/>
          <w:lang w:eastAsia="ar-SA"/>
        </w:rPr>
        <w:tab/>
      </w:r>
    </w:p>
    <w:p w:rsidR="00202D83" w:rsidRPr="00202D83" w:rsidRDefault="00202D83" w:rsidP="00202D83">
      <w:pPr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ab/>
      </w:r>
    </w:p>
    <w:p w:rsidR="00202D83" w:rsidRPr="00202D83" w:rsidRDefault="00202D83" w:rsidP="00202D83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202D8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02D83" w:rsidRPr="00202D83" w:rsidRDefault="00202D83" w:rsidP="00202D8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Поставка Товара осуществляется силами и за счет Поставщика на склад Покупателя по </w:t>
      </w:r>
      <w:proofErr w:type="gramStart"/>
      <w:r w:rsidRPr="00202D83">
        <w:rPr>
          <w:rFonts w:ascii="Franklin Gothic Book" w:hAnsi="Franklin Gothic Book"/>
          <w:lang w:eastAsia="ar-SA"/>
        </w:rPr>
        <w:t xml:space="preserve">адресу:   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   г. Новороссийск ул. Портовая, 14.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202D83">
        <w:rPr>
          <w:rFonts w:ascii="Franklin Gothic Book" w:hAnsi="Franklin Gothic Book"/>
          <w:lang w:eastAsia="ar-SA"/>
        </w:rPr>
        <w:t>затарить</w:t>
      </w:r>
      <w:proofErr w:type="spellEnd"/>
      <w:r w:rsidRPr="00202D8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proofErr w:type="spellStart"/>
      <w:r w:rsidRPr="00202D83">
        <w:rPr>
          <w:rFonts w:ascii="Franklin Gothic Book" w:hAnsi="Franklin Gothic Book"/>
          <w:lang w:eastAsia="ar-SA"/>
        </w:rPr>
        <w:t>индентифицировать</w:t>
      </w:r>
      <w:proofErr w:type="spellEnd"/>
      <w:r w:rsidRPr="00202D83">
        <w:rPr>
          <w:rFonts w:ascii="Franklin Gothic Book" w:hAnsi="Franklin Gothic Book"/>
          <w:lang w:eastAsia="ar-SA"/>
        </w:rPr>
        <w:t xml:space="preserve">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товарной накладной.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02D8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к нему по количеству, Покупатель в течение</w:t>
      </w:r>
      <w:r w:rsidRPr="00202D83">
        <w:rPr>
          <w:rFonts w:ascii="Franklin Gothic Book" w:hAnsi="Franklin Gothic Book"/>
          <w:lang w:eastAsia="ar-SA"/>
        </w:rPr>
        <w:t xml:space="preserve"> трех </w:t>
      </w:r>
      <w:r w:rsidRPr="00202D83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202D8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02D8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02D83">
        <w:rPr>
          <w:rFonts w:ascii="Franklin Gothic Book" w:hAnsi="Franklin Gothic Book"/>
          <w:lang w:eastAsia="ar-SA"/>
        </w:rPr>
        <w:t xml:space="preserve">. </w:t>
      </w:r>
      <w:r w:rsidRPr="00202D83">
        <w:rPr>
          <w:rFonts w:ascii="Franklin Gothic Book" w:hAnsi="Franklin Gothic Book"/>
          <w:bCs/>
          <w:lang w:eastAsia="ar-SA"/>
        </w:rPr>
        <w:t>В течение</w:t>
      </w:r>
      <w:r w:rsidRPr="00202D8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02D8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02D8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02D8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02D83">
        <w:rPr>
          <w:rFonts w:ascii="Franklin Gothic Book" w:hAnsi="Franklin Gothic Book"/>
          <w:iCs/>
          <w:lang w:eastAsia="ar-SA"/>
        </w:rPr>
        <w:t xml:space="preserve"> </w:t>
      </w:r>
      <w:r w:rsidRPr="00202D83">
        <w:rPr>
          <w:rFonts w:ascii="Franklin Gothic Book" w:hAnsi="Franklin Gothic Book"/>
          <w:bCs/>
          <w:lang w:eastAsia="ar-SA"/>
        </w:rPr>
        <w:t>Товар Покупателю</w:t>
      </w:r>
      <w:r w:rsidRPr="00202D83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202D83">
        <w:rPr>
          <w:rFonts w:ascii="Franklin Gothic Book" w:hAnsi="Franklin Gothic Book"/>
          <w:lang w:eastAsia="ar-SA"/>
        </w:rPr>
        <w:t>объеме  и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202D83">
        <w:rPr>
          <w:rFonts w:ascii="Franklin Gothic Book" w:hAnsi="Franklin Gothic Book"/>
          <w:lang w:eastAsia="ar-SA"/>
        </w:rPr>
        <w:t xml:space="preserve">Покупателю  </w:t>
      </w:r>
      <w:r w:rsidRPr="00202D83">
        <w:rPr>
          <w:rFonts w:ascii="Franklin Gothic Book" w:hAnsi="Franklin Gothic Book"/>
          <w:bCs/>
          <w:lang w:eastAsia="ar-SA"/>
        </w:rPr>
        <w:t>при</w:t>
      </w:r>
      <w:proofErr w:type="gramEnd"/>
      <w:r w:rsidRPr="00202D83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02D8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02D83" w:rsidRPr="00202D83" w:rsidRDefault="00202D83" w:rsidP="00202D83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Товар поставляется </w:t>
      </w:r>
      <w:r w:rsidRPr="00202D8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02D83" w:rsidRPr="00202D83" w:rsidRDefault="00202D83" w:rsidP="00202D8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202D83" w:rsidRPr="00202D83" w:rsidRDefault="00202D83" w:rsidP="00202D8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02D83">
        <w:rPr>
          <w:rFonts w:ascii="Franklin Gothic Book" w:hAnsi="Franklin Gothic Book"/>
          <w:b/>
          <w:caps/>
        </w:rPr>
        <w:t>Цены и порядок расчетов</w:t>
      </w:r>
    </w:p>
    <w:p w:rsidR="00202D83" w:rsidRPr="00202D83" w:rsidRDefault="00202D83" w:rsidP="00202D83">
      <w:pPr>
        <w:ind w:left="360"/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1"/>
          <w:numId w:val="40"/>
        </w:numPr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02D83">
        <w:rPr>
          <w:rFonts w:ascii="Franklin Gothic Book" w:hAnsi="Franklin Gothic Book"/>
        </w:rPr>
        <w:t>Товара  в</w:t>
      </w:r>
      <w:proofErr w:type="gramEnd"/>
      <w:r w:rsidRPr="00202D83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производится Покупателем на основании товарной накладной, </w:t>
      </w:r>
      <w:proofErr w:type="gramStart"/>
      <w:r w:rsidRPr="00202D83">
        <w:rPr>
          <w:rFonts w:ascii="Franklin Gothic Book" w:hAnsi="Franklin Gothic Book"/>
        </w:rPr>
        <w:t>счета и счета-фактуры</w:t>
      </w:r>
      <w:proofErr w:type="gramEnd"/>
      <w:r w:rsidRPr="00202D83">
        <w:rPr>
          <w:rFonts w:ascii="Franklin Gothic Book" w:hAnsi="Franklin Gothic Book"/>
        </w:rPr>
        <w:t xml:space="preserve"> полученных от Поставщика.</w:t>
      </w:r>
    </w:p>
    <w:p w:rsidR="00202D83" w:rsidRPr="00202D83" w:rsidRDefault="00202D83" w:rsidP="00202D83">
      <w:pPr>
        <w:numPr>
          <w:ilvl w:val="1"/>
          <w:numId w:val="40"/>
        </w:numPr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все налоги, сборы и пошлины, стоимость доставки и тары (упаковки), является окончательной и пересмотру не подлежит.</w:t>
      </w:r>
    </w:p>
    <w:p w:rsidR="00202D83" w:rsidRPr="00202D83" w:rsidRDefault="00202D83" w:rsidP="00202D83">
      <w:pPr>
        <w:numPr>
          <w:ilvl w:val="1"/>
          <w:numId w:val="40"/>
        </w:numPr>
        <w:ind w:left="709" w:hanging="709"/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02D83">
        <w:rPr>
          <w:rFonts w:ascii="Franklin Gothic Book" w:hAnsi="Franklin Gothic Book"/>
        </w:rPr>
        <w:t>с  корреспондентского</w:t>
      </w:r>
      <w:proofErr w:type="gramEnd"/>
      <w:r w:rsidRPr="00202D83">
        <w:rPr>
          <w:rFonts w:ascii="Franklin Gothic Book" w:hAnsi="Franklin Gothic Book"/>
        </w:rPr>
        <w:t xml:space="preserve"> счета банка Покупателя.</w:t>
      </w:r>
    </w:p>
    <w:p w:rsidR="00202D83" w:rsidRPr="00202D83" w:rsidRDefault="00202D83" w:rsidP="00202D83">
      <w:pPr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202D83">
        <w:rPr>
          <w:rFonts w:ascii="Franklin Gothic Book" w:hAnsi="Franklin Gothic Book"/>
          <w:b/>
          <w:caps/>
        </w:rPr>
        <w:t>Ответственность Сторон</w:t>
      </w:r>
    </w:p>
    <w:p w:rsidR="00202D83" w:rsidRPr="00202D83" w:rsidRDefault="00202D83" w:rsidP="00202D83">
      <w:pPr>
        <w:ind w:left="360"/>
        <w:jc w:val="both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02D83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РФ.</w:t>
      </w: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За нарушение сроков поставки Покупатель вправе взыскать с Поставщика пени в размере 0,1% от суммы </w:t>
      </w:r>
      <w:proofErr w:type="spellStart"/>
      <w:r w:rsidRPr="00202D83">
        <w:rPr>
          <w:rFonts w:ascii="Franklin Gothic Book" w:hAnsi="Franklin Gothic Book"/>
        </w:rPr>
        <w:t>непоставленного</w:t>
      </w:r>
      <w:proofErr w:type="spellEnd"/>
      <w:r w:rsidRPr="00202D83">
        <w:rPr>
          <w:rFonts w:ascii="Franklin Gothic Book" w:hAnsi="Franklin Gothic Book"/>
        </w:rPr>
        <w:t>/несвоевременно поставленного Товара, за каждый день просрочки исполнения обязательства. При нарушении сроков поставки Товара, Покупатель вправе удержать сумму начисленной пени из окончательного платежа/расчета по договору.</w:t>
      </w: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02D83" w:rsidRPr="00202D83" w:rsidRDefault="00202D83" w:rsidP="00202D83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02D83" w:rsidRPr="00202D83" w:rsidRDefault="00202D83" w:rsidP="00202D83">
      <w:pPr>
        <w:jc w:val="both"/>
        <w:rPr>
          <w:rFonts w:ascii="Franklin Gothic Book" w:hAnsi="Franklin Gothic Book"/>
        </w:rPr>
      </w:pPr>
    </w:p>
    <w:p w:rsidR="00202D83" w:rsidRPr="00202D83" w:rsidRDefault="00202D83" w:rsidP="00202D83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02D8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02D83" w:rsidRPr="00202D83" w:rsidRDefault="00202D83" w:rsidP="00202D8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02D8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02D8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2D8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2D83">
        <w:rPr>
          <w:rFonts w:ascii="Franklin Gothic Book" w:eastAsia="Calibri" w:hAnsi="Franklin Gothic Book"/>
          <w:bCs/>
          <w:lang w:eastAsia="en-US"/>
        </w:rPr>
        <w:t xml:space="preserve"> </w:t>
      </w:r>
      <w:r w:rsidRPr="00202D8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02D83" w:rsidRPr="00202D83" w:rsidRDefault="00202D83" w:rsidP="00202D83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2D8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02D83" w:rsidRPr="00202D83" w:rsidRDefault="00202D83" w:rsidP="00202D8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2D8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02D83" w:rsidRPr="00202D83" w:rsidRDefault="00202D83" w:rsidP="00202D8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02D83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202D83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02D83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202D83" w:rsidRPr="00202D83" w:rsidRDefault="00202D83" w:rsidP="00202D8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02D83">
        <w:rPr>
          <w:rFonts w:ascii="Franklin Gothic Book" w:eastAsiaTheme="minorHAnsi" w:hAnsi="Franklin Gothic Book"/>
          <w:lang w:eastAsia="en-US"/>
        </w:rPr>
        <w:t>-</w:t>
      </w:r>
      <w:r w:rsidRPr="00202D83">
        <w:rPr>
          <w:rFonts w:ascii="Franklin Gothic Book" w:hAnsi="Franklin Gothic Book"/>
        </w:rPr>
        <w:t xml:space="preserve">  </w:t>
      </w:r>
      <w:r w:rsidRPr="00202D8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02D83" w:rsidRPr="00202D83" w:rsidRDefault="00202D83" w:rsidP="00202D8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02D8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02D83" w:rsidRPr="00202D83" w:rsidRDefault="00202D83" w:rsidP="00202D8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02D83">
        <w:rPr>
          <w:rFonts w:ascii="Franklin Gothic Book" w:eastAsiaTheme="minorHAnsi" w:hAnsi="Franklin Gothic Book"/>
          <w:lang w:eastAsia="en-US"/>
        </w:rPr>
        <w:t xml:space="preserve">6.6. </w:t>
      </w:r>
      <w:r w:rsidRPr="00202D83">
        <w:rPr>
          <w:rFonts w:ascii="Franklin Gothic Book" w:eastAsiaTheme="minorHAnsi" w:hAnsi="Franklin Gothic Book"/>
          <w:lang w:eastAsia="en-US"/>
        </w:rPr>
        <w:tab/>
      </w:r>
      <w:r w:rsidRPr="00202D8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02D8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02D83" w:rsidRPr="00202D83" w:rsidRDefault="00202D83" w:rsidP="00202D83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202D83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202D83" w:rsidRPr="00202D83" w:rsidRDefault="00202D83" w:rsidP="00202D83">
      <w:pPr>
        <w:jc w:val="both"/>
        <w:rPr>
          <w:rFonts w:ascii="Franklin Gothic Book" w:hAnsi="Franklin Gothic Book"/>
          <w:lang w:eastAsia="ar-SA"/>
        </w:rPr>
      </w:pPr>
    </w:p>
    <w:p w:rsidR="00202D83" w:rsidRPr="00202D83" w:rsidRDefault="00202D83" w:rsidP="00202D83">
      <w:pPr>
        <w:jc w:val="both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 xml:space="preserve">     8. </w:t>
      </w:r>
      <w:r w:rsidRPr="00202D8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02D83" w:rsidRPr="00202D83" w:rsidRDefault="00202D83" w:rsidP="00202D8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b/>
          <w:lang w:eastAsia="ar-SA"/>
        </w:rPr>
        <w:t xml:space="preserve">        </w:t>
      </w: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202D83" w:rsidRPr="00202D83" w:rsidTr="003F52A0">
        <w:trPr>
          <w:trHeight w:val="315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b/>
                <w:lang w:eastAsia="ar-SA"/>
              </w:rPr>
            </w:pPr>
            <w:r w:rsidRPr="00202D83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b/>
                <w:lang w:eastAsia="ar-SA"/>
              </w:rPr>
            </w:pPr>
            <w:r w:rsidRPr="00202D83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202D83" w:rsidRPr="00202D83" w:rsidTr="003F52A0">
        <w:trPr>
          <w:trHeight w:val="315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b/>
                <w:lang w:eastAsia="ar-SA"/>
              </w:rPr>
            </w:pPr>
            <w:r w:rsidRPr="00202D83">
              <w:rPr>
                <w:rFonts w:ascii="Franklin Gothic Book" w:hAnsi="Franklin Gothic Book"/>
                <w:b/>
                <w:lang w:eastAsia="ar-SA"/>
              </w:rPr>
              <w:t>ПАО «НМТП»</w:t>
            </w:r>
          </w:p>
        </w:tc>
      </w:tr>
      <w:tr w:rsidR="00202D83" w:rsidRPr="00202D83" w:rsidTr="003F52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lastRenderedPageBreak/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202D83">
              <w:rPr>
                <w:rFonts w:ascii="Franklin Gothic Book" w:hAnsi="Franklin Gothic Book"/>
                <w:lang w:eastAsia="ar-SA"/>
              </w:rPr>
              <w:t>КРАЙ,ГОРОД</w:t>
            </w:r>
            <w:proofErr w:type="gramEnd"/>
            <w:r w:rsidRPr="00202D83">
              <w:rPr>
                <w:rFonts w:ascii="Franklin Gothic Book" w:hAnsi="Franklin Gothic Book"/>
                <w:lang w:eastAsia="ar-SA"/>
              </w:rPr>
              <w:t xml:space="preserve"> НОВОРОССИЙСК,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УЛИЦА ПОРТОВАЯ ,14</w:t>
            </w:r>
          </w:p>
        </w:tc>
      </w:tr>
      <w:tr w:rsidR="00202D83" w:rsidRPr="00202D83" w:rsidTr="003F52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202D83">
              <w:rPr>
                <w:rFonts w:ascii="Franklin Gothic Book" w:hAnsi="Franklin Gothic Book"/>
                <w:lang w:eastAsia="ar-SA"/>
              </w:rPr>
              <w:t>ул</w:t>
            </w:r>
            <w:proofErr w:type="spellEnd"/>
            <w:r w:rsidRPr="00202D83">
              <w:rPr>
                <w:rFonts w:ascii="Franklin Gothic Book" w:hAnsi="Franklin Gothic Book"/>
                <w:lang w:eastAsia="ar-SA"/>
              </w:rPr>
              <w:t>, дом № 14</w:t>
            </w:r>
          </w:p>
        </w:tc>
      </w:tr>
      <w:tr w:rsidR="00202D83" w:rsidRPr="00202D83" w:rsidTr="003F52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2315004404</w:t>
            </w:r>
          </w:p>
        </w:tc>
      </w:tr>
      <w:tr w:rsidR="00202D83" w:rsidRPr="00202D83" w:rsidTr="003F52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997650001</w:t>
            </w:r>
          </w:p>
        </w:tc>
      </w:tr>
      <w:tr w:rsidR="00202D83" w:rsidRPr="00202D83" w:rsidTr="003F52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40702810205300001367</w:t>
            </w:r>
          </w:p>
        </w:tc>
      </w:tr>
      <w:tr w:rsidR="00202D83" w:rsidRPr="00202D83" w:rsidTr="003F52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proofErr w:type="gramStart"/>
            <w:r w:rsidRPr="00202D83">
              <w:rPr>
                <w:rFonts w:ascii="Franklin Gothic Book" w:hAnsi="Franklin Gothic Book"/>
                <w:lang w:eastAsia="ar-SA"/>
              </w:rPr>
              <w:t>Филиал  Банка</w:t>
            </w:r>
            <w:proofErr w:type="gramEnd"/>
            <w:r w:rsidRPr="00202D83">
              <w:rPr>
                <w:rFonts w:ascii="Franklin Gothic Book" w:hAnsi="Franklin Gothic Book"/>
                <w:lang w:eastAsia="ar-SA"/>
              </w:rPr>
              <w:t xml:space="preserve">  ВТБ (ПАО)  в г. Ростове-на-Дону    г. Ростов-на Дону</w:t>
            </w:r>
          </w:p>
        </w:tc>
      </w:tr>
      <w:tr w:rsidR="00202D83" w:rsidRPr="00202D83" w:rsidTr="003F52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</w:rPr>
              <w:t xml:space="preserve">30101810300000000999 </w:t>
            </w:r>
          </w:p>
        </w:tc>
      </w:tr>
      <w:tr w:rsidR="00202D83" w:rsidRPr="00202D83" w:rsidTr="003F52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046015999</w:t>
            </w:r>
          </w:p>
        </w:tc>
      </w:tr>
      <w:tr w:rsidR="00202D83" w:rsidRPr="00202D83" w:rsidTr="003F52A0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(8617) 602131 / 602965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  <w:lang w:eastAsia="ar-SA"/>
              </w:rPr>
            </w:pPr>
            <w:r w:rsidRPr="00202D83">
              <w:rPr>
                <w:rFonts w:ascii="Franklin Gothic Book" w:hAnsi="Franklin Gothic Book"/>
                <w:lang w:eastAsia="ar-SA"/>
              </w:rPr>
              <w:t>(8617) 602203 / 604213 / 602212</w:t>
            </w:r>
          </w:p>
        </w:tc>
      </w:tr>
    </w:tbl>
    <w:p w:rsidR="00202D83" w:rsidRPr="00202D83" w:rsidRDefault="00202D83" w:rsidP="00202D8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202D83" w:rsidRPr="00202D83" w:rsidRDefault="00202D83" w:rsidP="00202D8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02D8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         ОТ ПОКУПАТЕЛЯ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</w:t>
      </w:r>
      <w:r w:rsidRPr="00202D83">
        <w:rPr>
          <w:rFonts w:ascii="Franklin Gothic Book" w:hAnsi="Franklin Gothic Book"/>
          <w:lang w:eastAsia="ar-SA"/>
        </w:rPr>
        <w:t xml:space="preserve">          </w:t>
      </w:r>
      <w:proofErr w:type="gramStart"/>
      <w:r w:rsidRPr="00202D83">
        <w:rPr>
          <w:rFonts w:ascii="Franklin Gothic Book" w:hAnsi="Franklin Gothic Book"/>
          <w:lang w:eastAsia="ar-SA"/>
        </w:rPr>
        <w:t>Технический  директор</w:t>
      </w:r>
      <w:proofErr w:type="gramEnd"/>
      <w:r w:rsidRPr="00202D83">
        <w:rPr>
          <w:rFonts w:ascii="Franklin Gothic Book" w:hAnsi="Franklin Gothic Book"/>
          <w:lang w:eastAsia="ar-SA"/>
        </w:rPr>
        <w:t xml:space="preserve">             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</w:t>
      </w:r>
      <w:r w:rsidRPr="00202D83">
        <w:rPr>
          <w:rFonts w:ascii="Franklin Gothic Book" w:hAnsi="Franklin Gothic Book"/>
          <w:lang w:eastAsia="ar-SA"/>
        </w:rPr>
        <w:t xml:space="preserve">                           ПАО «НМТП» 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202D83">
        <w:rPr>
          <w:rFonts w:ascii="Franklin Gothic Book" w:hAnsi="Franklin Gothic Book"/>
          <w:lang w:eastAsia="ar-SA"/>
        </w:rPr>
        <w:tab/>
        <w:t xml:space="preserve">   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</w:rPr>
        <w:t xml:space="preserve">______________                                             </w:t>
      </w:r>
      <w:r>
        <w:rPr>
          <w:rFonts w:ascii="Franklin Gothic Book" w:hAnsi="Franklin Gothic Book"/>
        </w:rPr>
        <w:t xml:space="preserve">            </w:t>
      </w:r>
      <w:r w:rsidRPr="00202D83">
        <w:rPr>
          <w:rFonts w:ascii="Franklin Gothic Book" w:hAnsi="Franklin Gothic Book"/>
        </w:rPr>
        <w:t xml:space="preserve">     </w:t>
      </w:r>
      <w:r w:rsidRPr="00202D83">
        <w:rPr>
          <w:rFonts w:ascii="Franklin Gothic Book" w:hAnsi="Franklin Gothic Book"/>
        </w:rPr>
        <w:tab/>
        <w:t>________________</w:t>
      </w:r>
      <w:proofErr w:type="gramStart"/>
      <w:r w:rsidRPr="00202D83">
        <w:rPr>
          <w:rFonts w:ascii="Franklin Gothic Book" w:hAnsi="Franklin Gothic Book"/>
        </w:rPr>
        <w:t>_  И.В.</w:t>
      </w:r>
      <w:proofErr w:type="gramEnd"/>
      <w:r w:rsidRPr="00202D83">
        <w:rPr>
          <w:rFonts w:ascii="Franklin Gothic Book" w:hAnsi="Franklin Gothic Book"/>
        </w:rPr>
        <w:t xml:space="preserve"> </w:t>
      </w:r>
      <w:proofErr w:type="spellStart"/>
      <w:r w:rsidRPr="00202D83">
        <w:rPr>
          <w:rFonts w:ascii="Franklin Gothic Book" w:hAnsi="Franklin Gothic Book"/>
        </w:rPr>
        <w:t>Белухин</w:t>
      </w:r>
      <w:proofErr w:type="spellEnd"/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«___» _________________2016г.</w:t>
      </w:r>
      <w:r w:rsidRPr="00202D83">
        <w:rPr>
          <w:rFonts w:ascii="Franklin Gothic Book" w:hAnsi="Franklin Gothic Book"/>
        </w:rPr>
        <w:tab/>
        <w:t xml:space="preserve">                    </w:t>
      </w:r>
      <w:r>
        <w:rPr>
          <w:rFonts w:ascii="Franklin Gothic Book" w:hAnsi="Franklin Gothic Book"/>
        </w:rPr>
        <w:t xml:space="preserve">         </w:t>
      </w:r>
      <w:r w:rsidRPr="00202D83">
        <w:rPr>
          <w:rFonts w:ascii="Franklin Gothic Book" w:hAnsi="Franklin Gothic Book"/>
        </w:rPr>
        <w:t xml:space="preserve">     «___» _____________________2016г.</w:t>
      </w: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>Приложение №1</w:t>
      </w: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jc w:val="center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>к договору №_________ от «_____» __________2016г.</w:t>
      </w: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СПЕЦИФИКАЦИЯ ПОСТАВЛЯЕМОГО ТОВАРА</w:t>
      </w:r>
    </w:p>
    <w:p w:rsidR="00202D83" w:rsidRPr="00202D83" w:rsidRDefault="00202D83" w:rsidP="00202D83">
      <w:pPr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709"/>
        <w:gridCol w:w="992"/>
        <w:gridCol w:w="1134"/>
        <w:gridCol w:w="1134"/>
        <w:gridCol w:w="738"/>
        <w:gridCol w:w="992"/>
      </w:tblGrid>
      <w:tr w:rsidR="00202D83" w:rsidRPr="00202D83" w:rsidTr="00202D83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202D83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202D83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Цена без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Сумма без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738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</w:tr>
      <w:tr w:rsidR="00202D83" w:rsidRPr="00202D83" w:rsidTr="00202D83">
        <w:trPr>
          <w:trHeight w:val="298"/>
        </w:trPr>
        <w:tc>
          <w:tcPr>
            <w:tcW w:w="534" w:type="dxa"/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2D8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Лист стальной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Марка – 65Г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Толщина – 40мм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Размер листа – кратный 3500х500мм</w:t>
            </w:r>
          </w:p>
          <w:p w:rsidR="00202D83" w:rsidRPr="00202D83" w:rsidRDefault="00202D83" w:rsidP="00202D83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Нормальной плоскостности, с необрезанной кромкой в соответствии с ГОСТ 19903-74</w:t>
            </w:r>
          </w:p>
        </w:tc>
        <w:tc>
          <w:tcPr>
            <w:tcW w:w="709" w:type="dxa"/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т</w:t>
            </w: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jc w:val="center"/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2,80</w:t>
            </w:r>
          </w:p>
        </w:tc>
        <w:tc>
          <w:tcPr>
            <w:tcW w:w="1134" w:type="dxa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738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2D83" w:rsidRPr="00202D83" w:rsidTr="00202D83">
        <w:trPr>
          <w:trHeight w:val="249"/>
        </w:trPr>
        <w:tc>
          <w:tcPr>
            <w:tcW w:w="8926" w:type="dxa"/>
            <w:gridSpan w:val="7"/>
          </w:tcPr>
          <w:p w:rsidR="00202D83" w:rsidRPr="00202D83" w:rsidRDefault="00202D83" w:rsidP="00202D83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202D83">
              <w:rPr>
                <w:rFonts w:ascii="Franklin Gothic Book" w:hAnsi="Franklin Gothic Book"/>
                <w:color w:val="000000"/>
              </w:rPr>
              <w:t>Итого без НДС:</w:t>
            </w: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2D83" w:rsidRPr="00202D83" w:rsidTr="00202D83">
        <w:trPr>
          <w:trHeight w:val="249"/>
        </w:trPr>
        <w:tc>
          <w:tcPr>
            <w:tcW w:w="8926" w:type="dxa"/>
            <w:gridSpan w:val="7"/>
          </w:tcPr>
          <w:p w:rsidR="00202D83" w:rsidRPr="00202D83" w:rsidRDefault="00202D83" w:rsidP="00202D83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202D83">
              <w:rPr>
                <w:rFonts w:ascii="Franklin Gothic Book" w:hAnsi="Franklin Gothic Book"/>
                <w:color w:val="000000"/>
              </w:rPr>
              <w:t>Сумма НДС 18%</w:t>
            </w:r>
            <w:r w:rsidRPr="00202D83">
              <w:rPr>
                <w:rFonts w:ascii="Franklin Gothic Book" w:hAnsi="Franklin Gothic Book"/>
                <w:color w:val="000000"/>
                <w:lang w:val="en-US"/>
              </w:rPr>
              <w:t>:</w:t>
            </w: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02D83" w:rsidRPr="00202D83" w:rsidTr="00202D83">
        <w:trPr>
          <w:trHeight w:val="267"/>
        </w:trPr>
        <w:tc>
          <w:tcPr>
            <w:tcW w:w="8926" w:type="dxa"/>
            <w:gridSpan w:val="7"/>
          </w:tcPr>
          <w:p w:rsidR="00202D83" w:rsidRPr="00202D83" w:rsidRDefault="00202D83" w:rsidP="00202D83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  <w:lang w:val="en-US"/>
              </w:rPr>
            </w:pPr>
            <w:r w:rsidRPr="00202D83">
              <w:rPr>
                <w:rFonts w:ascii="Franklin Gothic Book" w:hAnsi="Franklin Gothic Book"/>
                <w:color w:val="000000"/>
              </w:rPr>
              <w:t>Итого с НДС</w:t>
            </w:r>
            <w:r w:rsidRPr="00202D83">
              <w:rPr>
                <w:rFonts w:ascii="Franklin Gothic Book" w:hAnsi="Franklin Gothic Book"/>
                <w:color w:val="000000"/>
                <w:lang w:val="en-US"/>
              </w:rPr>
              <w:t>:</w:t>
            </w:r>
          </w:p>
        </w:tc>
        <w:tc>
          <w:tcPr>
            <w:tcW w:w="992" w:type="dxa"/>
            <w:noWrap/>
            <w:vAlign w:val="center"/>
          </w:tcPr>
          <w:p w:rsidR="00202D83" w:rsidRPr="00202D83" w:rsidRDefault="00202D83" w:rsidP="00202D83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 xml:space="preserve">  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  <w:b/>
        </w:rPr>
        <w:t>Всего к оплате: ____________________________________________</w:t>
      </w:r>
    </w:p>
    <w:p w:rsidR="00202D83" w:rsidRPr="00202D83" w:rsidRDefault="00202D83" w:rsidP="00202D83">
      <w:pPr>
        <w:shd w:val="clear" w:color="auto" w:fill="FFFFFF"/>
        <w:jc w:val="center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Цена включает доставку Товара на склад Покупателя в г. Новороссийск. При отгрузке металла на основании существующих допусков допускается отклонение от теоретического веса (+/-10%). Вместе с товаром Поставщик должен предоставить сертификат качества.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       Срок поставки: ____(____________) __________ дней со дня подписания настоящего Договора, Приложения №1 и Приложения №2 обеими Сторонами. Возможна досрочная поставка.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 xml:space="preserve">       Гарантийный срок на товар устанавливается не менее ____ месяцев и устанавливается с момента его приемки на склад покупателя.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Товар должен быть новым, ранее не использованным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Товар должен быть изготовлен в 2015-2016 году.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Качество товара должно соответствовать ГОСТ 19903-74.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Вместе с товаром должен передаваться паспорт качества с датой изготовления.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</w:rPr>
      </w:pP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  <w:b/>
        </w:rPr>
        <w:t>ОТ ПОСТАВЩИКА</w:t>
      </w:r>
      <w:r w:rsidRPr="00202D83">
        <w:rPr>
          <w:rFonts w:ascii="Franklin Gothic Book" w:hAnsi="Franklin Gothic Book"/>
          <w:b/>
        </w:rPr>
        <w:tab/>
      </w:r>
      <w:r w:rsidRPr="00202D83">
        <w:rPr>
          <w:rFonts w:ascii="Franklin Gothic Book" w:hAnsi="Franklin Gothic Book"/>
          <w:b/>
        </w:rPr>
        <w:tab/>
      </w:r>
      <w:r w:rsidRPr="00202D83">
        <w:rPr>
          <w:rFonts w:ascii="Franklin Gothic Book" w:hAnsi="Franklin Gothic Book"/>
          <w:b/>
        </w:rPr>
        <w:tab/>
      </w:r>
      <w:r w:rsidRPr="00202D83">
        <w:rPr>
          <w:rFonts w:ascii="Franklin Gothic Book" w:hAnsi="Franklin Gothic Book"/>
          <w:b/>
        </w:rPr>
        <w:tab/>
        <w:t xml:space="preserve">   ОТ ПОКУПАТЕЛЯ</w:t>
      </w: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shd w:val="clear" w:color="auto" w:fill="FFFFFF"/>
        <w:rPr>
          <w:rFonts w:ascii="Franklin Gothic Book" w:hAnsi="Franklin Gothic Book"/>
          <w:b/>
        </w:rPr>
      </w:pP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Технический директор             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                    ПАО «НМТП» 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02D8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</w:t>
      </w:r>
      <w:r w:rsidRPr="00202D83">
        <w:rPr>
          <w:rFonts w:ascii="Franklin Gothic Book" w:hAnsi="Franklin Gothic Book"/>
          <w:lang w:eastAsia="ar-SA"/>
        </w:rPr>
        <w:tab/>
        <w:t xml:space="preserve">   </w:t>
      </w:r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rPr>
          <w:rFonts w:ascii="Franklin Gothic Book" w:hAnsi="Franklin Gothic Book"/>
          <w:b/>
        </w:rPr>
      </w:pPr>
      <w:r w:rsidRPr="00202D83">
        <w:rPr>
          <w:rFonts w:ascii="Franklin Gothic Book" w:hAnsi="Franklin Gothic Book"/>
        </w:rPr>
        <w:t xml:space="preserve">______________                                         </w:t>
      </w:r>
      <w:r>
        <w:rPr>
          <w:rFonts w:ascii="Franklin Gothic Book" w:hAnsi="Franklin Gothic Book"/>
        </w:rPr>
        <w:t xml:space="preserve">                </w:t>
      </w:r>
      <w:r w:rsidRPr="00202D83">
        <w:rPr>
          <w:rFonts w:ascii="Franklin Gothic Book" w:hAnsi="Franklin Gothic Book"/>
        </w:rPr>
        <w:t xml:space="preserve">         </w:t>
      </w:r>
      <w:r w:rsidRPr="00202D83">
        <w:rPr>
          <w:rFonts w:ascii="Franklin Gothic Book" w:hAnsi="Franklin Gothic Book"/>
        </w:rPr>
        <w:tab/>
        <w:t>________________</w:t>
      </w:r>
      <w:proofErr w:type="gramStart"/>
      <w:r w:rsidRPr="00202D83">
        <w:rPr>
          <w:rFonts w:ascii="Franklin Gothic Book" w:hAnsi="Franklin Gothic Book"/>
        </w:rPr>
        <w:t>_  И.В.</w:t>
      </w:r>
      <w:proofErr w:type="gramEnd"/>
      <w:r w:rsidRPr="00202D83">
        <w:rPr>
          <w:rFonts w:ascii="Franklin Gothic Book" w:hAnsi="Franklin Gothic Book"/>
        </w:rPr>
        <w:t xml:space="preserve"> </w:t>
      </w:r>
      <w:proofErr w:type="spellStart"/>
      <w:r w:rsidRPr="00202D83">
        <w:rPr>
          <w:rFonts w:ascii="Franklin Gothic Book" w:hAnsi="Franklin Gothic Book"/>
        </w:rPr>
        <w:t>Белухин</w:t>
      </w:r>
      <w:proofErr w:type="spellEnd"/>
    </w:p>
    <w:p w:rsidR="00202D83" w:rsidRPr="00202D83" w:rsidRDefault="00202D83" w:rsidP="00202D83">
      <w:pPr>
        <w:rPr>
          <w:rFonts w:ascii="Franklin Gothic Book" w:hAnsi="Franklin Gothic Book"/>
        </w:rPr>
      </w:pPr>
    </w:p>
    <w:p w:rsidR="00202D83" w:rsidRPr="00202D83" w:rsidRDefault="00202D83" w:rsidP="00202D83">
      <w:pPr>
        <w:rPr>
          <w:rFonts w:ascii="Franklin Gothic Book" w:hAnsi="Franklin Gothic Book"/>
        </w:rPr>
      </w:pPr>
      <w:r w:rsidRPr="00202D83">
        <w:rPr>
          <w:rFonts w:ascii="Franklin Gothic Book" w:hAnsi="Franklin Gothic Book"/>
        </w:rPr>
        <w:t>«___» _________________2016г.</w:t>
      </w:r>
      <w:r w:rsidRPr="00202D83">
        <w:rPr>
          <w:rFonts w:ascii="Franklin Gothic Book" w:hAnsi="Franklin Gothic Book"/>
        </w:rPr>
        <w:tab/>
        <w:t xml:space="preserve">                  </w:t>
      </w:r>
      <w:r>
        <w:rPr>
          <w:rFonts w:ascii="Franklin Gothic Book" w:hAnsi="Franklin Gothic Book"/>
        </w:rPr>
        <w:t xml:space="preserve">             </w:t>
      </w:r>
      <w:r w:rsidRPr="00202D83">
        <w:rPr>
          <w:rFonts w:ascii="Franklin Gothic Book" w:hAnsi="Franklin Gothic Book"/>
        </w:rPr>
        <w:t xml:space="preserve">       «___» _____________________2016г.</w:t>
      </w:r>
    </w:p>
    <w:p w:rsidR="00202D83" w:rsidRPr="00202D83" w:rsidRDefault="00202D83" w:rsidP="00202D83">
      <w:pPr>
        <w:keepNext/>
        <w:tabs>
          <w:tab w:val="left" w:pos="4890"/>
        </w:tabs>
        <w:suppressAutoHyphens/>
        <w:ind w:left="360"/>
        <w:outlineLvl w:val="1"/>
        <w:rPr>
          <w:b/>
          <w:sz w:val="22"/>
          <w:szCs w:val="22"/>
          <w:lang w:eastAsia="ar-SA"/>
        </w:rPr>
      </w:pPr>
    </w:p>
    <w:p w:rsidR="00E47C79" w:rsidRDefault="00E47C79" w:rsidP="00E47C79">
      <w:pPr>
        <w:rPr>
          <w:rFonts w:ascii="Franklin Gothic Book" w:hAnsi="Franklin Gothic Book"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4D74D8" w:rsidRDefault="004D74D8" w:rsidP="00583F34">
      <w:pPr>
        <w:rPr>
          <w:rFonts w:ascii="Franklin Gothic Book" w:eastAsia="Calibri" w:hAnsi="Franklin Gothic Book"/>
          <w:lang w:eastAsia="en-US"/>
        </w:rPr>
      </w:pPr>
    </w:p>
    <w:p w:rsidR="00FF3EAF" w:rsidRDefault="00FF3EAF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1609C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1609CD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E538DE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horzAnchor="margin" w:tblpY="3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30"/>
        <w:gridCol w:w="851"/>
        <w:gridCol w:w="850"/>
        <w:gridCol w:w="993"/>
        <w:gridCol w:w="992"/>
        <w:gridCol w:w="850"/>
        <w:gridCol w:w="851"/>
        <w:gridCol w:w="1134"/>
      </w:tblGrid>
      <w:tr w:rsidR="001609CD" w:rsidRPr="00202D83" w:rsidTr="007A3BEB">
        <w:trPr>
          <w:cantSplit/>
          <w:trHeight w:val="1105"/>
        </w:trPr>
        <w:tc>
          <w:tcPr>
            <w:tcW w:w="534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 xml:space="preserve">Ед. </w:t>
            </w:r>
            <w:proofErr w:type="spellStart"/>
            <w:r w:rsidRPr="00202D83">
              <w:rPr>
                <w:rFonts w:ascii="Franklin Gothic Book" w:hAnsi="Franklin Gothic Book"/>
                <w:b/>
                <w:bCs/>
              </w:rPr>
              <w:t>измер</w:t>
            </w:r>
            <w:proofErr w:type="spellEnd"/>
            <w:r w:rsidRPr="00202D83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02D83">
              <w:rPr>
                <w:rFonts w:ascii="Franklin Gothic Book" w:hAnsi="Franklin Gothic Book"/>
                <w:b/>
                <w:bCs/>
              </w:rPr>
              <w:t xml:space="preserve">Кол-во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Цена без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Сумма без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b/>
              </w:rPr>
            </w:pPr>
            <w:r w:rsidRPr="00202D83">
              <w:rPr>
                <w:rFonts w:ascii="Franklin Gothic Book" w:hAnsi="Franklin Gothic Book"/>
                <w:b/>
              </w:rPr>
              <w:t xml:space="preserve">Всего с НДС, </w:t>
            </w:r>
            <w:proofErr w:type="spellStart"/>
            <w:r w:rsidRPr="00202D83">
              <w:rPr>
                <w:rFonts w:ascii="Franklin Gothic Book" w:hAnsi="Franklin Gothic Book"/>
                <w:b/>
              </w:rPr>
              <w:t>руб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1609CD" w:rsidRPr="00202D83" w:rsidTr="007A3BEB">
        <w:trPr>
          <w:trHeight w:val="298"/>
        </w:trPr>
        <w:tc>
          <w:tcPr>
            <w:tcW w:w="534" w:type="dxa"/>
            <w:noWrap/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02D83">
              <w:rPr>
                <w:rFonts w:ascii="Franklin Gothic Book" w:hAnsi="Franklin Gothic Book"/>
                <w:lang w:val="en-US"/>
              </w:rPr>
              <w:t>1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1609CD" w:rsidRPr="00202D83" w:rsidRDefault="001609CD" w:rsidP="003F52A0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Лист стальной</w:t>
            </w:r>
          </w:p>
          <w:p w:rsidR="001609CD" w:rsidRPr="00202D83" w:rsidRDefault="001609CD" w:rsidP="003F52A0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Марка – 65Г</w:t>
            </w:r>
          </w:p>
          <w:p w:rsidR="001609CD" w:rsidRPr="00202D83" w:rsidRDefault="001609CD" w:rsidP="003F52A0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Толщина – 40мм</w:t>
            </w:r>
          </w:p>
          <w:p w:rsidR="001609CD" w:rsidRPr="00202D83" w:rsidRDefault="001609CD" w:rsidP="003F52A0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Размер листа – кратный 3500х500мм</w:t>
            </w:r>
          </w:p>
          <w:p w:rsidR="001609CD" w:rsidRPr="00202D83" w:rsidRDefault="001609CD" w:rsidP="003F52A0">
            <w:pPr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Нормальной плоскостности, с необрезанной кромкой в соответствии с ГОСТ 19903-74</w:t>
            </w:r>
          </w:p>
        </w:tc>
        <w:tc>
          <w:tcPr>
            <w:tcW w:w="851" w:type="dxa"/>
            <w:noWrap/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т</w:t>
            </w:r>
          </w:p>
        </w:tc>
        <w:tc>
          <w:tcPr>
            <w:tcW w:w="850" w:type="dxa"/>
            <w:noWrap/>
            <w:vAlign w:val="center"/>
          </w:tcPr>
          <w:p w:rsidR="001609CD" w:rsidRPr="00202D83" w:rsidRDefault="001609CD" w:rsidP="003F52A0">
            <w:pPr>
              <w:jc w:val="center"/>
              <w:rPr>
                <w:rFonts w:ascii="Franklin Gothic Book" w:hAnsi="Franklin Gothic Book"/>
              </w:rPr>
            </w:pPr>
            <w:r w:rsidRPr="00202D83">
              <w:rPr>
                <w:rFonts w:ascii="Franklin Gothic Book" w:hAnsi="Franklin Gothic Book"/>
              </w:rPr>
              <w:t>2,80</w:t>
            </w:r>
          </w:p>
        </w:tc>
        <w:tc>
          <w:tcPr>
            <w:tcW w:w="993" w:type="dxa"/>
          </w:tcPr>
          <w:p w:rsidR="001609CD" w:rsidRPr="00202D83" w:rsidRDefault="001609CD" w:rsidP="003F52A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92" w:type="dxa"/>
          </w:tcPr>
          <w:p w:rsidR="001609CD" w:rsidRPr="00202D83" w:rsidRDefault="001609CD" w:rsidP="003F52A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0" w:type="dxa"/>
            <w:noWrap/>
            <w:vAlign w:val="center"/>
          </w:tcPr>
          <w:p w:rsidR="001609CD" w:rsidRPr="00202D83" w:rsidRDefault="001609CD" w:rsidP="003F52A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noWrap/>
            <w:vAlign w:val="center"/>
          </w:tcPr>
          <w:p w:rsidR="001609CD" w:rsidRPr="00202D83" w:rsidRDefault="001609CD" w:rsidP="003F52A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</w:tcPr>
          <w:p w:rsidR="001609CD" w:rsidRPr="00202D83" w:rsidRDefault="001609CD" w:rsidP="003F52A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1609CD" w:rsidRPr="00202D83" w:rsidTr="007A3BEB">
        <w:trPr>
          <w:trHeight w:val="249"/>
        </w:trPr>
        <w:tc>
          <w:tcPr>
            <w:tcW w:w="8500" w:type="dxa"/>
            <w:gridSpan w:val="7"/>
          </w:tcPr>
          <w:p w:rsidR="001609CD" w:rsidRPr="00202D83" w:rsidRDefault="001609CD" w:rsidP="003F52A0">
            <w:pPr>
              <w:spacing w:before="29" w:line="218" w:lineRule="exact"/>
              <w:ind w:left="15"/>
              <w:rPr>
                <w:rFonts w:ascii="Franklin Gothic Book" w:hAnsi="Franklin Gothic Book"/>
                <w:color w:val="000000"/>
              </w:rPr>
            </w:pPr>
            <w:r w:rsidRPr="00202D83">
              <w:rPr>
                <w:rFonts w:ascii="Franklin Gothic Book" w:hAnsi="Franklin Gothic Book"/>
                <w:color w:val="000000"/>
              </w:rPr>
              <w:t>Итого без НДС:</w:t>
            </w:r>
          </w:p>
        </w:tc>
        <w:tc>
          <w:tcPr>
            <w:tcW w:w="851" w:type="dxa"/>
            <w:noWrap/>
            <w:vAlign w:val="center"/>
          </w:tcPr>
          <w:p w:rsidR="001609CD" w:rsidRPr="00202D83" w:rsidRDefault="001609CD" w:rsidP="003F52A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</w:tcPr>
          <w:p w:rsidR="001609CD" w:rsidRPr="00202D83" w:rsidRDefault="001609CD" w:rsidP="003F52A0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7D121F"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 w:rsidP="00BD548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BD548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BD548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F86767" w:rsidRPr="00F86767" w:rsidRDefault="008B4B42" w:rsidP="00F86767">
      <w:pPr>
        <w:ind w:right="16" w:firstLine="798"/>
        <w:jc w:val="both"/>
        <w:rPr>
          <w:rFonts w:ascii="Franklin Gothic Book" w:hAnsi="Franklin Gothic Book"/>
          <w:i/>
        </w:rPr>
      </w:pPr>
      <w:r w:rsidRPr="00F86767">
        <w:rPr>
          <w:rFonts w:ascii="Franklin Gothic Book" w:hAnsi="Franklin Gothic Book"/>
          <w:i/>
        </w:rPr>
        <w:t>(</w:t>
      </w:r>
      <w:r w:rsidR="00F86767">
        <w:rPr>
          <w:rFonts w:ascii="Franklin Gothic Book" w:hAnsi="Franklin Gothic Book"/>
          <w:i/>
        </w:rPr>
        <w:t xml:space="preserve">в </w:t>
      </w:r>
      <w:r w:rsidRPr="00F86767">
        <w:rPr>
          <w:rFonts w:ascii="Franklin Gothic Book" w:hAnsi="Franklin Gothic Book"/>
          <w:i/>
        </w:rPr>
        <w:t>случае</w:t>
      </w:r>
      <w:r w:rsidR="00F86767">
        <w:rPr>
          <w:rFonts w:ascii="Franklin Gothic Book" w:hAnsi="Franklin Gothic Book"/>
          <w:i/>
        </w:rPr>
        <w:t>,</w:t>
      </w:r>
      <w:r w:rsidRPr="00F86767">
        <w:rPr>
          <w:rFonts w:ascii="Franklin Gothic Book" w:hAnsi="Franklin Gothic Book"/>
          <w:i/>
        </w:rPr>
        <w:t xml:space="preserve"> если в Информационной карте закупки указана возможность привлечения субподрядной организации, </w:t>
      </w:r>
      <w:r w:rsidR="006D4F37">
        <w:rPr>
          <w:rFonts w:ascii="Franklin Gothic Book" w:hAnsi="Franklin Gothic Book"/>
          <w:i/>
        </w:rPr>
        <w:t>Участник</w:t>
      </w:r>
      <w:r w:rsidRPr="00F86767">
        <w:rPr>
          <w:rFonts w:ascii="Franklin Gothic Book" w:hAnsi="Franklin Gothic Book"/>
          <w:i/>
        </w:rPr>
        <w:t xml:space="preserve"> закупки в отношении каждой привлечённой субподрядной организации</w:t>
      </w:r>
      <w:r w:rsidR="00F86767" w:rsidRPr="00F86767">
        <w:rPr>
          <w:rFonts w:ascii="Franklin Gothic Book" w:hAnsi="Franklin Gothic Book"/>
          <w:i/>
        </w:rPr>
        <w:t xml:space="preserve"> предоставляет настоящую форму)</w:t>
      </w:r>
    </w:p>
    <w:p w:rsidR="00E537DB" w:rsidRPr="00CB0349" w:rsidRDefault="008B4B42" w:rsidP="00E537DB">
      <w:pPr>
        <w:ind w:right="566" w:firstLine="798"/>
        <w:jc w:val="both"/>
        <w:rPr>
          <w:rFonts w:ascii="Franklin Gothic Book" w:hAnsi="Franklin Gothic Book"/>
        </w:rPr>
      </w:pPr>
      <w:r w:rsidRPr="008B4B42">
        <w:rPr>
          <w:rFonts w:ascii="Franklin Gothic Book" w:hAnsi="Franklin Gothic Book"/>
        </w:rPr>
        <w:t xml:space="preserve"> </w:t>
      </w:r>
      <w:r w:rsidR="00E537DB" w:rsidRPr="00CB0349">
        <w:rPr>
          <w:rFonts w:ascii="Franklin Gothic Book" w:hAnsi="Franklin Gothic Book"/>
        </w:rPr>
        <w:t>от «____»_____________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, лицензии на осуществляемые 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BD5480" w:rsidRPr="00BD5480">
        <w:rPr>
          <w:rFonts w:ascii="Franklin Gothic Book" w:hAnsi="Franklin Gothic Book"/>
          <w:u w:val="single"/>
        </w:rPr>
        <w:t>металла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BD5480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001ABA">
              <w:rPr>
                <w:rFonts w:ascii="Franklin Gothic Book" w:hAnsi="Franklin Gothic Book"/>
              </w:rPr>
              <w:t>2</w:t>
            </w:r>
            <w:r w:rsidR="00BD5480">
              <w:rPr>
                <w:rFonts w:ascii="Franklin Gothic Book" w:hAnsi="Franklin Gothic Book"/>
              </w:rPr>
              <w:t>5</w:t>
            </w:r>
            <w:r w:rsidR="00001ABA">
              <w:rPr>
                <w:rFonts w:ascii="Franklin Gothic Book" w:hAnsi="Franklin Gothic Book"/>
              </w:rPr>
              <w:t>-</w:t>
            </w:r>
            <w:r w:rsidR="00BD5480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001ABA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BD5480" w:rsidRPr="00BD5480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8B1E04" w:rsidRPr="008B1E04">
              <w:rPr>
                <w:rFonts w:ascii="Franklin Gothic Book" w:hAnsi="Franklin Gothic Book"/>
              </w:rPr>
              <w:t>металла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83114" w:rsidRPr="00283114">
              <w:rPr>
                <w:rFonts w:ascii="Franklin Gothic Book" w:hAnsi="Franklin Gothic Book"/>
              </w:rPr>
              <w:t>314 643,60 (триста четырнадцать тысяч шестьсот сорок три) рубля 60 копеек с учетом НДС</w:t>
            </w:r>
            <w:r w:rsidR="00001ABA" w:rsidRPr="00FB2252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841179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D5A9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283114">
              <w:rPr>
                <w:rFonts w:ascii="Franklin Gothic Book" w:hAnsi="Franklin Gothic Book"/>
              </w:rPr>
              <w:t xml:space="preserve">о Московскому времени </w:t>
            </w:r>
            <w:r w:rsidR="00CD5A98">
              <w:rPr>
                <w:rFonts w:ascii="Franklin Gothic Book" w:hAnsi="Franklin Gothic Book"/>
              </w:rPr>
              <w:t>26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CD5A98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 г. на единой электронной торговой площадке, расположенной в сети «Интернет» по адресу https://www.roseltorg.ru/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60F2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B60F28">
              <w:rPr>
                <w:rFonts w:ascii="Franklin Gothic Book" w:hAnsi="Franklin Gothic Book"/>
              </w:rPr>
              <w:t>10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B60F28">
              <w:rPr>
                <w:rFonts w:ascii="Franklin Gothic Book" w:hAnsi="Franklin Gothic Book"/>
              </w:rPr>
              <w:t>октября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B60F28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>в срок с</w:t>
            </w:r>
            <w:r w:rsidR="00B60F28">
              <w:rPr>
                <w:rFonts w:ascii="Franklin Gothic Book" w:hAnsi="Franklin Gothic Book"/>
              </w:rPr>
              <w:t xml:space="preserve"> 16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B60F28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B60F28">
              <w:rPr>
                <w:rFonts w:ascii="Franklin Gothic Book" w:hAnsi="Franklin Gothic Book"/>
              </w:rPr>
              <w:t>23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B60F28">
              <w:rPr>
                <w:rFonts w:ascii="Franklin Gothic Book" w:hAnsi="Franklin Gothic Book"/>
              </w:rPr>
              <w:t>сентября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Pr="006A0D8B">
              <w:rPr>
                <w:rFonts w:ascii="Franklin Gothic Book" w:hAnsi="Franklin Gothic Book"/>
              </w:rPr>
              <w:t xml:space="preserve"> </w:t>
            </w:r>
            <w:r w:rsidR="006A0D8B" w:rsidRPr="006A0D8B">
              <w:rPr>
                <w:rFonts w:ascii="Franklin Gothic Book" w:hAnsi="Franklin Gothic Book"/>
              </w:rPr>
              <w:t>https://www.roseltorg.ru/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001ABA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001ABA" w:rsidRPr="00001ABA" w:rsidRDefault="0012470C" w:rsidP="0012470C">
            <w:pPr>
              <w:jc w:val="both"/>
              <w:rPr>
                <w:sz w:val="22"/>
                <w:szCs w:val="22"/>
              </w:rPr>
            </w:pPr>
            <w:r w:rsidRPr="00202D83">
              <w:rPr>
                <w:rFonts w:ascii="Franklin Gothic Book" w:hAnsi="Franklin Gothic Book"/>
              </w:rPr>
              <w:t xml:space="preserve">Покупатель производит оплату поставленного Товара в срок не позднее 30 (тридцати) календарных дней с даты поступления Товара на склад Покупателя. Оплата производится Покупателем на основании товарной накладной, </w:t>
            </w:r>
            <w:proofErr w:type="gramStart"/>
            <w:r w:rsidRPr="00202D83">
              <w:rPr>
                <w:rFonts w:ascii="Franklin Gothic Book" w:hAnsi="Franklin Gothic Book"/>
              </w:rPr>
              <w:t>счета и счета-фактуры</w:t>
            </w:r>
            <w:proofErr w:type="gramEnd"/>
            <w:r w:rsidRPr="00202D83">
              <w:rPr>
                <w:rFonts w:ascii="Franklin Gothic Book" w:hAnsi="Franklin Gothic Book"/>
              </w:rPr>
              <w:t xml:space="preserve"> </w:t>
            </w:r>
            <w:bookmarkStart w:id="20" w:name="_GoBack"/>
            <w:bookmarkEnd w:id="20"/>
            <w:r w:rsidRPr="00202D83">
              <w:rPr>
                <w:rFonts w:ascii="Franklin Gothic Book" w:hAnsi="Franklin Gothic Book"/>
              </w:rPr>
              <w:t>полученных от Поставщика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 xml:space="preserve">3. Банк входит в рейтинг </w:t>
                  </w:r>
                  <w:r w:rsidRPr="006A0D8B">
                    <w:rPr>
                      <w:rFonts w:ascii="Franklin Gothic Book" w:hAnsi="Franklin Gothic Book"/>
                    </w:rPr>
                    <w:lastRenderedPageBreak/>
                    <w:t>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DE" w:rsidRDefault="004672DE">
      <w:r>
        <w:separator/>
      </w:r>
    </w:p>
  </w:endnote>
  <w:endnote w:type="continuationSeparator" w:id="0">
    <w:p w:rsidR="004672DE" w:rsidRDefault="0046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2DE" w:rsidRDefault="004672DE">
    <w:pPr>
      <w:pStyle w:val="afa"/>
    </w:pPr>
  </w:p>
  <w:p w:rsidR="004672DE" w:rsidRDefault="004672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DE" w:rsidRDefault="004672DE">
      <w:r>
        <w:separator/>
      </w:r>
    </w:p>
  </w:footnote>
  <w:footnote w:type="continuationSeparator" w:id="0">
    <w:p w:rsidR="004672DE" w:rsidRDefault="00467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B4967D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CA410C4"/>
    <w:multiLevelType w:val="multilevel"/>
    <w:tmpl w:val="8676CE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9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37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5"/>
  </w:num>
  <w:num w:numId="19">
    <w:abstractNumId w:val="36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4"/>
  </w:num>
  <w:num w:numId="39">
    <w:abstractNumId w:val="24"/>
  </w:num>
  <w:num w:numId="4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ABA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70C"/>
    <w:rsid w:val="00124F0F"/>
    <w:rsid w:val="00125285"/>
    <w:rsid w:val="00126A96"/>
    <w:rsid w:val="001277A6"/>
    <w:rsid w:val="0013028C"/>
    <w:rsid w:val="001303CE"/>
    <w:rsid w:val="001332DB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9CD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2D83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114"/>
    <w:rsid w:val="00283393"/>
    <w:rsid w:val="002838C5"/>
    <w:rsid w:val="00285630"/>
    <w:rsid w:val="002859DE"/>
    <w:rsid w:val="00285C18"/>
    <w:rsid w:val="0028694A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467F"/>
    <w:rsid w:val="00385BC9"/>
    <w:rsid w:val="00385C91"/>
    <w:rsid w:val="0038621A"/>
    <w:rsid w:val="00386326"/>
    <w:rsid w:val="00387F48"/>
    <w:rsid w:val="00391AB4"/>
    <w:rsid w:val="00391CB5"/>
    <w:rsid w:val="003924DC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2DE"/>
    <w:rsid w:val="0046730C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2550"/>
    <w:rsid w:val="004D445E"/>
    <w:rsid w:val="004D6729"/>
    <w:rsid w:val="004D74D8"/>
    <w:rsid w:val="004D761D"/>
    <w:rsid w:val="004E032F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BE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179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E04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449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F28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2276"/>
    <w:rsid w:val="00B92748"/>
    <w:rsid w:val="00B93CD5"/>
    <w:rsid w:val="00B946C2"/>
    <w:rsid w:val="00B95B11"/>
    <w:rsid w:val="00B961E9"/>
    <w:rsid w:val="00B969CC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5480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5A98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38DE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672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consultantplus://offline/ref=66265DD70E9DDBD11E3B5B14E6B631EF7C87C6D7BDF5C5B9BE533EE0A234285B5502D2B36BDF319Ax1j2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8C7D3B8F5C5B9BE533EE0A234285B5502D2B36BDC3190x1jE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Fx1jF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FF7B1-8FB0-4FF9-8BE9-CF5FBB8E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29</Pages>
  <Words>8179</Words>
  <Characters>61507</Characters>
  <Application>Microsoft Office Word</Application>
  <DocSecurity>0</DocSecurity>
  <Lines>512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69547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12</cp:revision>
  <cp:lastPrinted>2016-09-15T12:37:00Z</cp:lastPrinted>
  <dcterms:created xsi:type="dcterms:W3CDTF">2016-05-17T08:03:00Z</dcterms:created>
  <dcterms:modified xsi:type="dcterms:W3CDTF">2016-09-15T12:37:00Z</dcterms:modified>
</cp:coreProperties>
</file>