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F67045" w:rsidRDefault="002C2E74" w:rsidP="002228E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8"/>
          <w:szCs w:val="52"/>
        </w:rPr>
      </w:pPr>
      <w:r w:rsidRPr="00F67045">
        <w:rPr>
          <w:rFonts w:ascii="Franklin Gothic Book" w:eastAsia="Tahoma" w:hAnsi="Franklin Gothic Book"/>
          <w:b/>
          <w:kern w:val="144"/>
          <w:sz w:val="48"/>
          <w:szCs w:val="52"/>
        </w:rPr>
        <w:t xml:space="preserve">Поставка </w:t>
      </w:r>
      <w:r w:rsidR="00F67045" w:rsidRPr="00F67045">
        <w:rPr>
          <w:rFonts w:ascii="Franklin Gothic Book" w:hAnsi="Franklin Gothic Book"/>
          <w:b/>
          <w:sz w:val="48"/>
        </w:rPr>
        <w:t xml:space="preserve">ЖИДКОСТИ ОХЛАЖДАЮЩЕЙ </w:t>
      </w:r>
      <w:proofErr w:type="spellStart"/>
      <w:r w:rsidR="00F67045" w:rsidRPr="00F67045">
        <w:rPr>
          <w:rFonts w:ascii="Franklin Gothic Book" w:hAnsi="Franklin Gothic Book"/>
          <w:b/>
          <w:sz w:val="48"/>
        </w:rPr>
        <w:t>Volvo</w:t>
      </w:r>
      <w:proofErr w:type="spellEnd"/>
      <w:r w:rsidR="00F67045" w:rsidRPr="00F67045">
        <w:rPr>
          <w:rFonts w:ascii="Franklin Gothic Book" w:hAnsi="Franklin Gothic Book"/>
          <w:b/>
          <w:sz w:val="48"/>
        </w:rPr>
        <w:t xml:space="preserve"> </w:t>
      </w:r>
      <w:proofErr w:type="spellStart"/>
      <w:r w:rsidR="00F67045" w:rsidRPr="00F67045">
        <w:rPr>
          <w:rFonts w:ascii="Franklin Gothic Book" w:hAnsi="Franklin Gothic Book"/>
          <w:b/>
          <w:sz w:val="48"/>
        </w:rPr>
        <w:t>Penta</w:t>
      </w:r>
      <w:proofErr w:type="spellEnd"/>
      <w:r w:rsidR="00F67045" w:rsidRPr="00F67045">
        <w:rPr>
          <w:rFonts w:ascii="Franklin Gothic Book" w:hAnsi="Franklin Gothic Book"/>
          <w:b/>
          <w:sz w:val="48"/>
        </w:rPr>
        <w:t xml:space="preserve"> </w:t>
      </w:r>
      <w:proofErr w:type="spellStart"/>
      <w:r w:rsidR="00F67045" w:rsidRPr="00F67045">
        <w:rPr>
          <w:rFonts w:ascii="Franklin Gothic Book" w:hAnsi="Franklin Gothic Book"/>
          <w:b/>
          <w:sz w:val="48"/>
        </w:rPr>
        <w:t>Coolant</w:t>
      </w:r>
      <w:proofErr w:type="spellEnd"/>
      <w:r w:rsidR="00F67045" w:rsidRPr="00F67045">
        <w:rPr>
          <w:rFonts w:ascii="Franklin Gothic Book" w:hAnsi="Franklin Gothic Book"/>
          <w:b/>
          <w:sz w:val="48"/>
        </w:rPr>
        <w:t xml:space="preserve"> VCS 210L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763FB" w:rsidRDefault="003763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4A63F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 xml:space="preserve">Регламент процесса размещения заказов и предложений с использованием специализированной электронной торговой площадки </w:t>
      </w:r>
      <w:r w:rsidR="004A63F5" w:rsidRPr="004A63F5">
        <w:rPr>
          <w:rFonts w:ascii="Franklin Gothic Book" w:hAnsi="Franklin Gothic Book"/>
        </w:rPr>
        <w:t>АО «Центр развития экономики»</w:t>
      </w:r>
      <w:r w:rsidR="004A63F5" w:rsidRPr="004A63F5">
        <w:t xml:space="preserve"> </w:t>
      </w:r>
      <w:r w:rsidR="004A63F5" w:rsidRPr="004A63F5">
        <w:rPr>
          <w:rFonts w:ascii="Franklin Gothic Book" w:hAnsi="Franklin Gothic Book"/>
        </w:rPr>
        <w:t>Электронная торговая площадка B2B-Center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F67045">
        <w:rPr>
          <w:rFonts w:ascii="Franklin Gothic Book" w:hAnsi="Franklin Gothic Book"/>
          <w:color w:val="000000" w:themeColor="text1"/>
        </w:rPr>
        <w:t xml:space="preserve"> </w:t>
      </w:r>
      <w:r w:rsidR="00872376">
        <w:rPr>
          <w:rFonts w:ascii="Franklin Gothic Book" w:hAnsi="Franklin Gothic Book"/>
          <w:color w:val="000000" w:themeColor="text1"/>
        </w:rPr>
        <w:t>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5F5CED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A925E0" w:rsidRPr="00A925E0" w:rsidRDefault="00A925E0" w:rsidP="00A925E0">
      <w:pPr>
        <w:spacing w:line="276" w:lineRule="auto"/>
        <w:jc w:val="center"/>
        <w:rPr>
          <w:rFonts w:ascii="Franklin Gothic Book" w:hAnsi="Franklin Gothic Book"/>
          <w:b/>
        </w:rPr>
      </w:pPr>
      <w:r w:rsidRPr="00A925E0">
        <w:rPr>
          <w:rFonts w:ascii="Franklin Gothic Book" w:hAnsi="Franklin Gothic Book"/>
          <w:b/>
        </w:rPr>
        <w:t>ТЕХНИЧЕСКОЕ ЗАДАНИЕ</w:t>
      </w:r>
    </w:p>
    <w:p w:rsidR="00A925E0" w:rsidRPr="00A925E0" w:rsidRDefault="00A925E0" w:rsidP="00A925E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A925E0">
        <w:rPr>
          <w:rFonts w:ascii="Franklin Gothic Book" w:hAnsi="Franklin Gothic Book"/>
          <w:b/>
        </w:rPr>
        <w:t xml:space="preserve">на поставку ЖИДКОСТИ ОХЛАЖДАЮЩЕЙ </w:t>
      </w:r>
      <w:proofErr w:type="spellStart"/>
      <w:r w:rsidRPr="00A925E0">
        <w:rPr>
          <w:rFonts w:ascii="Franklin Gothic Book" w:hAnsi="Franklin Gothic Book"/>
          <w:b/>
        </w:rPr>
        <w:t>Volvo</w:t>
      </w:r>
      <w:proofErr w:type="spellEnd"/>
      <w:r w:rsidRPr="00A925E0">
        <w:rPr>
          <w:rFonts w:ascii="Franklin Gothic Book" w:hAnsi="Franklin Gothic Book"/>
          <w:b/>
        </w:rPr>
        <w:t xml:space="preserve"> </w:t>
      </w:r>
      <w:proofErr w:type="spellStart"/>
      <w:r w:rsidRPr="00A925E0">
        <w:rPr>
          <w:rFonts w:ascii="Franklin Gothic Book" w:hAnsi="Franklin Gothic Book"/>
          <w:b/>
        </w:rPr>
        <w:t>Penta</w:t>
      </w:r>
      <w:proofErr w:type="spellEnd"/>
      <w:r w:rsidRPr="00A925E0">
        <w:rPr>
          <w:rFonts w:ascii="Franklin Gothic Book" w:hAnsi="Franklin Gothic Book"/>
          <w:b/>
        </w:rPr>
        <w:t xml:space="preserve"> </w:t>
      </w:r>
      <w:proofErr w:type="spellStart"/>
      <w:r w:rsidRPr="00A925E0">
        <w:rPr>
          <w:rFonts w:ascii="Franklin Gothic Book" w:hAnsi="Franklin Gothic Book"/>
          <w:b/>
        </w:rPr>
        <w:t>Coolant</w:t>
      </w:r>
      <w:proofErr w:type="spellEnd"/>
      <w:r w:rsidRPr="00A925E0">
        <w:rPr>
          <w:rFonts w:ascii="Franklin Gothic Book" w:hAnsi="Franklin Gothic Book"/>
          <w:b/>
        </w:rPr>
        <w:t xml:space="preserve"> VCS 210L</w:t>
      </w:r>
    </w:p>
    <w:p w:rsidR="00A925E0" w:rsidRPr="00A925E0" w:rsidRDefault="00A925E0" w:rsidP="00A925E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667"/>
        <w:gridCol w:w="4819"/>
        <w:gridCol w:w="1418"/>
        <w:gridCol w:w="831"/>
      </w:tblGrid>
      <w:tr w:rsidR="00A925E0" w:rsidRPr="00A925E0" w:rsidTr="00396A16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925E0" w:rsidRPr="00A925E0" w:rsidTr="00396A16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 По заявке № 13861 от 25.08.2016г</w:t>
            </w:r>
          </w:p>
        </w:tc>
      </w:tr>
      <w:tr w:rsidR="00A925E0" w:rsidRPr="00A925E0" w:rsidTr="00396A16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Кол-во</w:t>
            </w:r>
          </w:p>
        </w:tc>
      </w:tr>
      <w:tr w:rsidR="00A925E0" w:rsidRPr="00A925E0" w:rsidTr="00396A16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A925E0" w:rsidRPr="00A925E0" w:rsidRDefault="00A925E0" w:rsidP="00A925E0">
            <w:pPr>
              <w:jc w:val="both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925E0">
              <w:rPr>
                <w:rFonts w:ascii="Franklin Gothic Book" w:hAnsi="Franklin Gothic Book"/>
              </w:rPr>
              <w:t>ЖИДКОСТЬ</w:t>
            </w:r>
            <w:proofErr w:type="gramEnd"/>
            <w:r w:rsidRPr="00A925E0">
              <w:rPr>
                <w:rFonts w:ascii="Franklin Gothic Book" w:hAnsi="Franklin Gothic Book"/>
              </w:rPr>
              <w:t xml:space="preserve"> ОХЛАЖДАЮЩАЯ </w:t>
            </w:r>
            <w:proofErr w:type="spellStart"/>
            <w:r w:rsidRPr="00A925E0">
              <w:rPr>
                <w:rFonts w:ascii="Franklin Gothic Book" w:hAnsi="Franklin Gothic Book"/>
              </w:rPr>
              <w:t>Volvo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A925E0">
              <w:rPr>
                <w:rFonts w:ascii="Franklin Gothic Book" w:hAnsi="Franklin Gothic Book"/>
              </w:rPr>
              <w:t>Penta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A925E0">
              <w:rPr>
                <w:rFonts w:ascii="Franklin Gothic Book" w:hAnsi="Franklin Gothic Book"/>
              </w:rPr>
              <w:t>Coolant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VCS 210L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*Жидкость охлаждающая концентрированная должна соответствовать нижеперечисленным характеристикам: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цвет – желтый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- основа – </w:t>
            </w:r>
            <w:proofErr w:type="spellStart"/>
            <w:r w:rsidRPr="00A925E0">
              <w:rPr>
                <w:rFonts w:ascii="Franklin Gothic Book" w:hAnsi="Franklin Gothic Book"/>
              </w:rPr>
              <w:t>моноэтиленгликоль</w:t>
            </w:r>
            <w:proofErr w:type="spellEnd"/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ингибиторы – на основе органических кислот ОАТ (</w:t>
            </w:r>
            <w:r w:rsidRPr="00A925E0">
              <w:rPr>
                <w:rFonts w:ascii="Franklin Gothic Book" w:hAnsi="Franklin Gothic Book"/>
                <w:lang w:val="en-US"/>
              </w:rPr>
              <w:t>Organic</w:t>
            </w:r>
            <w:r w:rsidRPr="00A925E0">
              <w:rPr>
                <w:rFonts w:ascii="Franklin Gothic Book" w:hAnsi="Franklin Gothic Book"/>
              </w:rPr>
              <w:t xml:space="preserve"> </w:t>
            </w:r>
            <w:r w:rsidRPr="00A925E0">
              <w:rPr>
                <w:rFonts w:ascii="Franklin Gothic Book" w:hAnsi="Franklin Gothic Book"/>
                <w:lang w:val="en-US"/>
              </w:rPr>
              <w:t>Acid</w:t>
            </w:r>
            <w:r w:rsidRPr="00A925E0">
              <w:rPr>
                <w:rFonts w:ascii="Franklin Gothic Book" w:hAnsi="Franklin Gothic Book"/>
              </w:rPr>
              <w:t xml:space="preserve"> </w:t>
            </w:r>
            <w:r w:rsidRPr="00A925E0">
              <w:rPr>
                <w:rFonts w:ascii="Franklin Gothic Book" w:hAnsi="Franklin Gothic Book"/>
                <w:lang w:val="en-US"/>
              </w:rPr>
              <w:t>Technology</w:t>
            </w:r>
            <w:r w:rsidRPr="00A925E0">
              <w:rPr>
                <w:rFonts w:ascii="Franklin Gothic Book" w:hAnsi="Franklin Gothic Book"/>
              </w:rPr>
              <w:t>)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диапазон рабочих температур - -46˚С…+110˚С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нормальная рабочая температура - ~85˚С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- обеспечивает максимальную защиту от кавитации и коррозии (в </w:t>
            </w:r>
            <w:proofErr w:type="spellStart"/>
            <w:r w:rsidRPr="00A925E0">
              <w:rPr>
                <w:rFonts w:ascii="Franklin Gothic Book" w:hAnsi="Franklin Gothic Book"/>
              </w:rPr>
              <w:t>т.ч</w:t>
            </w:r>
            <w:proofErr w:type="spellEnd"/>
            <w:r w:rsidRPr="00A925E0">
              <w:rPr>
                <w:rFonts w:ascii="Franklin Gothic Book" w:hAnsi="Franklin Gothic Book"/>
              </w:rPr>
              <w:t>. гальванической)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- не вызывает появление отложений на внутренних элементах системы охлаждения   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не содержит нитритов, аминов, фосфатов и силикатов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л.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840</w:t>
            </w:r>
          </w:p>
        </w:tc>
      </w:tr>
      <w:tr w:rsidR="00A925E0" w:rsidRPr="00A925E0" w:rsidTr="00396A16">
        <w:trPr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A925E0" w:rsidRPr="00A925E0" w:rsidTr="00396A16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A925E0" w:rsidRPr="00A925E0" w:rsidTr="00396A16">
        <w:trPr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A925E0" w:rsidRPr="00A925E0" w:rsidTr="00396A16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нет</w:t>
            </w:r>
          </w:p>
        </w:tc>
      </w:tr>
      <w:tr w:rsidR="00A925E0" w:rsidRPr="00A925E0" w:rsidTr="00396A16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нет</w:t>
            </w:r>
          </w:p>
        </w:tc>
      </w:tr>
      <w:tr w:rsidR="00A925E0" w:rsidRPr="00A925E0" w:rsidTr="00396A16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A925E0" w:rsidRPr="00A925E0" w:rsidTr="00396A16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A925E0" w:rsidRPr="00A925E0" w:rsidTr="00396A16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нет</w:t>
            </w:r>
          </w:p>
        </w:tc>
      </w:tr>
      <w:tr w:rsidR="00A925E0" w:rsidRPr="00A925E0" w:rsidTr="00396A16">
        <w:trPr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A925E0" w:rsidRPr="00A925E0" w:rsidTr="00396A16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A925E0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</w:tbl>
    <w:p w:rsidR="006870B8" w:rsidRPr="00BE6F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BE6F3A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A925E0" w:rsidRPr="00A925E0" w:rsidRDefault="00A925E0" w:rsidP="00A925E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925E0">
        <w:rPr>
          <w:rFonts w:ascii="Franklin Gothic Book" w:hAnsi="Franklin Gothic Book"/>
          <w:b/>
          <w:lang w:eastAsia="ar-SA"/>
        </w:rPr>
        <w:t xml:space="preserve">ДОГОВОР ПОСТАВКИ № НМТП___________________ </w:t>
      </w:r>
    </w:p>
    <w:p w:rsidR="00A925E0" w:rsidRPr="00A925E0" w:rsidRDefault="00A925E0" w:rsidP="00A925E0">
      <w:pPr>
        <w:rPr>
          <w:rFonts w:ascii="Franklin Gothic Book" w:hAnsi="Franklin Gothic Book"/>
          <w:b/>
        </w:rPr>
      </w:pPr>
      <w:r w:rsidRPr="00A925E0">
        <w:rPr>
          <w:rFonts w:ascii="Franklin Gothic Book" w:hAnsi="Franklin Gothic Book"/>
          <w:b/>
        </w:rPr>
        <w:tab/>
      </w:r>
    </w:p>
    <w:p w:rsidR="00A925E0" w:rsidRPr="00A925E0" w:rsidRDefault="00A925E0" w:rsidP="00A925E0">
      <w:pPr>
        <w:jc w:val="center"/>
        <w:rPr>
          <w:rFonts w:ascii="Franklin Gothic Book" w:hAnsi="Franklin Gothic Book"/>
          <w:b/>
        </w:rPr>
      </w:pPr>
    </w:p>
    <w:p w:rsidR="00A925E0" w:rsidRPr="00A925E0" w:rsidRDefault="00A925E0" w:rsidP="00A925E0">
      <w:pPr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A925E0">
        <w:rPr>
          <w:rFonts w:ascii="Franklin Gothic Book" w:hAnsi="Franklin Gothic Book"/>
        </w:rPr>
        <w:t xml:space="preserve">   «</w:t>
      </w:r>
      <w:proofErr w:type="gramEnd"/>
      <w:r w:rsidRPr="00A925E0">
        <w:rPr>
          <w:rFonts w:ascii="Franklin Gothic Book" w:hAnsi="Franklin Gothic Book"/>
        </w:rPr>
        <w:t xml:space="preserve">     » ______________ 2016  г.</w:t>
      </w:r>
    </w:p>
    <w:p w:rsidR="00A925E0" w:rsidRPr="00A925E0" w:rsidRDefault="00A925E0" w:rsidP="00A925E0">
      <w:pPr>
        <w:rPr>
          <w:rFonts w:ascii="Franklin Gothic Book" w:hAnsi="Franklin Gothic Book"/>
        </w:rPr>
      </w:pPr>
    </w:p>
    <w:p w:rsidR="00A925E0" w:rsidRPr="00A925E0" w:rsidRDefault="00A925E0" w:rsidP="00A925E0">
      <w:pPr>
        <w:rPr>
          <w:rFonts w:ascii="Franklin Gothic Book" w:hAnsi="Franklin Gothic Book"/>
          <w:b/>
          <w:lang w:eastAsia="ar-SA"/>
        </w:rPr>
      </w:pPr>
      <w:r w:rsidRPr="00A925E0">
        <w:rPr>
          <w:rFonts w:ascii="Franklin Gothic Book" w:hAnsi="Franklin Gothic Book"/>
        </w:rPr>
        <w:t xml:space="preserve">               </w:t>
      </w:r>
      <w:r w:rsidRPr="00A925E0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A925E0">
        <w:rPr>
          <w:rFonts w:ascii="Franklin Gothic Book" w:hAnsi="Franklin Gothic Book"/>
        </w:rPr>
        <w:t xml:space="preserve"> именуемое в дальнейшем «Покупатель», в Технического директора </w:t>
      </w:r>
      <w:proofErr w:type="spellStart"/>
      <w:r w:rsidRPr="00A925E0">
        <w:rPr>
          <w:rFonts w:ascii="Franklin Gothic Book" w:hAnsi="Franklin Gothic Book"/>
        </w:rPr>
        <w:t>Белухина</w:t>
      </w:r>
      <w:proofErr w:type="spellEnd"/>
      <w:r w:rsidRPr="00A925E0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A925E0">
        <w:rPr>
          <w:rFonts w:ascii="Franklin Gothic Book" w:hAnsi="Franklin Gothic Book"/>
          <w:u w:val="single"/>
        </w:rPr>
        <w:t>,</w:t>
      </w:r>
      <w:r w:rsidRPr="00A925E0">
        <w:rPr>
          <w:rFonts w:ascii="Franklin Gothic Book" w:hAnsi="Franklin Gothic Book"/>
        </w:rPr>
        <w:t xml:space="preserve"> с одной стороны, и </w:t>
      </w:r>
      <w:r w:rsidRPr="00A925E0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A925E0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A925E0" w:rsidRPr="00A925E0" w:rsidRDefault="00A925E0" w:rsidP="00A925E0">
      <w:pPr>
        <w:jc w:val="both"/>
        <w:rPr>
          <w:rFonts w:ascii="Franklin Gothic Book" w:hAnsi="Franklin Gothic Book"/>
        </w:rPr>
      </w:pPr>
    </w:p>
    <w:p w:rsidR="00A925E0" w:rsidRPr="00A925E0" w:rsidRDefault="00A925E0" w:rsidP="00A925E0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925E0">
        <w:rPr>
          <w:rFonts w:ascii="Franklin Gothic Book" w:hAnsi="Franklin Gothic Book"/>
          <w:b/>
          <w:caps/>
        </w:rPr>
        <w:t>Предмет Договора</w:t>
      </w:r>
    </w:p>
    <w:p w:rsidR="00A925E0" w:rsidRPr="00A925E0" w:rsidRDefault="00A925E0" w:rsidP="00A925E0">
      <w:pPr>
        <w:ind w:left="426" w:hanging="426"/>
        <w:jc w:val="both"/>
        <w:rPr>
          <w:rFonts w:ascii="Franklin Gothic Book" w:hAnsi="Franklin Gothic Book"/>
          <w:b/>
        </w:rPr>
      </w:pPr>
    </w:p>
    <w:p w:rsidR="00A925E0" w:rsidRPr="00A925E0" w:rsidRDefault="00A925E0" w:rsidP="00A925E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A925E0">
        <w:rPr>
          <w:rFonts w:ascii="Franklin Gothic Book" w:hAnsi="Franklin Gothic Book"/>
        </w:rPr>
        <w:t xml:space="preserve">Покупателю </w:t>
      </w:r>
      <w:r w:rsidRPr="00A925E0">
        <w:rPr>
          <w:rFonts w:ascii="Franklin Gothic Book" w:hAnsi="Franklin Gothic Book"/>
          <w:b/>
        </w:rPr>
        <w:t xml:space="preserve"> жидкость</w:t>
      </w:r>
      <w:proofErr w:type="gramEnd"/>
      <w:r w:rsidRPr="00A925E0">
        <w:rPr>
          <w:rFonts w:ascii="Franklin Gothic Book" w:hAnsi="Franklin Gothic Book"/>
          <w:b/>
        </w:rPr>
        <w:t xml:space="preserve"> охлаждающая </w:t>
      </w:r>
      <w:r w:rsidRPr="00A925E0">
        <w:rPr>
          <w:rFonts w:ascii="Franklin Gothic Book" w:hAnsi="Franklin Gothic Book"/>
          <w:b/>
          <w:lang w:val="en-US"/>
        </w:rPr>
        <w:t>Volvo</w:t>
      </w:r>
      <w:r w:rsidRPr="00A925E0">
        <w:rPr>
          <w:rFonts w:ascii="Franklin Gothic Book" w:hAnsi="Franklin Gothic Book"/>
          <w:b/>
        </w:rPr>
        <w:t xml:space="preserve"> </w:t>
      </w:r>
      <w:r w:rsidRPr="00A925E0">
        <w:rPr>
          <w:rFonts w:ascii="Franklin Gothic Book" w:hAnsi="Franklin Gothic Book"/>
          <w:b/>
          <w:lang w:val="en-US"/>
        </w:rPr>
        <w:t>Penta</w:t>
      </w:r>
      <w:r w:rsidRPr="00A925E0">
        <w:rPr>
          <w:rFonts w:ascii="Franklin Gothic Book" w:hAnsi="Franklin Gothic Book"/>
          <w:b/>
        </w:rPr>
        <w:t xml:space="preserve"> </w:t>
      </w:r>
      <w:r w:rsidRPr="00A925E0">
        <w:rPr>
          <w:rFonts w:ascii="Franklin Gothic Book" w:hAnsi="Franklin Gothic Book"/>
          <w:b/>
          <w:lang w:val="en-US"/>
        </w:rPr>
        <w:t>Coolant</w:t>
      </w:r>
      <w:r w:rsidRPr="00A925E0">
        <w:rPr>
          <w:rFonts w:ascii="Franklin Gothic Book" w:hAnsi="Franklin Gothic Book"/>
          <w:b/>
        </w:rPr>
        <w:t xml:space="preserve"> </w:t>
      </w:r>
      <w:r w:rsidRPr="00A925E0">
        <w:rPr>
          <w:rFonts w:ascii="Franklin Gothic Book" w:hAnsi="Franklin Gothic Book"/>
          <w:b/>
          <w:lang w:val="en-US"/>
        </w:rPr>
        <w:t>VCS</w:t>
      </w:r>
      <w:r w:rsidRPr="00A925E0">
        <w:rPr>
          <w:rFonts w:ascii="Franklin Gothic Book" w:hAnsi="Franklin Gothic Book"/>
          <w:b/>
        </w:rPr>
        <w:t xml:space="preserve"> 210</w:t>
      </w:r>
      <w:r w:rsidRPr="00A925E0">
        <w:rPr>
          <w:rFonts w:ascii="Franklin Gothic Book" w:hAnsi="Franklin Gothic Book"/>
          <w:b/>
          <w:lang w:val="en-US"/>
        </w:rPr>
        <w:t>L</w:t>
      </w:r>
      <w:r w:rsidRPr="00A925E0">
        <w:rPr>
          <w:rFonts w:ascii="Franklin Gothic Book" w:hAnsi="Franklin Gothic Book"/>
          <w:b/>
        </w:rPr>
        <w:t xml:space="preserve">  </w:t>
      </w:r>
      <w:r w:rsidRPr="00A925E0">
        <w:rPr>
          <w:rFonts w:ascii="Franklin Gothic Book" w:hAnsi="Franklin Gothic Book"/>
        </w:rPr>
        <w:t xml:space="preserve">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A925E0">
        <w:rPr>
          <w:rFonts w:ascii="Franklin Gothic Book" w:hAnsi="Franklin Gothic Book"/>
        </w:rPr>
        <w:t>Общая  стоимость</w:t>
      </w:r>
      <w:proofErr w:type="gramEnd"/>
      <w:r w:rsidRPr="00A925E0">
        <w:rPr>
          <w:rFonts w:ascii="Franklin Gothic Book" w:hAnsi="Franklin Gothic Book"/>
        </w:rPr>
        <w:t xml:space="preserve"> договора составляет _________ руб. (_____________________________________________________), с НДС ___________.</w:t>
      </w:r>
    </w:p>
    <w:p w:rsidR="00A925E0" w:rsidRPr="00A925E0" w:rsidRDefault="00A925E0" w:rsidP="00A925E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925E0" w:rsidRPr="00A925E0" w:rsidRDefault="00A925E0" w:rsidP="00A925E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A925E0" w:rsidRPr="00A925E0" w:rsidRDefault="00A925E0" w:rsidP="00A925E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925E0" w:rsidRPr="00A925E0" w:rsidRDefault="00A925E0" w:rsidP="00A925E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925E0" w:rsidRPr="00A925E0" w:rsidRDefault="00A925E0" w:rsidP="00A925E0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925E0">
        <w:rPr>
          <w:rFonts w:ascii="Franklin Gothic Book" w:hAnsi="Franklin Gothic Book"/>
          <w:b/>
          <w:caps/>
        </w:rPr>
        <w:t>Качество и комплектность</w:t>
      </w:r>
    </w:p>
    <w:p w:rsidR="00A925E0" w:rsidRPr="00A925E0" w:rsidRDefault="00A925E0" w:rsidP="00A925E0">
      <w:pPr>
        <w:ind w:left="240"/>
        <w:jc w:val="both"/>
        <w:rPr>
          <w:rFonts w:ascii="Franklin Gothic Book" w:hAnsi="Franklin Gothic Book"/>
          <w:b/>
        </w:rPr>
      </w:pPr>
    </w:p>
    <w:p w:rsidR="00A925E0" w:rsidRPr="00A925E0" w:rsidRDefault="00A925E0" w:rsidP="00A925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A925E0" w:rsidRPr="00A925E0" w:rsidRDefault="00A925E0" w:rsidP="00A925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925E0" w:rsidRPr="00A925E0" w:rsidRDefault="00A925E0" w:rsidP="00A925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 xml:space="preserve">На Товар устанавливается гарантийный срок ______ </w:t>
      </w:r>
      <w:proofErr w:type="gramStart"/>
      <w:r w:rsidRPr="00A925E0">
        <w:rPr>
          <w:rFonts w:ascii="Franklin Gothic Book" w:hAnsi="Franklin Gothic Book"/>
          <w:lang w:eastAsia="ar-SA"/>
        </w:rPr>
        <w:t>месяцев  с</w:t>
      </w:r>
      <w:proofErr w:type="gramEnd"/>
      <w:r w:rsidRPr="00A925E0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A925E0" w:rsidRPr="00A925E0" w:rsidRDefault="00A925E0" w:rsidP="00A925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925E0">
        <w:rPr>
          <w:rFonts w:ascii="Franklin Gothic Book" w:hAnsi="Franklin Gothic Book"/>
          <w:lang w:eastAsia="ar-SA"/>
        </w:rPr>
        <w:t>затарен</w:t>
      </w:r>
      <w:proofErr w:type="spellEnd"/>
      <w:r w:rsidRPr="00A925E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925E0" w:rsidRPr="00A925E0" w:rsidRDefault="00A925E0" w:rsidP="00A925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925E0">
        <w:rPr>
          <w:rFonts w:ascii="Franklin Gothic Book" w:hAnsi="Franklin Gothic Book"/>
          <w:lang w:eastAsia="ar-SA"/>
        </w:rPr>
        <w:tab/>
      </w:r>
      <w:r w:rsidRPr="00A925E0">
        <w:rPr>
          <w:rFonts w:ascii="Franklin Gothic Book" w:hAnsi="Franklin Gothic Book"/>
          <w:lang w:eastAsia="ar-SA"/>
        </w:rPr>
        <w:tab/>
      </w:r>
      <w:r w:rsidRPr="00A925E0">
        <w:rPr>
          <w:rFonts w:ascii="Franklin Gothic Book" w:hAnsi="Franklin Gothic Book"/>
          <w:lang w:eastAsia="ar-SA"/>
        </w:rPr>
        <w:tab/>
      </w:r>
      <w:r w:rsidRPr="00A925E0">
        <w:rPr>
          <w:rFonts w:ascii="Franklin Gothic Book" w:hAnsi="Franklin Gothic Book"/>
          <w:lang w:eastAsia="ar-SA"/>
        </w:rPr>
        <w:tab/>
      </w:r>
      <w:r w:rsidRPr="00A925E0">
        <w:rPr>
          <w:rFonts w:ascii="Franklin Gothic Book" w:hAnsi="Franklin Gothic Book"/>
          <w:lang w:eastAsia="ar-SA"/>
        </w:rPr>
        <w:tab/>
      </w:r>
      <w:r w:rsidRPr="00A925E0">
        <w:rPr>
          <w:rFonts w:ascii="Franklin Gothic Book" w:hAnsi="Franklin Gothic Book"/>
          <w:lang w:eastAsia="ar-SA"/>
        </w:rPr>
        <w:tab/>
      </w:r>
      <w:r w:rsidRPr="00A925E0">
        <w:rPr>
          <w:rFonts w:ascii="Franklin Gothic Book" w:hAnsi="Franklin Gothic Book"/>
          <w:lang w:eastAsia="ar-SA"/>
        </w:rPr>
        <w:tab/>
      </w:r>
      <w:r w:rsidRPr="00A925E0">
        <w:rPr>
          <w:rFonts w:ascii="Franklin Gothic Book" w:hAnsi="Franklin Gothic Book"/>
          <w:lang w:eastAsia="ar-SA"/>
        </w:rPr>
        <w:tab/>
      </w:r>
    </w:p>
    <w:p w:rsidR="00A925E0" w:rsidRPr="00A925E0" w:rsidRDefault="00A925E0" w:rsidP="00A925E0">
      <w:pPr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ab/>
      </w:r>
    </w:p>
    <w:p w:rsidR="00A925E0" w:rsidRPr="00A925E0" w:rsidRDefault="00A925E0" w:rsidP="00A925E0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A925E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925E0" w:rsidRPr="00A925E0" w:rsidRDefault="00A925E0" w:rsidP="00A925E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A925E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A925E0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925E0">
        <w:rPr>
          <w:rFonts w:ascii="Franklin Gothic Book" w:hAnsi="Franklin Gothic Book"/>
          <w:lang w:eastAsia="ar-SA"/>
        </w:rPr>
        <w:t>затарить</w:t>
      </w:r>
      <w:proofErr w:type="spellEnd"/>
      <w:r w:rsidRPr="00A925E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A925E0">
        <w:rPr>
          <w:rFonts w:ascii="Franklin Gothic Book" w:hAnsi="Franklin Gothic Book"/>
          <w:lang w:eastAsia="ar-SA"/>
        </w:rPr>
        <w:t>допоставить</w:t>
      </w:r>
      <w:proofErr w:type="spellEnd"/>
      <w:r w:rsidRPr="00A925E0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A925E0">
        <w:rPr>
          <w:rFonts w:ascii="Franklin Gothic Book" w:hAnsi="Franklin Gothic Book"/>
          <w:lang w:eastAsia="ar-SA"/>
        </w:rPr>
        <w:t>объеме  и</w:t>
      </w:r>
      <w:proofErr w:type="gramEnd"/>
      <w:r w:rsidRPr="00A925E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925E0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A925E0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A925E0" w:rsidRPr="00A925E0" w:rsidRDefault="00A925E0" w:rsidP="00A925E0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A925E0" w:rsidRPr="00A925E0" w:rsidRDefault="00A925E0" w:rsidP="00A925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A925E0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A925E0" w:rsidRPr="00A925E0" w:rsidRDefault="00A925E0" w:rsidP="00A925E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925E0" w:rsidRPr="00A925E0" w:rsidRDefault="00A925E0" w:rsidP="00A925E0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925E0">
        <w:rPr>
          <w:rFonts w:ascii="Franklin Gothic Book" w:hAnsi="Franklin Gothic Book"/>
          <w:b/>
          <w:caps/>
        </w:rPr>
        <w:t>Цены и порядок расчетов</w:t>
      </w:r>
    </w:p>
    <w:p w:rsidR="00A925E0" w:rsidRPr="00A925E0" w:rsidRDefault="00A925E0" w:rsidP="00A925E0">
      <w:pPr>
        <w:ind w:left="360"/>
        <w:jc w:val="both"/>
        <w:rPr>
          <w:rFonts w:ascii="Franklin Gothic Book" w:hAnsi="Franklin Gothic Book"/>
          <w:b/>
        </w:rPr>
      </w:pPr>
    </w:p>
    <w:p w:rsidR="00A925E0" w:rsidRPr="00A925E0" w:rsidRDefault="00A925E0" w:rsidP="00A925E0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A925E0">
        <w:rPr>
          <w:rFonts w:ascii="Franklin Gothic Book" w:hAnsi="Franklin Gothic Book"/>
        </w:rPr>
        <w:t>Товара  в</w:t>
      </w:r>
      <w:proofErr w:type="gramEnd"/>
      <w:r w:rsidRPr="00A925E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A925E0">
        <w:rPr>
          <w:rFonts w:ascii="Franklin Gothic Book" w:hAnsi="Franklin Gothic Book"/>
        </w:rPr>
        <w:t>производится  Покупателем</w:t>
      </w:r>
      <w:proofErr w:type="gramEnd"/>
      <w:r w:rsidRPr="00A925E0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A925E0" w:rsidRPr="00A925E0" w:rsidRDefault="00A925E0" w:rsidP="00A925E0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A925E0">
        <w:rPr>
          <w:rFonts w:ascii="Franklin Gothic Book" w:hAnsi="Franklin Gothic Book"/>
          <w:bCs/>
        </w:rPr>
        <w:t>себя  все</w:t>
      </w:r>
      <w:proofErr w:type="gramEnd"/>
      <w:r w:rsidRPr="00A925E0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A925E0" w:rsidRPr="00A925E0" w:rsidRDefault="00A925E0" w:rsidP="00A925E0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925E0">
        <w:rPr>
          <w:rFonts w:ascii="Franklin Gothic Book" w:hAnsi="Franklin Gothic Book"/>
        </w:rPr>
        <w:t>с  расчетного</w:t>
      </w:r>
      <w:proofErr w:type="gramEnd"/>
      <w:r w:rsidRPr="00A925E0">
        <w:rPr>
          <w:rFonts w:ascii="Franklin Gothic Book" w:hAnsi="Franklin Gothic Book"/>
        </w:rPr>
        <w:t xml:space="preserve"> счета банка Покупателя.</w:t>
      </w:r>
    </w:p>
    <w:p w:rsidR="00A925E0" w:rsidRPr="00A925E0" w:rsidRDefault="00A925E0" w:rsidP="00A925E0">
      <w:pPr>
        <w:jc w:val="both"/>
        <w:rPr>
          <w:rFonts w:ascii="Franklin Gothic Book" w:hAnsi="Franklin Gothic Book"/>
          <w:b/>
        </w:rPr>
      </w:pPr>
    </w:p>
    <w:p w:rsidR="00A925E0" w:rsidRPr="00A925E0" w:rsidRDefault="00A925E0" w:rsidP="00A925E0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925E0">
        <w:rPr>
          <w:rFonts w:ascii="Franklin Gothic Book" w:hAnsi="Franklin Gothic Book"/>
          <w:b/>
          <w:caps/>
        </w:rPr>
        <w:t>Ответственность Сторон</w:t>
      </w:r>
    </w:p>
    <w:p w:rsidR="00A925E0" w:rsidRPr="00A925E0" w:rsidRDefault="00A925E0" w:rsidP="00A925E0">
      <w:pPr>
        <w:ind w:left="360"/>
        <w:jc w:val="both"/>
        <w:rPr>
          <w:rFonts w:ascii="Franklin Gothic Book" w:hAnsi="Franklin Gothic Book"/>
          <w:b/>
        </w:rPr>
      </w:pPr>
    </w:p>
    <w:p w:rsidR="00A925E0" w:rsidRPr="00A925E0" w:rsidRDefault="00A925E0" w:rsidP="00A925E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925E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925E0">
        <w:rPr>
          <w:rFonts w:ascii="Franklin Gothic Book" w:hAnsi="Franklin Gothic Book"/>
          <w:lang w:eastAsia="ar-SA"/>
        </w:rPr>
        <w:t xml:space="preserve"> РФ.</w:t>
      </w:r>
    </w:p>
    <w:p w:rsidR="00A925E0" w:rsidRPr="00A925E0" w:rsidRDefault="00A925E0" w:rsidP="00A925E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925E0" w:rsidRPr="00A925E0" w:rsidRDefault="00A925E0" w:rsidP="00A925E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A925E0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A925E0">
        <w:rPr>
          <w:rFonts w:ascii="Franklin Gothic Book" w:hAnsi="Franklin Gothic Book"/>
          <w:lang w:eastAsia="ar-SA"/>
        </w:rPr>
        <w:t>взыскать  с</w:t>
      </w:r>
      <w:proofErr w:type="gramEnd"/>
      <w:r w:rsidRPr="00A925E0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A925E0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A925E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A925E0" w:rsidRPr="00A925E0" w:rsidRDefault="00A925E0" w:rsidP="00A925E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925E0" w:rsidRPr="00A925E0" w:rsidRDefault="00A925E0" w:rsidP="00A925E0">
      <w:pPr>
        <w:jc w:val="both"/>
        <w:rPr>
          <w:rFonts w:ascii="Franklin Gothic Book" w:hAnsi="Franklin Gothic Book"/>
        </w:rPr>
      </w:pPr>
    </w:p>
    <w:p w:rsidR="00A925E0" w:rsidRPr="00A925E0" w:rsidRDefault="00A925E0" w:rsidP="00A925E0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A925E0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925E0" w:rsidRPr="00A925E0" w:rsidRDefault="00A925E0" w:rsidP="00A925E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A925E0" w:rsidRPr="00A925E0" w:rsidRDefault="00A925E0" w:rsidP="00A925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A925E0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925E0" w:rsidRPr="00A925E0" w:rsidRDefault="00A925E0" w:rsidP="00A925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A925E0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925E0" w:rsidRPr="00A925E0" w:rsidRDefault="00A925E0" w:rsidP="00A925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925E0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925E0" w:rsidRPr="00A925E0" w:rsidRDefault="00A925E0" w:rsidP="00A925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925E0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925E0" w:rsidRPr="00A925E0" w:rsidRDefault="00A925E0" w:rsidP="00A925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925E0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925E0" w:rsidRPr="00A925E0" w:rsidRDefault="00A925E0" w:rsidP="00A925E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A925E0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A925E0" w:rsidRPr="00A925E0" w:rsidRDefault="00A925E0" w:rsidP="00A925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925E0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A925E0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A925E0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A925E0" w:rsidRPr="00A925E0" w:rsidRDefault="00A925E0" w:rsidP="00A925E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925E0">
        <w:rPr>
          <w:rFonts w:ascii="Franklin Gothic Book" w:hAnsi="Franklin Gothic Book"/>
          <w:lang w:eastAsia="en-US"/>
        </w:rPr>
        <w:t>-</w:t>
      </w:r>
      <w:r w:rsidRPr="00A925E0">
        <w:rPr>
          <w:rFonts w:ascii="Franklin Gothic Book" w:hAnsi="Franklin Gothic Book"/>
        </w:rPr>
        <w:t xml:space="preserve">  </w:t>
      </w:r>
      <w:r w:rsidRPr="00A925E0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925E0" w:rsidRPr="00A925E0" w:rsidRDefault="00A925E0" w:rsidP="00A925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925E0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A925E0" w:rsidRPr="00A925E0" w:rsidRDefault="00A925E0" w:rsidP="00A925E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A925E0">
        <w:rPr>
          <w:rFonts w:ascii="Franklin Gothic Book" w:hAnsi="Franklin Gothic Book"/>
          <w:lang w:eastAsia="en-US"/>
        </w:rPr>
        <w:t xml:space="preserve">6.6. </w:t>
      </w:r>
      <w:r w:rsidRPr="00A925E0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925E0" w:rsidRPr="00A925E0" w:rsidRDefault="00A925E0" w:rsidP="00A925E0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A925E0" w:rsidRPr="00A925E0" w:rsidRDefault="00A925E0" w:rsidP="00A925E0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A925E0">
        <w:rPr>
          <w:rFonts w:ascii="Franklin Gothic Book" w:hAnsi="Franklin Gothic Book"/>
          <w:b/>
        </w:rPr>
        <w:tab/>
        <w:t>ЗАКЛЮЧИТЕЛЬНЫЕ УСЛОВИЯ</w:t>
      </w:r>
    </w:p>
    <w:p w:rsidR="00A925E0" w:rsidRPr="00A925E0" w:rsidRDefault="00A925E0" w:rsidP="00A925E0">
      <w:pPr>
        <w:rPr>
          <w:rFonts w:ascii="Franklin Gothic Book" w:hAnsi="Franklin Gothic Book"/>
        </w:rPr>
      </w:pPr>
    </w:p>
    <w:p w:rsidR="00A925E0" w:rsidRPr="00A925E0" w:rsidRDefault="00A925E0" w:rsidP="00A925E0">
      <w:pPr>
        <w:ind w:left="709" w:hanging="709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7.1.</w:t>
      </w:r>
      <w:r w:rsidRPr="00A925E0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A925E0" w:rsidRPr="00A925E0" w:rsidRDefault="00A925E0" w:rsidP="00A925E0">
      <w:pPr>
        <w:ind w:left="709" w:hanging="709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A925E0" w:rsidRPr="00A925E0" w:rsidRDefault="00A925E0" w:rsidP="00A925E0">
      <w:pPr>
        <w:ind w:left="709" w:hanging="709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7.2.</w:t>
      </w:r>
      <w:r w:rsidRPr="00A925E0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925E0" w:rsidRPr="00A925E0" w:rsidRDefault="00A925E0" w:rsidP="00A925E0">
      <w:pPr>
        <w:ind w:left="709" w:hanging="709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7.3.</w:t>
      </w:r>
      <w:r w:rsidRPr="00A925E0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925E0" w:rsidRPr="00A925E0" w:rsidRDefault="00A925E0" w:rsidP="00A925E0">
      <w:pPr>
        <w:ind w:left="709" w:hanging="709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7.4.</w:t>
      </w:r>
      <w:r w:rsidRPr="00A925E0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A925E0">
        <w:rPr>
          <w:rFonts w:ascii="Franklin Gothic Book" w:hAnsi="Franklin Gothic Book"/>
        </w:rPr>
        <w:t>Поставщик  информирует</w:t>
      </w:r>
      <w:proofErr w:type="gramEnd"/>
      <w:r w:rsidRPr="00A925E0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925E0" w:rsidRPr="00A925E0" w:rsidRDefault="00A925E0" w:rsidP="00A925E0">
      <w:pPr>
        <w:ind w:left="709" w:hanging="709"/>
        <w:rPr>
          <w:rFonts w:ascii="Franklin Gothic Book" w:hAnsi="Franklin Gothic Book"/>
        </w:rPr>
      </w:pPr>
    </w:p>
    <w:p w:rsidR="00A925E0" w:rsidRPr="00A925E0" w:rsidRDefault="00A925E0" w:rsidP="00A925E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A925E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925E0" w:rsidRPr="00A925E0" w:rsidRDefault="00A925E0" w:rsidP="00A925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925E0" w:rsidRPr="00A925E0" w:rsidRDefault="00A925E0" w:rsidP="00A925E0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A925E0" w:rsidRPr="00A925E0" w:rsidTr="00396A16">
        <w:trPr>
          <w:trHeight w:val="315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b/>
                <w:lang w:eastAsia="ar-SA"/>
              </w:rPr>
            </w:pPr>
            <w:r w:rsidRPr="00A925E0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b/>
                <w:lang w:eastAsia="ar-SA"/>
              </w:rPr>
            </w:pPr>
            <w:r w:rsidRPr="00A925E0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A925E0" w:rsidRPr="00A925E0" w:rsidTr="00396A16">
        <w:trPr>
          <w:trHeight w:val="315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b/>
                <w:lang w:eastAsia="ar-SA"/>
              </w:rPr>
            </w:pPr>
            <w:r w:rsidRPr="00A925E0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A925E0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A925E0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A925E0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A925E0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 xml:space="preserve">КРАСНОДАРСКОЕ ОТДЕЛЕНИЕ N8619 ПАО СБЕРБАНК Г. КРАСНОДАР </w:t>
            </w: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A925E0" w:rsidRPr="00A925E0" w:rsidTr="00396A16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val="en-US" w:eastAsia="ar-SA"/>
              </w:rPr>
              <w:t>E</w:t>
            </w:r>
            <w:r w:rsidRPr="00A925E0">
              <w:rPr>
                <w:rFonts w:ascii="Franklin Gothic Book" w:hAnsi="Franklin Gothic Book"/>
                <w:lang w:eastAsia="ar-SA"/>
              </w:rPr>
              <w:t>.</w:t>
            </w:r>
            <w:r w:rsidRPr="00A925E0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925E0" w:rsidRPr="00A925E0" w:rsidRDefault="00A925E0" w:rsidP="00A925E0">
      <w:pPr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</w:p>
    <w:p w:rsidR="00A925E0" w:rsidRPr="00A925E0" w:rsidRDefault="00A925E0" w:rsidP="00A925E0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A925E0" w:rsidRPr="00A925E0" w:rsidTr="00396A16">
        <w:tc>
          <w:tcPr>
            <w:tcW w:w="5544" w:type="dxa"/>
            <w:shd w:val="clear" w:color="auto" w:fill="auto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925E0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925E0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A925E0" w:rsidRPr="00A925E0" w:rsidTr="00396A16">
        <w:trPr>
          <w:trHeight w:val="688"/>
        </w:trPr>
        <w:tc>
          <w:tcPr>
            <w:tcW w:w="5544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A925E0" w:rsidRPr="00A925E0" w:rsidTr="00396A16">
        <w:trPr>
          <w:trHeight w:val="850"/>
        </w:trPr>
        <w:tc>
          <w:tcPr>
            <w:tcW w:w="5544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____________________</w:t>
            </w:r>
            <w:r w:rsidRPr="00A925E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___________</w:t>
            </w:r>
            <w:proofErr w:type="spellStart"/>
            <w:r w:rsidRPr="00A925E0">
              <w:rPr>
                <w:rFonts w:ascii="Franklin Gothic Book" w:hAnsi="Franklin Gothic Book"/>
              </w:rPr>
              <w:t>Белухин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A925E0" w:rsidRPr="00A925E0" w:rsidTr="00396A16">
        <w:trPr>
          <w:trHeight w:val="556"/>
        </w:trPr>
        <w:tc>
          <w:tcPr>
            <w:tcW w:w="5544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A925E0" w:rsidRPr="00A925E0" w:rsidRDefault="00A925E0" w:rsidP="00A925E0">
      <w:pPr>
        <w:rPr>
          <w:rFonts w:ascii="Franklin Gothic Book" w:hAnsi="Franklin Gothic Book"/>
          <w:lang w:eastAsia="ar-SA"/>
        </w:rPr>
      </w:pPr>
    </w:p>
    <w:p w:rsidR="00A925E0" w:rsidRPr="00A925E0" w:rsidRDefault="00A925E0" w:rsidP="00A925E0">
      <w:pPr>
        <w:rPr>
          <w:rFonts w:ascii="Franklin Gothic Book" w:hAnsi="Franklin Gothic Book"/>
          <w:lang w:eastAsia="ar-SA"/>
        </w:rPr>
      </w:pPr>
      <w:r w:rsidRPr="00A925E0">
        <w:rPr>
          <w:rFonts w:ascii="Franklin Gothic Book" w:hAnsi="Franklin Gothic Book"/>
          <w:lang w:eastAsia="ar-SA"/>
        </w:rPr>
        <w:br w:type="page"/>
      </w:r>
    </w:p>
    <w:p w:rsidR="00A925E0" w:rsidRPr="00A925E0" w:rsidRDefault="00A925E0" w:rsidP="00A925E0">
      <w:pPr>
        <w:rPr>
          <w:rFonts w:ascii="Franklin Gothic Book" w:hAnsi="Franklin Gothic Book"/>
          <w:b/>
        </w:rPr>
      </w:pPr>
      <w:r w:rsidRPr="00A925E0">
        <w:rPr>
          <w:rFonts w:ascii="Franklin Gothic Book" w:hAnsi="Franklin Gothic Book"/>
          <w:b/>
        </w:rPr>
        <w:t>Приложение №1 к договору № НМТП______</w:t>
      </w:r>
      <w:r>
        <w:rPr>
          <w:rFonts w:ascii="Franklin Gothic Book" w:hAnsi="Franklin Gothic Book"/>
          <w:b/>
        </w:rPr>
        <w:t xml:space="preserve">__ </w:t>
      </w:r>
      <w:r w:rsidRPr="00A925E0">
        <w:rPr>
          <w:rFonts w:ascii="Franklin Gothic Book" w:hAnsi="Franklin Gothic Book"/>
          <w:b/>
        </w:rPr>
        <w:t>от «_____</w:t>
      </w:r>
      <w:proofErr w:type="gramStart"/>
      <w:r w:rsidRPr="00A925E0">
        <w:rPr>
          <w:rFonts w:ascii="Franklin Gothic Book" w:hAnsi="Franklin Gothic Book"/>
          <w:b/>
        </w:rPr>
        <w:t>_»_</w:t>
      </w:r>
      <w:proofErr w:type="gramEnd"/>
      <w:r w:rsidRPr="00A925E0">
        <w:rPr>
          <w:rFonts w:ascii="Franklin Gothic Book" w:hAnsi="Franklin Gothic Book"/>
          <w:b/>
        </w:rPr>
        <w:t>___________2016 г.</w:t>
      </w:r>
    </w:p>
    <w:p w:rsidR="00A925E0" w:rsidRPr="00A925E0" w:rsidRDefault="00A925E0" w:rsidP="00A925E0">
      <w:pPr>
        <w:rPr>
          <w:rFonts w:ascii="Franklin Gothic Book" w:hAnsi="Franklin Gothic Book"/>
          <w:b/>
        </w:rPr>
      </w:pPr>
    </w:p>
    <w:p w:rsidR="00A925E0" w:rsidRPr="00A925E0" w:rsidRDefault="00A925E0" w:rsidP="00A925E0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СПЕЦИФИКАЦИЯ ПОСТАВЛЯЕМОГО ТОВАРА</w:t>
      </w:r>
    </w:p>
    <w:p w:rsidR="00A925E0" w:rsidRPr="00A925E0" w:rsidRDefault="00A925E0" w:rsidP="00A925E0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-502" w:tblpY="81"/>
        <w:tblW w:w="10343" w:type="dxa"/>
        <w:tblLayout w:type="fixed"/>
        <w:tblLook w:val="04A0" w:firstRow="1" w:lastRow="0" w:firstColumn="1" w:lastColumn="0" w:noHBand="0" w:noVBand="1"/>
      </w:tblPr>
      <w:tblGrid>
        <w:gridCol w:w="709"/>
        <w:gridCol w:w="3656"/>
        <w:gridCol w:w="709"/>
        <w:gridCol w:w="1021"/>
        <w:gridCol w:w="1413"/>
        <w:gridCol w:w="1167"/>
        <w:gridCol w:w="676"/>
        <w:gridCol w:w="992"/>
      </w:tblGrid>
      <w:tr w:rsidR="00A925E0" w:rsidRPr="00A925E0" w:rsidTr="00C64E4E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№</w:t>
            </w:r>
          </w:p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proofErr w:type="gramStart"/>
            <w:r w:rsidRPr="00A925E0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A925E0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C64E4E" w:rsidP="00C64E4E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  <w:b/>
              </w:rPr>
              <w:t>НДС,</w:t>
            </w:r>
            <w:r w:rsidR="00A925E0" w:rsidRPr="00A925E0">
              <w:rPr>
                <w:rFonts w:ascii="Franklin Gothic Book" w:hAnsi="Franklin Gothic Book"/>
                <w:b/>
              </w:rPr>
              <w:t>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A925E0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A925E0" w:rsidRPr="00A925E0" w:rsidTr="00C64E4E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proofErr w:type="gramStart"/>
            <w:r w:rsidRPr="00A925E0">
              <w:rPr>
                <w:rFonts w:ascii="Franklin Gothic Book" w:hAnsi="Franklin Gothic Book"/>
              </w:rPr>
              <w:t>Жидкость</w:t>
            </w:r>
            <w:proofErr w:type="gramEnd"/>
            <w:r w:rsidRPr="00A925E0">
              <w:rPr>
                <w:rFonts w:ascii="Franklin Gothic Book" w:hAnsi="Franklin Gothic Book"/>
              </w:rPr>
              <w:t xml:space="preserve"> охлаждающая </w:t>
            </w:r>
            <w:proofErr w:type="spellStart"/>
            <w:r w:rsidRPr="00A925E0">
              <w:rPr>
                <w:rFonts w:ascii="Franklin Gothic Book" w:hAnsi="Franklin Gothic Book"/>
              </w:rPr>
              <w:t>Volvo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A925E0">
              <w:rPr>
                <w:rFonts w:ascii="Franklin Gothic Book" w:hAnsi="Franklin Gothic Book"/>
              </w:rPr>
              <w:t>Penta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A925E0">
              <w:rPr>
                <w:rFonts w:ascii="Franklin Gothic Book" w:hAnsi="Franklin Gothic Book"/>
              </w:rPr>
              <w:t>Coolant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VCS 210L</w:t>
            </w:r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*Жидкость охлаждающая концентрированная должна соответствовать нижеперечисленным характеристикам:</w:t>
            </w:r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цвет – желтый</w:t>
            </w:r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- основа – </w:t>
            </w:r>
            <w:proofErr w:type="spellStart"/>
            <w:r w:rsidRPr="00A925E0">
              <w:rPr>
                <w:rFonts w:ascii="Franklin Gothic Book" w:hAnsi="Franklin Gothic Book"/>
              </w:rPr>
              <w:t>моноэтиденгликоль</w:t>
            </w:r>
            <w:proofErr w:type="spellEnd"/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ингибиторы – на основе органических кислот ОАТ (</w:t>
            </w:r>
            <w:r w:rsidRPr="00A925E0">
              <w:rPr>
                <w:rFonts w:ascii="Franklin Gothic Book" w:hAnsi="Franklin Gothic Book"/>
                <w:lang w:val="en-US"/>
              </w:rPr>
              <w:t>Organic</w:t>
            </w:r>
            <w:r w:rsidRPr="00A925E0">
              <w:rPr>
                <w:rFonts w:ascii="Franklin Gothic Book" w:hAnsi="Franklin Gothic Book"/>
              </w:rPr>
              <w:t xml:space="preserve"> </w:t>
            </w:r>
            <w:r w:rsidRPr="00A925E0">
              <w:rPr>
                <w:rFonts w:ascii="Franklin Gothic Book" w:hAnsi="Franklin Gothic Book"/>
                <w:lang w:val="en-US"/>
              </w:rPr>
              <w:t>Acid</w:t>
            </w:r>
            <w:r w:rsidRPr="00A925E0">
              <w:rPr>
                <w:rFonts w:ascii="Franklin Gothic Book" w:hAnsi="Franklin Gothic Book"/>
              </w:rPr>
              <w:t xml:space="preserve"> </w:t>
            </w:r>
            <w:r w:rsidRPr="00A925E0">
              <w:rPr>
                <w:rFonts w:ascii="Franklin Gothic Book" w:hAnsi="Franklin Gothic Book"/>
                <w:lang w:val="en-US"/>
              </w:rPr>
              <w:t>Technology</w:t>
            </w:r>
            <w:r w:rsidRPr="00A925E0">
              <w:rPr>
                <w:rFonts w:ascii="Franklin Gothic Book" w:hAnsi="Franklin Gothic Book"/>
              </w:rPr>
              <w:t>)</w:t>
            </w:r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диапазон рабочих температур - -46° С …+110° С</w:t>
            </w:r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нормальная рабочая температура - ~85°С</w:t>
            </w:r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- обеспечивает максимальную защиту от кавитации и коррозии (в </w:t>
            </w:r>
            <w:proofErr w:type="spellStart"/>
            <w:r w:rsidRPr="00A925E0">
              <w:rPr>
                <w:rFonts w:ascii="Franklin Gothic Book" w:hAnsi="Franklin Gothic Book"/>
              </w:rPr>
              <w:t>т.ч</w:t>
            </w:r>
            <w:proofErr w:type="spellEnd"/>
            <w:r w:rsidRPr="00A925E0">
              <w:rPr>
                <w:rFonts w:ascii="Franklin Gothic Book" w:hAnsi="Franklin Gothic Book"/>
              </w:rPr>
              <w:t>. гальванической)</w:t>
            </w:r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не вызывает появление отложений на внутренних элементах системы охлаждения</w:t>
            </w:r>
          </w:p>
          <w:p w:rsidR="00A925E0" w:rsidRPr="00A925E0" w:rsidRDefault="00A925E0" w:rsidP="00C64E4E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не содержит нитритов, аминов, фосфатов и силикатов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840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925E0" w:rsidRPr="00A925E0" w:rsidTr="00C64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75" w:type="dxa"/>
            <w:gridSpan w:val="6"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1668" w:type="dxa"/>
            <w:gridSpan w:val="2"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925E0" w:rsidRPr="00A925E0" w:rsidTr="00C64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75" w:type="dxa"/>
            <w:gridSpan w:val="6"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668" w:type="dxa"/>
            <w:gridSpan w:val="2"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925E0" w:rsidRPr="00A925E0" w:rsidTr="00C64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75" w:type="dxa"/>
            <w:gridSpan w:val="6"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668" w:type="dxa"/>
            <w:gridSpan w:val="2"/>
            <w:vAlign w:val="center"/>
          </w:tcPr>
          <w:p w:rsidR="00A925E0" w:rsidRPr="00A925E0" w:rsidRDefault="00A925E0" w:rsidP="00C64E4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A925E0" w:rsidRPr="00A925E0" w:rsidRDefault="00A925E0" w:rsidP="00A925E0">
      <w:pPr>
        <w:shd w:val="clear" w:color="auto" w:fill="FFFFFF"/>
        <w:jc w:val="center"/>
        <w:rPr>
          <w:rFonts w:ascii="Franklin Gothic Book" w:hAnsi="Franklin Gothic Book"/>
        </w:rPr>
      </w:pPr>
    </w:p>
    <w:p w:rsidR="00A925E0" w:rsidRPr="00A925E0" w:rsidRDefault="00A925E0" w:rsidP="00A925E0">
      <w:pPr>
        <w:shd w:val="clear" w:color="auto" w:fill="FFFFFF"/>
        <w:rPr>
          <w:rFonts w:ascii="Franklin Gothic Book" w:hAnsi="Franklin Gothic Book"/>
        </w:rPr>
      </w:pPr>
      <w:r w:rsidRPr="00A925E0">
        <w:rPr>
          <w:rFonts w:ascii="Franklin Gothic Book" w:hAnsi="Franklin Gothic Book"/>
          <w:b/>
        </w:rPr>
        <w:t xml:space="preserve">Всего к </w:t>
      </w:r>
      <w:proofErr w:type="gramStart"/>
      <w:r w:rsidRPr="00A925E0">
        <w:rPr>
          <w:rFonts w:ascii="Franklin Gothic Book" w:hAnsi="Franklin Gothic Book"/>
          <w:b/>
        </w:rPr>
        <w:t>оплате:  _</w:t>
      </w:r>
      <w:proofErr w:type="gramEnd"/>
      <w:r w:rsidRPr="00A925E0">
        <w:rPr>
          <w:rFonts w:ascii="Franklin Gothic Book" w:hAnsi="Franklin Gothic Book"/>
          <w:b/>
        </w:rPr>
        <w:t>__________________________ рублей _________ копеек.</w:t>
      </w:r>
    </w:p>
    <w:p w:rsidR="00A925E0" w:rsidRPr="00A925E0" w:rsidRDefault="00A925E0" w:rsidP="00A925E0">
      <w:pPr>
        <w:shd w:val="clear" w:color="auto" w:fill="FFFFFF"/>
        <w:rPr>
          <w:rFonts w:ascii="Franklin Gothic Book" w:hAnsi="Franklin Gothic Book"/>
        </w:rPr>
      </w:pPr>
    </w:p>
    <w:p w:rsidR="00A925E0" w:rsidRPr="00A925E0" w:rsidRDefault="00A925E0" w:rsidP="00A925E0">
      <w:pPr>
        <w:shd w:val="clear" w:color="auto" w:fill="FFFFFF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</w:t>
      </w:r>
      <w:proofErr w:type="gramStart"/>
      <w:r w:rsidRPr="00A925E0">
        <w:rPr>
          <w:rFonts w:ascii="Franklin Gothic Book" w:hAnsi="Franklin Gothic Book"/>
        </w:rPr>
        <w:t>1  обеими</w:t>
      </w:r>
      <w:proofErr w:type="gramEnd"/>
      <w:r w:rsidRPr="00A925E0">
        <w:rPr>
          <w:rFonts w:ascii="Franklin Gothic Book" w:hAnsi="Franklin Gothic Book"/>
        </w:rPr>
        <w:t xml:space="preserve"> Сторонами. Возможна досрочная поставка.</w:t>
      </w:r>
    </w:p>
    <w:p w:rsidR="00A925E0" w:rsidRPr="00A925E0" w:rsidRDefault="00A925E0" w:rsidP="00A925E0">
      <w:pPr>
        <w:shd w:val="clear" w:color="auto" w:fill="FFFFFF"/>
        <w:rPr>
          <w:rFonts w:ascii="Franklin Gothic Book" w:hAnsi="Franklin Gothic Book"/>
        </w:rPr>
      </w:pPr>
    </w:p>
    <w:p w:rsidR="00A925E0" w:rsidRPr="00A925E0" w:rsidRDefault="00A925E0" w:rsidP="00A925E0">
      <w:pPr>
        <w:numPr>
          <w:ilvl w:val="0"/>
          <w:numId w:val="42"/>
        </w:numPr>
        <w:shd w:val="clear" w:color="auto" w:fill="FFFFFF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A925E0" w:rsidRPr="00A925E0" w:rsidRDefault="00A925E0" w:rsidP="00A925E0">
      <w:pPr>
        <w:numPr>
          <w:ilvl w:val="0"/>
          <w:numId w:val="42"/>
        </w:numPr>
        <w:shd w:val="clear" w:color="auto" w:fill="FFFFFF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>Товар должен быть новый, ранее не использованным, упакованным.</w:t>
      </w:r>
    </w:p>
    <w:p w:rsidR="00A925E0" w:rsidRPr="00A925E0" w:rsidRDefault="00A925E0" w:rsidP="00A925E0">
      <w:pPr>
        <w:numPr>
          <w:ilvl w:val="0"/>
          <w:numId w:val="42"/>
        </w:numPr>
        <w:shd w:val="clear" w:color="auto" w:fill="FFFFFF"/>
        <w:rPr>
          <w:rFonts w:ascii="Franklin Gothic Book" w:hAnsi="Franklin Gothic Book"/>
        </w:rPr>
      </w:pPr>
      <w:r w:rsidRPr="00A925E0">
        <w:rPr>
          <w:rFonts w:ascii="Franklin Gothic Book" w:hAnsi="Franklin Gothic Book"/>
        </w:rPr>
        <w:t xml:space="preserve">Товар должен быть технически исправным и без внешних </w:t>
      </w:r>
      <w:proofErr w:type="gramStart"/>
      <w:r w:rsidRPr="00A925E0">
        <w:rPr>
          <w:rFonts w:ascii="Franklin Gothic Book" w:hAnsi="Franklin Gothic Book"/>
        </w:rPr>
        <w:t>повреждений..</w:t>
      </w:r>
      <w:proofErr w:type="gramEnd"/>
    </w:p>
    <w:p w:rsidR="00A925E0" w:rsidRPr="00A925E0" w:rsidRDefault="00A925E0" w:rsidP="00A925E0">
      <w:pPr>
        <w:rPr>
          <w:rFonts w:ascii="Franklin Gothic Book" w:hAnsi="Franklin Gothic Book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A925E0" w:rsidRPr="00A925E0" w:rsidTr="00396A16">
        <w:tc>
          <w:tcPr>
            <w:tcW w:w="5314" w:type="dxa"/>
            <w:shd w:val="clear" w:color="auto" w:fill="auto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925E0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A925E0" w:rsidRPr="00A925E0" w:rsidRDefault="00A925E0" w:rsidP="00A925E0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925E0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A925E0" w:rsidRPr="00A925E0" w:rsidTr="00396A16">
        <w:trPr>
          <w:trHeight w:val="688"/>
        </w:trPr>
        <w:tc>
          <w:tcPr>
            <w:tcW w:w="5314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A925E0" w:rsidRPr="00A925E0" w:rsidTr="00396A16">
        <w:trPr>
          <w:trHeight w:val="850"/>
        </w:trPr>
        <w:tc>
          <w:tcPr>
            <w:tcW w:w="5314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___________</w:t>
            </w:r>
            <w:proofErr w:type="spellStart"/>
            <w:r w:rsidRPr="00A925E0">
              <w:rPr>
                <w:rFonts w:ascii="Franklin Gothic Book" w:hAnsi="Franklin Gothic Book"/>
              </w:rPr>
              <w:t>Белухин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A925E0" w:rsidRPr="00A925E0" w:rsidTr="00396A16">
        <w:trPr>
          <w:trHeight w:val="353"/>
        </w:trPr>
        <w:tc>
          <w:tcPr>
            <w:tcW w:w="5314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A925E0" w:rsidRPr="00A925E0" w:rsidRDefault="00A925E0" w:rsidP="00A925E0">
            <w:pPr>
              <w:rPr>
                <w:rFonts w:ascii="Franklin Gothic Book" w:hAnsi="Franklin Gothic Book"/>
                <w:lang w:eastAsia="ar-SA"/>
              </w:rPr>
            </w:pPr>
            <w:r w:rsidRPr="00A925E0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5523FB" w:rsidRPr="005523FB" w:rsidRDefault="005523FB" w:rsidP="005523FB">
      <w:pPr>
        <w:rPr>
          <w:rFonts w:ascii="Franklin Gothic Book" w:hAnsi="Franklin Gothic Book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 xml:space="preserve">, </w:t>
      </w:r>
      <w:r w:rsidR="00C64E4E">
        <w:rPr>
          <w:rFonts w:ascii="Franklin Gothic Book" w:hAnsi="Franklin Gothic Book"/>
          <w:vertAlign w:val="superscript"/>
        </w:rPr>
        <w:t>лет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C317C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C64E4E">
        <w:rPr>
          <w:rFonts w:ascii="Franklin Gothic Book" w:hAnsi="Franklin Gothic Book"/>
          <w:vertAlign w:val="superscript"/>
        </w:rPr>
        <w:t>, лет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X="-502" w:tblpY="81"/>
        <w:tblW w:w="10343" w:type="dxa"/>
        <w:tblLayout w:type="fixed"/>
        <w:tblLook w:val="04A0" w:firstRow="1" w:lastRow="0" w:firstColumn="1" w:lastColumn="0" w:noHBand="0" w:noVBand="1"/>
      </w:tblPr>
      <w:tblGrid>
        <w:gridCol w:w="708"/>
        <w:gridCol w:w="4389"/>
        <w:gridCol w:w="1134"/>
        <w:gridCol w:w="1134"/>
        <w:gridCol w:w="1560"/>
        <w:gridCol w:w="1418"/>
      </w:tblGrid>
      <w:tr w:rsidR="007403C1" w:rsidRPr="00A925E0" w:rsidTr="007403C1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№</w:t>
            </w:r>
          </w:p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proofErr w:type="gramStart"/>
            <w:r w:rsidRPr="00A925E0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  <w:b/>
              </w:rPr>
            </w:pPr>
            <w:r w:rsidRPr="00A925E0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A925E0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</w:tr>
      <w:tr w:rsidR="007403C1" w:rsidRPr="00A925E0" w:rsidTr="007403C1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proofErr w:type="gramStart"/>
            <w:r w:rsidRPr="00A925E0">
              <w:rPr>
                <w:rFonts w:ascii="Franklin Gothic Book" w:hAnsi="Franklin Gothic Book"/>
              </w:rPr>
              <w:t>Жидкость</w:t>
            </w:r>
            <w:proofErr w:type="gramEnd"/>
            <w:r w:rsidRPr="00A925E0">
              <w:rPr>
                <w:rFonts w:ascii="Franklin Gothic Book" w:hAnsi="Franklin Gothic Book"/>
              </w:rPr>
              <w:t xml:space="preserve"> охлаждающая </w:t>
            </w:r>
            <w:proofErr w:type="spellStart"/>
            <w:r w:rsidRPr="00A925E0">
              <w:rPr>
                <w:rFonts w:ascii="Franklin Gothic Book" w:hAnsi="Franklin Gothic Book"/>
              </w:rPr>
              <w:t>Volvo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A925E0">
              <w:rPr>
                <w:rFonts w:ascii="Franklin Gothic Book" w:hAnsi="Franklin Gothic Book"/>
              </w:rPr>
              <w:t>Penta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A925E0">
              <w:rPr>
                <w:rFonts w:ascii="Franklin Gothic Book" w:hAnsi="Franklin Gothic Book"/>
              </w:rPr>
              <w:t>Coolant</w:t>
            </w:r>
            <w:proofErr w:type="spellEnd"/>
            <w:r w:rsidRPr="00A925E0">
              <w:rPr>
                <w:rFonts w:ascii="Franklin Gothic Book" w:hAnsi="Franklin Gothic Book"/>
              </w:rPr>
              <w:t xml:space="preserve"> VCS 210L</w:t>
            </w:r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*Жидкость охлаждающая концентрированная должна соответствовать нижеперечисленным характеристикам:</w:t>
            </w:r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цвет – желтый</w:t>
            </w:r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- основа – </w:t>
            </w:r>
            <w:proofErr w:type="spellStart"/>
            <w:r w:rsidRPr="00A925E0">
              <w:rPr>
                <w:rFonts w:ascii="Franklin Gothic Book" w:hAnsi="Franklin Gothic Book"/>
              </w:rPr>
              <w:t>моноэтиденгликоль</w:t>
            </w:r>
            <w:proofErr w:type="spellEnd"/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ингибиторы – на основе органических кислот ОАТ (</w:t>
            </w:r>
            <w:r w:rsidRPr="00A925E0">
              <w:rPr>
                <w:rFonts w:ascii="Franklin Gothic Book" w:hAnsi="Franklin Gothic Book"/>
                <w:lang w:val="en-US"/>
              </w:rPr>
              <w:t>Organic</w:t>
            </w:r>
            <w:r w:rsidRPr="00A925E0">
              <w:rPr>
                <w:rFonts w:ascii="Franklin Gothic Book" w:hAnsi="Franklin Gothic Book"/>
              </w:rPr>
              <w:t xml:space="preserve"> </w:t>
            </w:r>
            <w:r w:rsidRPr="00A925E0">
              <w:rPr>
                <w:rFonts w:ascii="Franklin Gothic Book" w:hAnsi="Franklin Gothic Book"/>
                <w:lang w:val="en-US"/>
              </w:rPr>
              <w:t>Acid</w:t>
            </w:r>
            <w:r w:rsidRPr="00A925E0">
              <w:rPr>
                <w:rFonts w:ascii="Franklin Gothic Book" w:hAnsi="Franklin Gothic Book"/>
              </w:rPr>
              <w:t xml:space="preserve"> </w:t>
            </w:r>
            <w:r w:rsidRPr="00A925E0">
              <w:rPr>
                <w:rFonts w:ascii="Franklin Gothic Book" w:hAnsi="Franklin Gothic Book"/>
                <w:lang w:val="en-US"/>
              </w:rPr>
              <w:t>Technology</w:t>
            </w:r>
            <w:r w:rsidRPr="00A925E0">
              <w:rPr>
                <w:rFonts w:ascii="Franklin Gothic Book" w:hAnsi="Franklin Gothic Book"/>
              </w:rPr>
              <w:t>)</w:t>
            </w:r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диапазон рабочих температур - -46° С …+110° С</w:t>
            </w:r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нормальная рабочая температура - ~85°С</w:t>
            </w:r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 xml:space="preserve">- обеспечивает максимальную защиту от кавитации и коррозии (в </w:t>
            </w:r>
            <w:proofErr w:type="spellStart"/>
            <w:r w:rsidRPr="00A925E0">
              <w:rPr>
                <w:rFonts w:ascii="Franklin Gothic Book" w:hAnsi="Franklin Gothic Book"/>
              </w:rPr>
              <w:t>т.ч</w:t>
            </w:r>
            <w:proofErr w:type="spellEnd"/>
            <w:r w:rsidRPr="00A925E0">
              <w:rPr>
                <w:rFonts w:ascii="Franklin Gothic Book" w:hAnsi="Franklin Gothic Book"/>
              </w:rPr>
              <w:t>. гальванической)</w:t>
            </w:r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не вызывает появление отложений на внутренних элементах системы охлаждения</w:t>
            </w:r>
          </w:p>
          <w:p w:rsidR="007403C1" w:rsidRPr="00A925E0" w:rsidRDefault="007403C1" w:rsidP="007403C1">
            <w:pPr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- не содержит нитритов, аминов, фосфатов и силикатов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840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03C1" w:rsidRPr="00A925E0" w:rsidTr="00740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925" w:type="dxa"/>
            <w:gridSpan w:val="5"/>
            <w:vAlign w:val="center"/>
          </w:tcPr>
          <w:p w:rsidR="007403C1" w:rsidRPr="00A925E0" w:rsidRDefault="007403C1" w:rsidP="007403C1">
            <w:pPr>
              <w:jc w:val="right"/>
              <w:rPr>
                <w:rFonts w:ascii="Franklin Gothic Book" w:hAnsi="Franklin Gothic Book"/>
              </w:rPr>
            </w:pPr>
            <w:r w:rsidRPr="00A925E0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1418" w:type="dxa"/>
            <w:vAlign w:val="center"/>
          </w:tcPr>
          <w:p w:rsidR="007403C1" w:rsidRPr="00A925E0" w:rsidRDefault="007403C1" w:rsidP="007403C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52B8" w:rsidRPr="009808DF" w:rsidRDefault="00CD52B8" w:rsidP="00CD52B8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CD0F36">
        <w:rPr>
          <w:rFonts w:ascii="Franklin Gothic Book" w:hAnsi="Franklin Gothic Book"/>
        </w:rPr>
        <w:t xml:space="preserve"> </w:t>
      </w:r>
      <w:r w:rsidR="007F46D5">
        <w:rPr>
          <w:rFonts w:ascii="Franklin Gothic Book" w:hAnsi="Franklin Gothic Book"/>
        </w:rPr>
        <w:t>на п</w:t>
      </w:r>
      <w:r w:rsidR="00CD0F36">
        <w:rPr>
          <w:rFonts w:ascii="Franklin Gothic Book" w:hAnsi="Franklin Gothic Book"/>
        </w:rPr>
        <w:t>о</w:t>
      </w:r>
      <w:r w:rsidR="007F46D5" w:rsidRPr="006A0D8B">
        <w:rPr>
          <w:rFonts w:ascii="Franklin Gothic Book" w:hAnsi="Franklin Gothic Book"/>
        </w:rPr>
        <w:t>ставк</w:t>
      </w:r>
      <w:r w:rsidR="007F46D5">
        <w:rPr>
          <w:rFonts w:ascii="Franklin Gothic Book" w:hAnsi="Franklin Gothic Book"/>
        </w:rPr>
        <w:t>у</w:t>
      </w:r>
      <w:r w:rsidR="004D6CF4" w:rsidRPr="004D6CF4">
        <w:t xml:space="preserve"> </w:t>
      </w:r>
      <w:r w:rsidR="004D6CF4" w:rsidRPr="004D6CF4">
        <w:rPr>
          <w:rFonts w:ascii="Franklin Gothic Book" w:hAnsi="Franklin Gothic Book"/>
        </w:rPr>
        <w:t xml:space="preserve">ЖИДКОСТИ ОХЛАЖДАЮЩЕЙ </w:t>
      </w:r>
      <w:proofErr w:type="spellStart"/>
      <w:r w:rsidR="004D6CF4" w:rsidRPr="004D6CF4">
        <w:rPr>
          <w:rFonts w:ascii="Franklin Gothic Book" w:hAnsi="Franklin Gothic Book"/>
        </w:rPr>
        <w:t>Volvo</w:t>
      </w:r>
      <w:proofErr w:type="spellEnd"/>
      <w:r w:rsidR="004D6CF4" w:rsidRPr="004D6CF4">
        <w:rPr>
          <w:rFonts w:ascii="Franklin Gothic Book" w:hAnsi="Franklin Gothic Book"/>
        </w:rPr>
        <w:t xml:space="preserve"> </w:t>
      </w:r>
      <w:proofErr w:type="spellStart"/>
      <w:r w:rsidR="004D6CF4" w:rsidRPr="004D6CF4">
        <w:rPr>
          <w:rFonts w:ascii="Franklin Gothic Book" w:hAnsi="Franklin Gothic Book"/>
        </w:rPr>
        <w:t>Penta</w:t>
      </w:r>
      <w:proofErr w:type="spellEnd"/>
      <w:r w:rsidR="004D6CF4" w:rsidRPr="004D6CF4">
        <w:rPr>
          <w:rFonts w:ascii="Franklin Gothic Book" w:hAnsi="Franklin Gothic Book"/>
        </w:rPr>
        <w:t xml:space="preserve"> </w:t>
      </w:r>
      <w:proofErr w:type="spellStart"/>
      <w:r w:rsidR="004D6CF4" w:rsidRPr="004D6CF4">
        <w:rPr>
          <w:rFonts w:ascii="Franklin Gothic Book" w:hAnsi="Franklin Gothic Book"/>
        </w:rPr>
        <w:t>Coolant</w:t>
      </w:r>
      <w:proofErr w:type="spellEnd"/>
      <w:r w:rsidR="004D6CF4" w:rsidRPr="004D6CF4">
        <w:rPr>
          <w:rFonts w:ascii="Franklin Gothic Book" w:hAnsi="Franklin Gothic Book"/>
        </w:rPr>
        <w:t xml:space="preserve"> VCS 210L</w:t>
      </w:r>
      <w:r w:rsidR="007F46D5" w:rsidRPr="006A0D8B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907AEC" w:rsidP="00E537DB">
      <w:pPr>
        <w:ind w:right="566" w:firstLine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bookmarkStart w:id="19" w:name="_GoBack"/>
      <w:bookmarkEnd w:id="19"/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</w:t>
      </w:r>
      <w:r w:rsidR="004D6CF4" w:rsidRPr="004D6CF4">
        <w:t xml:space="preserve"> </w:t>
      </w:r>
      <w:r w:rsidR="004D6CF4" w:rsidRPr="004D6CF4">
        <w:rPr>
          <w:rFonts w:ascii="Franklin Gothic Book" w:hAnsi="Franklin Gothic Book"/>
          <w:u w:val="single"/>
        </w:rPr>
        <w:t xml:space="preserve">ЖИДКОСТИ ОХЛАЖДАЮЩЕЙ </w:t>
      </w:r>
      <w:proofErr w:type="spellStart"/>
      <w:r w:rsidR="004D6CF4" w:rsidRPr="004D6CF4">
        <w:rPr>
          <w:rFonts w:ascii="Franklin Gothic Book" w:hAnsi="Franklin Gothic Book"/>
          <w:u w:val="single"/>
        </w:rPr>
        <w:t>Volvo</w:t>
      </w:r>
      <w:proofErr w:type="spellEnd"/>
      <w:r w:rsidR="004D6CF4" w:rsidRPr="004D6CF4">
        <w:rPr>
          <w:rFonts w:ascii="Franklin Gothic Book" w:hAnsi="Franklin Gothic Book"/>
          <w:u w:val="single"/>
        </w:rPr>
        <w:t xml:space="preserve"> </w:t>
      </w:r>
      <w:proofErr w:type="spellStart"/>
      <w:r w:rsidR="004D6CF4" w:rsidRPr="004D6CF4">
        <w:rPr>
          <w:rFonts w:ascii="Franklin Gothic Book" w:hAnsi="Franklin Gothic Book"/>
          <w:u w:val="single"/>
        </w:rPr>
        <w:t>Penta</w:t>
      </w:r>
      <w:proofErr w:type="spellEnd"/>
      <w:r w:rsidR="004D6CF4" w:rsidRPr="004D6CF4">
        <w:rPr>
          <w:rFonts w:ascii="Franklin Gothic Book" w:hAnsi="Franklin Gothic Book"/>
          <w:u w:val="single"/>
        </w:rPr>
        <w:t xml:space="preserve"> </w:t>
      </w:r>
      <w:proofErr w:type="spellStart"/>
      <w:r w:rsidR="004D6CF4" w:rsidRPr="004D6CF4">
        <w:rPr>
          <w:rFonts w:ascii="Franklin Gothic Book" w:hAnsi="Franklin Gothic Book"/>
          <w:u w:val="single"/>
        </w:rPr>
        <w:t>Coolant</w:t>
      </w:r>
      <w:proofErr w:type="spellEnd"/>
      <w:r w:rsidR="004D6CF4" w:rsidRPr="004D6CF4">
        <w:rPr>
          <w:rFonts w:ascii="Franklin Gothic Book" w:hAnsi="Franklin Gothic Book"/>
          <w:u w:val="single"/>
        </w:rPr>
        <w:t xml:space="preserve"> VCS 210L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4D6CF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</w:t>
            </w:r>
            <w:r w:rsidR="004D6CF4">
              <w:t xml:space="preserve"> </w:t>
            </w:r>
            <w:r w:rsidR="004D6CF4" w:rsidRPr="004D6CF4">
              <w:rPr>
                <w:rFonts w:ascii="Franklin Gothic Book" w:hAnsi="Franklin Gothic Book"/>
              </w:rPr>
              <w:t xml:space="preserve">ЖИДКОСТИ ОХЛАЖДАЮЩЕЙ </w:t>
            </w:r>
            <w:proofErr w:type="spellStart"/>
            <w:r w:rsidR="004D6CF4" w:rsidRPr="004D6CF4">
              <w:rPr>
                <w:rFonts w:ascii="Franklin Gothic Book" w:hAnsi="Franklin Gothic Book"/>
              </w:rPr>
              <w:t>Volvo</w:t>
            </w:r>
            <w:proofErr w:type="spellEnd"/>
            <w:r w:rsidR="004D6CF4" w:rsidRPr="004D6CF4">
              <w:rPr>
                <w:rFonts w:ascii="Franklin Gothic Book" w:hAnsi="Franklin Gothic Book"/>
              </w:rPr>
              <w:t xml:space="preserve"> </w:t>
            </w:r>
            <w:proofErr w:type="spellStart"/>
            <w:r w:rsidR="004D6CF4" w:rsidRPr="004D6CF4">
              <w:rPr>
                <w:rFonts w:ascii="Franklin Gothic Book" w:hAnsi="Franklin Gothic Book"/>
              </w:rPr>
              <w:t>Penta</w:t>
            </w:r>
            <w:proofErr w:type="spellEnd"/>
            <w:r w:rsidR="004D6CF4" w:rsidRPr="004D6CF4">
              <w:rPr>
                <w:rFonts w:ascii="Franklin Gothic Book" w:hAnsi="Franklin Gothic Book"/>
              </w:rPr>
              <w:t xml:space="preserve"> </w:t>
            </w:r>
            <w:proofErr w:type="spellStart"/>
            <w:r w:rsidR="004D6CF4" w:rsidRPr="004D6CF4">
              <w:rPr>
                <w:rFonts w:ascii="Franklin Gothic Book" w:hAnsi="Franklin Gothic Book"/>
              </w:rPr>
              <w:t>Coolant</w:t>
            </w:r>
            <w:proofErr w:type="spellEnd"/>
            <w:r w:rsidR="004D6CF4" w:rsidRPr="004D6CF4">
              <w:rPr>
                <w:rFonts w:ascii="Franklin Gothic Book" w:hAnsi="Franklin Gothic Book"/>
              </w:rPr>
              <w:t xml:space="preserve"> VCS 210L</w:t>
            </w:r>
            <w:r w:rsidR="004C317C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4142E" w:rsidRPr="0024142E">
              <w:rPr>
                <w:rFonts w:ascii="Franklin Gothic Book" w:hAnsi="Franklin Gothic Book"/>
              </w:rPr>
              <w:t>246 957,48 (двести сорок шесть тысяч девятьсот пятьдесят семь) рублей 48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4142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24142E">
              <w:rPr>
                <w:rFonts w:ascii="Franklin Gothic Book" w:hAnsi="Franklin Gothic Book"/>
              </w:rPr>
              <w:t>о Московскому времени 09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4142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</w:t>
            </w:r>
            <w:r w:rsidR="0024142E">
              <w:rPr>
                <w:rFonts w:ascii="Franklin Gothic Book" w:hAnsi="Franklin Gothic Book"/>
              </w:rPr>
              <w:t>5</w:t>
            </w:r>
            <w:r w:rsidRPr="006A0D8B">
              <w:rPr>
                <w:rFonts w:ascii="Franklin Gothic Book" w:hAnsi="Franklin Gothic Book"/>
              </w:rPr>
              <w:t xml:space="preserve">:00 по Московскому времени </w:t>
            </w:r>
            <w:r w:rsidR="0024142E">
              <w:rPr>
                <w:rFonts w:ascii="Franklin Gothic Book" w:hAnsi="Franklin Gothic Book"/>
              </w:rPr>
              <w:t>30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B2F90">
              <w:rPr>
                <w:rFonts w:ascii="Franklin Gothic Book" w:hAnsi="Franklin Gothic Book"/>
              </w:rPr>
              <w:t>ноября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4142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4142E">
              <w:rPr>
                <w:rFonts w:ascii="Franklin Gothic Book" w:hAnsi="Franklin Gothic Book"/>
              </w:rPr>
              <w:t>27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A313D">
              <w:rPr>
                <w:rFonts w:ascii="Franklin Gothic Book" w:hAnsi="Franklin Gothic Book"/>
              </w:rPr>
              <w:t>ок</w:t>
            </w:r>
            <w:r w:rsidR="00746BAD">
              <w:rPr>
                <w:rFonts w:ascii="Franklin Gothic Book" w:hAnsi="Franklin Gothic Book"/>
              </w:rPr>
              <w:t>тября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4142E">
              <w:rPr>
                <w:rFonts w:ascii="Franklin Gothic Book" w:hAnsi="Franklin Gothic Book"/>
              </w:rPr>
              <w:t>06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</w:t>
            </w:r>
            <w:r w:rsidR="00726294">
              <w:rPr>
                <w:rFonts w:ascii="Franklin Gothic Book" w:hAnsi="Franklin Gothic Book"/>
              </w:rPr>
              <w:t>зднее 30 (тридцати) календарных</w:t>
            </w:r>
            <w:r w:rsidRPr="00B966ED">
              <w:rPr>
                <w:rFonts w:ascii="Franklin Gothic Book" w:hAnsi="Franklin Gothic Book"/>
              </w:rPr>
              <w:t xml:space="preserve"> дне</w:t>
            </w:r>
            <w:r w:rsidR="00726294">
              <w:rPr>
                <w:rFonts w:ascii="Franklin Gothic Book" w:hAnsi="Franklin Gothic Book"/>
              </w:rPr>
              <w:t>й</w:t>
            </w:r>
            <w:r w:rsidR="006B2F90">
              <w:rPr>
                <w:rFonts w:ascii="Franklin Gothic Book" w:hAnsi="Franklin Gothic Book"/>
              </w:rPr>
              <w:t xml:space="preserve">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</w:t>
            </w:r>
            <w:r w:rsidR="00726294">
              <w:rPr>
                <w:rFonts w:ascii="Franklin Gothic Book" w:hAnsi="Franklin Gothic Book"/>
              </w:rPr>
              <w:t>Покупателя. Оплата производится</w:t>
            </w:r>
            <w:r w:rsidRPr="00B966ED">
              <w:rPr>
                <w:rFonts w:ascii="Franklin Gothic Book" w:hAnsi="Franklin Gothic Book"/>
              </w:rPr>
              <w:t xml:space="preserve"> Покупателем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</w:t>
            </w:r>
            <w:r w:rsidR="00726294">
              <w:rPr>
                <w:rFonts w:ascii="Franklin Gothic Book" w:hAnsi="Franklin Gothic Book"/>
              </w:rPr>
              <w:t xml:space="preserve">щему Договору, включает в себя </w:t>
            </w:r>
            <w:r w:rsidRPr="00B966ED">
              <w:rPr>
                <w:rFonts w:ascii="Franklin Gothic Book" w:hAnsi="Franklin Gothic Book"/>
              </w:rPr>
              <w:t>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45" w:rsidRDefault="00F67045">
      <w:r>
        <w:separator/>
      </w:r>
    </w:p>
  </w:endnote>
  <w:endnote w:type="continuationSeparator" w:id="0">
    <w:p w:rsidR="00F67045" w:rsidRDefault="00F6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45" w:rsidRDefault="00F67045">
    <w:pPr>
      <w:pStyle w:val="afa"/>
    </w:pPr>
  </w:p>
  <w:p w:rsidR="00F67045" w:rsidRDefault="00F670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45" w:rsidRDefault="00F67045">
      <w:r>
        <w:separator/>
      </w:r>
    </w:p>
  </w:footnote>
  <w:footnote w:type="continuationSeparator" w:id="0">
    <w:p w:rsidR="00F67045" w:rsidRDefault="00F6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3"/>
  </w:num>
  <w:num w:numId="3">
    <w:abstractNumId w:val="35"/>
  </w:num>
  <w:num w:numId="4">
    <w:abstractNumId w:val="19"/>
  </w:num>
  <w:num w:numId="5">
    <w:abstractNumId w:val="5"/>
  </w:num>
  <w:num w:numId="6">
    <w:abstractNumId w:val="22"/>
  </w:num>
  <w:num w:numId="7">
    <w:abstractNumId w:val="30"/>
  </w:num>
  <w:num w:numId="8">
    <w:abstractNumId w:val="25"/>
  </w:num>
  <w:num w:numId="9">
    <w:abstractNumId w:val="39"/>
  </w:num>
  <w:num w:numId="10">
    <w:abstractNumId w:val="10"/>
  </w:num>
  <w:num w:numId="11">
    <w:abstractNumId w:val="40"/>
  </w:num>
  <w:num w:numId="12">
    <w:abstractNumId w:val="31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7"/>
  </w:num>
  <w:num w:numId="19">
    <w:abstractNumId w:val="38"/>
  </w:num>
  <w:num w:numId="20">
    <w:abstractNumId w:val="9"/>
  </w:num>
  <w:num w:numId="21">
    <w:abstractNumId w:val="28"/>
  </w:num>
  <w:num w:numId="22">
    <w:abstractNumId w:val="14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6"/>
  </w:num>
  <w:num w:numId="40">
    <w:abstractNumId w:val="29"/>
  </w:num>
  <w:num w:numId="4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67866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42E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2E74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63F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70B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63F5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17C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6CF4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5CE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0C9A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29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03C1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286"/>
    <w:rsid w:val="007F46D5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AEC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3E3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5E0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6427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4E4E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5934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F36"/>
    <w:rsid w:val="00CD2ECF"/>
    <w:rsid w:val="00CD4875"/>
    <w:rsid w:val="00CD52B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5EF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D13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2C89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67045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167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C78C-9BFF-4245-9A42-470D1CB8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29</Pages>
  <Words>8309</Words>
  <Characters>61403</Characters>
  <Application>Microsoft Office Word</Application>
  <DocSecurity>0</DocSecurity>
  <Lines>511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69573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27</cp:revision>
  <cp:lastPrinted>2016-10-26T12:44:00Z</cp:lastPrinted>
  <dcterms:created xsi:type="dcterms:W3CDTF">2016-05-17T08:03:00Z</dcterms:created>
  <dcterms:modified xsi:type="dcterms:W3CDTF">2016-10-26T12:44:00Z</dcterms:modified>
</cp:coreProperties>
</file>