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1FB" w:rsidRPr="00D94983" w:rsidRDefault="00D626BB" w:rsidP="00C861FB">
      <w:pPr>
        <w:widowControl w:val="0"/>
        <w:suppressLineNumbers/>
        <w:suppressAutoHyphens/>
        <w:ind w:right="-286"/>
        <w:jc w:val="right"/>
        <w:rPr>
          <w:rFonts w:ascii="Franklin Gothic Book" w:eastAsia="Tahoma" w:hAnsi="Franklin Gothic Book"/>
          <w:color w:val="2A0F5F"/>
          <w:spacing w:val="18"/>
          <w:kern w:val="18"/>
          <w:sz w:val="44"/>
          <w:szCs w:val="44"/>
        </w:rPr>
      </w:pPr>
      <w:r w:rsidRPr="00D94983">
        <w:rPr>
          <w:rFonts w:ascii="Franklin Gothic Book" w:eastAsia="Tahoma" w:hAnsi="Franklin Gothic Book"/>
          <w:b/>
          <w:noProof/>
          <w:kern w:val="144"/>
          <w:sz w:val="56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FB7EED" wp14:editId="6C410D28">
                <wp:simplePos x="0" y="0"/>
                <wp:positionH relativeFrom="column">
                  <wp:posOffset>3307080</wp:posOffset>
                </wp:positionH>
                <wp:positionV relativeFrom="paragraph">
                  <wp:posOffset>712470</wp:posOffset>
                </wp:positionV>
                <wp:extent cx="4154170" cy="358140"/>
                <wp:effectExtent l="0" t="0" r="17780" b="2286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5D8" w:rsidRDefault="007F45D8" w:rsidP="00D626BB">
                            <w:pPr>
                              <w:rPr>
                                <w:rFonts w:ascii="Franklin Gothic Book" w:hAnsi="Franklin Gothic Book"/>
                                <w:b/>
                                <w:color w:val="15095B"/>
                                <w:sz w:val="20"/>
                              </w:rPr>
                            </w:pPr>
                            <w:r w:rsidRPr="00B422AA">
                              <w:rPr>
                                <w:rFonts w:ascii="Franklin Gothic Book" w:hAnsi="Franklin Gothic Book"/>
                                <w:b/>
                                <w:color w:val="15095B"/>
                                <w:sz w:val="20"/>
                              </w:rPr>
                              <w:t xml:space="preserve">ПУБЛИЧНОЕ АКЦИОНЕРНОЕ ОБЩЕСТВО </w:t>
                            </w:r>
                          </w:p>
                          <w:p w:rsidR="007F45D8" w:rsidRPr="00B422AA" w:rsidRDefault="007F45D8" w:rsidP="00D626BB">
                            <w:pPr>
                              <w:rPr>
                                <w:rFonts w:ascii="Franklin Gothic Book" w:hAnsi="Franklin Gothic Book"/>
                                <w:b/>
                                <w:color w:val="15095B"/>
                                <w:sz w:val="20"/>
                              </w:rPr>
                            </w:pPr>
                            <w:r w:rsidRPr="00B422AA">
                              <w:rPr>
                                <w:rFonts w:ascii="Franklin Gothic Book" w:hAnsi="Franklin Gothic Book"/>
                                <w:b/>
                                <w:color w:val="15095B"/>
                                <w:sz w:val="20"/>
                              </w:rPr>
                              <w:t>«НОВОРОССИЙСКИЙ МОРСКОЙ ТОРГОВЫЙ ПОРТ»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B7EED"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left:0;text-align:left;margin-left:260.4pt;margin-top:56.1pt;width:327.1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" strokecolor="white" strokeweight=".5pt">
                <v:textbox>
                  <w:txbxContent>
                    <w:p w:rsidR="007F45D8" w:rsidRDefault="007F45D8" w:rsidP="00D626BB">
                      <w:pPr>
                        <w:rPr>
                          <w:rFonts w:ascii="Franklin Gothic Book" w:hAnsi="Franklin Gothic Book"/>
                          <w:b/>
                          <w:color w:val="15095B"/>
                          <w:sz w:val="20"/>
                        </w:rPr>
                      </w:pPr>
                      <w:r w:rsidRPr="00B422AA">
                        <w:rPr>
                          <w:rFonts w:ascii="Franklin Gothic Book" w:hAnsi="Franklin Gothic Book"/>
                          <w:b/>
                          <w:color w:val="15095B"/>
                          <w:sz w:val="20"/>
                        </w:rPr>
                        <w:t xml:space="preserve">ПУБЛИЧНОЕ АКЦИОНЕРНОЕ ОБЩЕСТВО </w:t>
                      </w:r>
                    </w:p>
                    <w:p w:rsidR="007F45D8" w:rsidRPr="00B422AA" w:rsidRDefault="007F45D8" w:rsidP="00D626BB">
                      <w:pPr>
                        <w:rPr>
                          <w:rFonts w:ascii="Franklin Gothic Book" w:hAnsi="Franklin Gothic Book"/>
                          <w:b/>
                          <w:color w:val="15095B"/>
                          <w:sz w:val="20"/>
                        </w:rPr>
                      </w:pPr>
                      <w:r w:rsidRPr="00B422AA">
                        <w:rPr>
                          <w:rFonts w:ascii="Franklin Gothic Book" w:hAnsi="Franklin Gothic Book"/>
                          <w:b/>
                          <w:color w:val="15095B"/>
                          <w:sz w:val="20"/>
                        </w:rPr>
                        <w:t>«НОВОРОССИЙСКИЙ МОРСКОЙ ТОРГОВЫЙ ПОРТ»</w:t>
                      </w:r>
                    </w:p>
                  </w:txbxContent>
                </v:textbox>
              </v:shape>
            </w:pict>
          </mc:Fallback>
        </mc:AlternateContent>
      </w:r>
      <w:r w:rsidR="00217D03" w:rsidRPr="00D94983">
        <w:rPr>
          <w:rFonts w:ascii="Franklin Gothic Book" w:hAnsi="Franklin Gothic Book"/>
          <w:noProof/>
        </w:rPr>
        <w:drawing>
          <wp:inline distT="0" distB="0" distL="0" distR="0" wp14:anchorId="16A2A72D" wp14:editId="78F435B2">
            <wp:extent cx="6659880" cy="141691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and Book (eng.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057" cy="141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4A" w:rsidRPr="00D94983" w:rsidRDefault="005D354A" w:rsidP="005D354A">
      <w:pPr>
        <w:widowControl w:val="0"/>
        <w:suppressAutoHyphens/>
        <w:ind w:right="-284"/>
        <w:jc w:val="center"/>
        <w:rPr>
          <w:rFonts w:ascii="Franklin Gothic Book" w:eastAsia="Tahoma" w:hAnsi="Franklin Gothic Book"/>
          <w:b/>
          <w:kern w:val="144"/>
          <w:sz w:val="52"/>
          <w:szCs w:val="28"/>
        </w:rPr>
      </w:pPr>
      <w:r w:rsidRPr="00D94983">
        <w:rPr>
          <w:rFonts w:ascii="Franklin Gothic Book" w:eastAsia="Tahoma" w:hAnsi="Franklin Gothic Book"/>
          <w:b/>
          <w:kern w:val="144"/>
          <w:sz w:val="56"/>
          <w:szCs w:val="28"/>
        </w:rPr>
        <w:t xml:space="preserve">Документация </w:t>
      </w:r>
      <w:r w:rsidR="004B612B" w:rsidRPr="00D94983">
        <w:rPr>
          <w:rFonts w:ascii="Franklin Gothic Book" w:eastAsia="Tahoma" w:hAnsi="Franklin Gothic Book"/>
          <w:b/>
          <w:kern w:val="144"/>
          <w:sz w:val="56"/>
          <w:szCs w:val="28"/>
        </w:rPr>
        <w:t>о закупке</w:t>
      </w:r>
    </w:p>
    <w:p w:rsidR="005D354A" w:rsidRPr="00D94983" w:rsidRDefault="005D354A" w:rsidP="005D354A">
      <w:pPr>
        <w:widowControl w:val="0"/>
        <w:suppressAutoHyphens/>
        <w:ind w:right="-284"/>
        <w:jc w:val="center"/>
        <w:rPr>
          <w:rFonts w:ascii="Franklin Gothic Book" w:eastAsia="Tahoma" w:hAnsi="Franklin Gothic Book"/>
          <w:kern w:val="144"/>
          <w:sz w:val="52"/>
          <w:szCs w:val="52"/>
        </w:rPr>
      </w:pPr>
    </w:p>
    <w:p w:rsidR="005953B9" w:rsidRPr="005953B9" w:rsidRDefault="007A1164" w:rsidP="00A829E3">
      <w:pPr>
        <w:widowControl w:val="0"/>
        <w:tabs>
          <w:tab w:val="left" w:pos="0"/>
        </w:tabs>
        <w:suppressAutoHyphens/>
        <w:jc w:val="center"/>
        <w:rPr>
          <w:rFonts w:ascii="Franklin Gothic Book" w:eastAsia="Tahoma" w:hAnsi="Franklin Gothic Book"/>
          <w:b/>
          <w:kern w:val="144"/>
          <w:sz w:val="44"/>
          <w:szCs w:val="52"/>
        </w:rPr>
      </w:pPr>
      <w:r w:rsidRPr="007A1164">
        <w:rPr>
          <w:rFonts w:ascii="Franklin Gothic Book" w:eastAsia="Tahoma" w:hAnsi="Franklin Gothic Book"/>
          <w:b/>
          <w:kern w:val="144"/>
          <w:sz w:val="44"/>
          <w:szCs w:val="52"/>
        </w:rPr>
        <w:t xml:space="preserve">Поставка </w:t>
      </w:r>
      <w:r w:rsidR="007F45D8" w:rsidRPr="007F45D8">
        <w:rPr>
          <w:rFonts w:ascii="Franklin Gothic Book" w:eastAsia="Tahoma" w:hAnsi="Franklin Gothic Book"/>
          <w:b/>
          <w:kern w:val="144"/>
          <w:sz w:val="44"/>
          <w:szCs w:val="52"/>
        </w:rPr>
        <w:t>сменно-запасных частей к ролл-трейлеру RT 30\60, зав. № 209</w:t>
      </w:r>
    </w:p>
    <w:p w:rsidR="007B3FB3" w:rsidRPr="00D94983" w:rsidRDefault="000500CB" w:rsidP="00690AAC">
      <w:pPr>
        <w:widowControl w:val="0"/>
        <w:tabs>
          <w:tab w:val="left" w:pos="0"/>
        </w:tabs>
        <w:suppressAutoHyphens/>
        <w:jc w:val="center"/>
        <w:rPr>
          <w:rFonts w:ascii="Franklin Gothic Book" w:eastAsia="Tahoma" w:hAnsi="Franklin Gothic Book"/>
          <w:b/>
          <w:kern w:val="144"/>
          <w:sz w:val="44"/>
          <w:szCs w:val="52"/>
        </w:rPr>
      </w:pPr>
      <w:r w:rsidRPr="00D94983">
        <w:rPr>
          <w:rFonts w:ascii="Franklin Gothic Book" w:eastAsia="Tahoma" w:hAnsi="Franklin Gothic Book"/>
          <w:b/>
          <w:kern w:val="144"/>
          <w:sz w:val="44"/>
          <w:szCs w:val="52"/>
        </w:rPr>
        <w:t>Сп</w:t>
      </w:r>
      <w:r w:rsidR="00912939" w:rsidRPr="00D94983">
        <w:rPr>
          <w:rFonts w:ascii="Franklin Gothic Book" w:eastAsia="Tahoma" w:hAnsi="Franklin Gothic Book"/>
          <w:b/>
          <w:kern w:val="144"/>
          <w:sz w:val="44"/>
          <w:szCs w:val="52"/>
        </w:rPr>
        <w:t>особ закупки: Запрос котировок</w:t>
      </w:r>
      <w:r w:rsidRPr="00D94983">
        <w:rPr>
          <w:rFonts w:ascii="Franklin Gothic Book" w:eastAsia="Tahoma" w:hAnsi="Franklin Gothic Book"/>
          <w:b/>
          <w:kern w:val="144"/>
          <w:sz w:val="44"/>
          <w:szCs w:val="52"/>
        </w:rPr>
        <w:t xml:space="preserve"> в </w:t>
      </w:r>
      <w:r w:rsidR="00690AAC" w:rsidRPr="00D94983">
        <w:rPr>
          <w:rFonts w:ascii="Franklin Gothic Book" w:eastAsia="Tahoma" w:hAnsi="Franklin Gothic Book"/>
          <w:b/>
          <w:kern w:val="144"/>
          <w:sz w:val="44"/>
          <w:szCs w:val="52"/>
        </w:rPr>
        <w:t>электронной форме</w:t>
      </w:r>
    </w:p>
    <w:p w:rsidR="000500CB" w:rsidRPr="00D94983" w:rsidRDefault="000500CB" w:rsidP="00690AAC">
      <w:pPr>
        <w:widowControl w:val="0"/>
        <w:tabs>
          <w:tab w:val="left" w:pos="0"/>
        </w:tabs>
        <w:suppressAutoHyphens/>
        <w:jc w:val="center"/>
        <w:rPr>
          <w:rFonts w:ascii="Franklin Gothic Book" w:eastAsia="Tahoma" w:hAnsi="Franklin Gothic Book"/>
          <w:b/>
          <w:kern w:val="144"/>
          <w:sz w:val="44"/>
          <w:szCs w:val="52"/>
        </w:rPr>
      </w:pPr>
      <w:r w:rsidRPr="00D94983">
        <w:rPr>
          <w:rFonts w:ascii="Franklin Gothic Book" w:eastAsia="Tahoma" w:hAnsi="Franklin Gothic Book"/>
          <w:b/>
          <w:kern w:val="144"/>
          <w:sz w:val="44"/>
          <w:szCs w:val="52"/>
        </w:rPr>
        <w:t>Форма: Открытый</w:t>
      </w:r>
    </w:p>
    <w:p w:rsidR="00C861FB" w:rsidRPr="00D94983" w:rsidRDefault="00E67109" w:rsidP="009437B6">
      <w:pPr>
        <w:widowControl w:val="0"/>
        <w:suppressAutoHyphens/>
        <w:ind w:right="-284"/>
        <w:jc w:val="center"/>
        <w:rPr>
          <w:rFonts w:ascii="Franklin Gothic Book" w:eastAsia="Tahoma" w:hAnsi="Franklin Gothic Book"/>
          <w:spacing w:val="-40"/>
          <w:kern w:val="1"/>
          <w:sz w:val="44"/>
          <w:szCs w:val="44"/>
        </w:rPr>
      </w:pPr>
      <w:r w:rsidRPr="00D94983">
        <w:rPr>
          <w:rFonts w:ascii="Franklin Gothic Book" w:eastAsia="Tahoma" w:hAnsi="Franklin Gothic Book"/>
          <w:noProof/>
          <w:kern w:val="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BBCF163" wp14:editId="2A854965">
                <wp:simplePos x="0" y="0"/>
                <wp:positionH relativeFrom="column">
                  <wp:posOffset>-79924</wp:posOffset>
                </wp:positionH>
                <wp:positionV relativeFrom="paragraph">
                  <wp:posOffset>55726</wp:posOffset>
                </wp:positionV>
                <wp:extent cx="6738380" cy="314325"/>
                <wp:effectExtent l="0" t="0" r="5715" b="9525"/>
                <wp:wrapNone/>
                <wp:docPr id="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8380" cy="314325"/>
                          <a:chOff x="1125" y="7217"/>
                          <a:chExt cx="9900" cy="495"/>
                        </a:xfrm>
                      </wpg:grpSpPr>
                      <pic:pic xmlns:pic="http://schemas.openxmlformats.org/drawingml/2006/picture">
                        <pic:nvPicPr>
                          <pic:cNvPr id="9" name="Picture 12" descr="мин_ш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7217"/>
                            <a:ext cx="99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25" y="7314"/>
                            <a:ext cx="9900" cy="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9E0A5" id="Group 11" o:spid="_x0000_s1026" style="position:absolute;margin-left:-6.3pt;margin-top:4.4pt;width:530.6pt;height:24.75pt;z-index:251656704" coordorigin="1125,7217" coordsize="9900,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A9AAAAAFJnaHRsb25nAAAI&#10;o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A1EAAAABAAAAoAAAAAQAAAHgAAAHgAAAAzUAGAAB/9j/4AAQSkZJRgABAgAASABIAAD/7QAM&#10;QWRvYmVfQ00AAf/uAA5BZG9iZQBkgAAAAAH/2wCEAAwICAgJCAwJCQwRCwoLERUPDAwPFRgTExUT&#10;ExgRDAwMDAwMEQwMDAwMDAwMDAwMDAwMDAwMDAwMDAwMDAwMDAwBDQsLDQ4NEA4OEBQODg4UFA4O&#10;Dg4UEQwMDAwMEREMDAwMDAwRDAwMDAwMDAwMDAwMDAwMDAwMDAwMDAwMDAwMDP/AABEIAA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QEBAQEBAQEBAQEBAQEB&#10;AQEBAgEBAQEBAQICAgICAgICAgICAgICAwMDAwMDAwMDAwMDAwMDAQEBAQEBAQIBAQIDAgICAwMD&#10;AwMDAwMDAwMDAwMDAwMDAwMDAwMDAwMDAwMDAwMDAwMDAwMDAwMDAwMDAwMDAwP/wAARCAA9CKAD&#10;AREAAhEBAxEB/90ABAEU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ApR3Ruf/np&#10;dxf+fzKfjj/jr75ti4uP9+P/AL03+fr6912bZqf7hwf84Y/+geuv70bn/wCel3F/5/Mp/wBffdvq&#10;bj/fjf703+frf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Tn99L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Of30u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мин_шев" style="position:absolute;left:1125;top:7217;width:9900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UcWLEAAAA2gAAAA8AAABkcnMvZG93bnJldi54bWxEj0FrAjEUhO9C/0N4ghfRrCJSt0YpgloK&#10;HrRevD02r5vVzcuSRN321zcFweMwM98w82Vra3EjHyrHCkbDDARx4XTFpYLj13rwCiJEZI21Y1Lw&#10;QwGWi5fOHHPt7ryn2yGWIkE45KjAxNjkUobCkMUwdA1x8r6dtxiT9KXUHu8Jbms5zrKptFhxWjDY&#10;0MpQcTlcrYLid7PfNefPjb+sr8ZOt5PTqD9Rqtdt399ARGrjM/xof2gFM/i/km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UcWLEAAAA2gAAAA8AAAAAAAAAAAAAAAAA&#10;nwIAAGRycy9kb3ducmV2LnhtbFBLBQYAAAAABAAEAPcAAACQAwAAAAA=&#10;">
                  <v:imagedata r:id="rId10" o:title="мин_шев"/>
                </v:shape>
                <v:rect id="Rectangle 13" o:spid="_x0000_s1028" style="position:absolute;left:1125;top:7314;width:9900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</v:group>
            </w:pict>
          </mc:Fallback>
        </mc:AlternateContent>
      </w:r>
    </w:p>
    <w:p w:rsidR="00693EF1" w:rsidRPr="00D94983" w:rsidRDefault="00693EF1" w:rsidP="00AF4F75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spacing w:val="-20"/>
          <w:sz w:val="16"/>
        </w:rPr>
      </w:pPr>
    </w:p>
    <w:p w:rsidR="00AF4F75" w:rsidRPr="00D94983" w:rsidRDefault="00AF4F75" w:rsidP="00AF4F75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</w:pPr>
      <w:r w:rsidRPr="00D94983"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  <w:t>УТВЕРЖДАЮ</w:t>
      </w:r>
    </w:p>
    <w:p w:rsidR="00AF4F75" w:rsidRPr="00D94983" w:rsidRDefault="00AF4F75" w:rsidP="00AF4F75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</w:pPr>
      <w:r w:rsidRPr="00D94983"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  <w:t>Заместитель председателя конкурсной комиссии</w:t>
      </w:r>
    </w:p>
    <w:p w:rsidR="00AF4F75" w:rsidRPr="00D94983" w:rsidRDefault="00AF4F75" w:rsidP="00AF4F75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color w:val="FFFFFF" w:themeColor="background1"/>
          <w:spacing w:val="-20"/>
          <w:sz w:val="52"/>
          <w:szCs w:val="44"/>
        </w:rPr>
      </w:pPr>
      <w:r w:rsidRPr="00D94983"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  <w:t>___________________И.В. Терентьев</w:t>
      </w:r>
    </w:p>
    <w:p w:rsidR="006A3CE7" w:rsidRPr="006A3CE7" w:rsidRDefault="006A3CE7" w:rsidP="006A3CE7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sz w:val="32"/>
        </w:rPr>
      </w:pPr>
      <w:r w:rsidRPr="006A3CE7">
        <w:rPr>
          <w:rFonts w:ascii="Franklin Gothic Book" w:eastAsia="Tahoma" w:hAnsi="Franklin Gothic Book"/>
          <w:b/>
          <w:iCs/>
          <w:sz w:val="32"/>
        </w:rPr>
        <w:t>УТВЕРЖДАЮ</w:t>
      </w:r>
    </w:p>
    <w:p w:rsidR="006A3CE7" w:rsidRPr="006A3CE7" w:rsidRDefault="007F45D8" w:rsidP="006A3CE7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sz w:val="32"/>
        </w:rPr>
      </w:pPr>
      <w:r>
        <w:rPr>
          <w:rFonts w:ascii="Franklin Gothic Book" w:eastAsia="Tahoma" w:hAnsi="Franklin Gothic Book"/>
          <w:b/>
          <w:iCs/>
          <w:sz w:val="32"/>
        </w:rPr>
        <w:t>Заместитель</w:t>
      </w:r>
      <w:r w:rsidR="006A3CE7" w:rsidRPr="006A3CE7">
        <w:rPr>
          <w:rFonts w:ascii="Franklin Gothic Book" w:eastAsia="Tahoma" w:hAnsi="Franklin Gothic Book"/>
          <w:b/>
          <w:iCs/>
          <w:sz w:val="32"/>
        </w:rPr>
        <w:t xml:space="preserve"> Председателя Конкурсной комиссии</w:t>
      </w:r>
    </w:p>
    <w:p w:rsidR="006A3CE7" w:rsidRPr="006A3CE7" w:rsidRDefault="006A3CE7" w:rsidP="006A3CE7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sz w:val="44"/>
          <w:szCs w:val="44"/>
        </w:rPr>
      </w:pPr>
      <w:r w:rsidRPr="006A3CE7">
        <w:rPr>
          <w:rFonts w:ascii="Franklin Gothic Book" w:eastAsia="Tahoma" w:hAnsi="Franklin Gothic Book"/>
          <w:b/>
          <w:iCs/>
          <w:sz w:val="32"/>
        </w:rPr>
        <w:t>___________________</w:t>
      </w:r>
      <w:r w:rsidR="007F45D8">
        <w:rPr>
          <w:rFonts w:ascii="Franklin Gothic Book" w:eastAsia="Tahoma" w:hAnsi="Franklin Gothic Book"/>
          <w:b/>
          <w:iCs/>
          <w:sz w:val="32"/>
        </w:rPr>
        <w:t>И</w:t>
      </w:r>
      <w:r w:rsidRPr="006A3CE7">
        <w:rPr>
          <w:rFonts w:ascii="Franklin Gothic Book" w:eastAsia="Tahoma" w:hAnsi="Franklin Gothic Book"/>
          <w:b/>
          <w:iCs/>
          <w:sz w:val="32"/>
        </w:rPr>
        <w:t xml:space="preserve">.В. </w:t>
      </w:r>
      <w:r w:rsidR="007F45D8">
        <w:rPr>
          <w:rFonts w:ascii="Franklin Gothic Book" w:eastAsia="Tahoma" w:hAnsi="Franklin Gothic Book"/>
          <w:b/>
          <w:iCs/>
          <w:sz w:val="32"/>
        </w:rPr>
        <w:t>Терентьев</w:t>
      </w:r>
    </w:p>
    <w:p w:rsidR="008E4D3D" w:rsidRPr="00A96A55" w:rsidRDefault="008E4D3D" w:rsidP="008E4D3D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sz w:val="52"/>
          <w:szCs w:val="44"/>
        </w:rPr>
      </w:pPr>
    </w:p>
    <w:p w:rsidR="00C861FB" w:rsidRPr="00D94983" w:rsidRDefault="00C861FB" w:rsidP="00C861FB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spacing w:val="-40"/>
          <w:kern w:val="1"/>
          <w:sz w:val="52"/>
          <w:szCs w:val="44"/>
        </w:rPr>
      </w:pPr>
    </w:p>
    <w:p w:rsidR="00BB5E46" w:rsidRPr="00D94983" w:rsidRDefault="00BB5E46" w:rsidP="00C861FB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spacing w:val="-40"/>
          <w:kern w:val="1"/>
          <w:sz w:val="52"/>
          <w:szCs w:val="44"/>
        </w:rPr>
      </w:pPr>
    </w:p>
    <w:p w:rsidR="001D626A" w:rsidRPr="00D94983" w:rsidRDefault="001D626A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1D626A" w:rsidRPr="00D94983" w:rsidRDefault="001D626A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DA37BD" w:rsidRPr="00D94983" w:rsidRDefault="00DA37BD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5A50EB" w:rsidRPr="00D94983" w:rsidRDefault="005A50E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4B612B" w:rsidRPr="00D94983" w:rsidRDefault="004B612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C861FB" w:rsidRPr="00D94983" w:rsidRDefault="00B51294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D94983">
        <w:rPr>
          <w:rFonts w:ascii="Franklin Gothic Book" w:eastAsia="Tahoma" w:hAnsi="Franklin Gothic Book"/>
          <w:kern w:val="20"/>
          <w:sz w:val="22"/>
          <w:szCs w:val="22"/>
        </w:rPr>
        <w:t>ПУБЛИЧНОЕ</w:t>
      </w:r>
      <w:r w:rsidR="00C861FB" w:rsidRPr="00D94983">
        <w:rPr>
          <w:rFonts w:ascii="Franklin Gothic Book" w:eastAsia="Tahoma" w:hAnsi="Franklin Gothic Book"/>
          <w:kern w:val="20"/>
          <w:sz w:val="22"/>
          <w:szCs w:val="22"/>
        </w:rPr>
        <w:t xml:space="preserve"> АКЦИОНЕРНОЕ </w:t>
      </w:r>
    </w:p>
    <w:p w:rsidR="00C861FB" w:rsidRPr="00D94983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D94983">
        <w:rPr>
          <w:rFonts w:ascii="Franklin Gothic Book" w:eastAsia="Tahoma" w:hAnsi="Franklin Gothic Book"/>
          <w:kern w:val="20"/>
          <w:sz w:val="22"/>
          <w:szCs w:val="22"/>
        </w:rPr>
        <w:t>ОБЩЕСТВО «НОВОРОССИЙСКИЙ</w:t>
      </w:r>
    </w:p>
    <w:p w:rsidR="00C861FB" w:rsidRPr="00D94983" w:rsidRDefault="00C861FB" w:rsidP="00C861FB">
      <w:pPr>
        <w:widowControl w:val="0"/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D94983">
        <w:rPr>
          <w:rFonts w:ascii="Franklin Gothic Book" w:eastAsia="Tahoma" w:hAnsi="Franklin Gothic Book"/>
          <w:kern w:val="20"/>
          <w:sz w:val="22"/>
          <w:szCs w:val="22"/>
        </w:rPr>
        <w:t>МОРСКОЙ ТОРГОВЫЙ ПОРТ»</w:t>
      </w:r>
    </w:p>
    <w:p w:rsidR="00C861FB" w:rsidRPr="00D94983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D94983">
        <w:rPr>
          <w:rFonts w:ascii="Franklin Gothic Book" w:eastAsia="Tahoma" w:hAnsi="Franklin Gothic Book"/>
          <w:kern w:val="20"/>
          <w:sz w:val="22"/>
          <w:szCs w:val="22"/>
        </w:rPr>
        <w:t>353901, Россия,</w:t>
      </w:r>
    </w:p>
    <w:p w:rsidR="00C861FB" w:rsidRPr="00D94983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D94983">
        <w:rPr>
          <w:rFonts w:ascii="Franklin Gothic Book" w:eastAsia="Tahoma" w:hAnsi="Franklin Gothic Book"/>
          <w:kern w:val="20"/>
          <w:sz w:val="22"/>
          <w:szCs w:val="22"/>
        </w:rPr>
        <w:t>Краснодарский край,</w:t>
      </w:r>
    </w:p>
    <w:p w:rsidR="00C861FB" w:rsidRPr="00D94983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D94983">
        <w:rPr>
          <w:rFonts w:ascii="Franklin Gothic Book" w:eastAsia="Tahoma" w:hAnsi="Franklin Gothic Book"/>
          <w:kern w:val="20"/>
          <w:sz w:val="22"/>
          <w:szCs w:val="22"/>
        </w:rPr>
        <w:t>г. Новороссийск,</w:t>
      </w:r>
    </w:p>
    <w:p w:rsidR="00C861FB" w:rsidRPr="00D94983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D94983">
        <w:rPr>
          <w:rFonts w:ascii="Franklin Gothic Book" w:eastAsia="Tahoma" w:hAnsi="Franklin Gothic Book"/>
          <w:kern w:val="20"/>
          <w:sz w:val="22"/>
          <w:szCs w:val="22"/>
        </w:rPr>
        <w:t>Портовая ул., 14</w:t>
      </w:r>
    </w:p>
    <w:p w:rsidR="00C861FB" w:rsidRPr="00D94983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D94983">
        <w:rPr>
          <w:rFonts w:ascii="Franklin Gothic Book" w:eastAsia="Tahoma" w:hAnsi="Franklin Gothic Book"/>
          <w:kern w:val="20"/>
          <w:sz w:val="22"/>
          <w:szCs w:val="22"/>
        </w:rPr>
        <w:t>Тел.: (8617) 60-46-30</w:t>
      </w:r>
    </w:p>
    <w:p w:rsidR="004B612B" w:rsidRPr="00D94983" w:rsidRDefault="004B612B" w:rsidP="00DC6684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both"/>
        <w:rPr>
          <w:rFonts w:ascii="Franklin Gothic Book" w:eastAsia="Tahoma" w:hAnsi="Franklin Gothic Book"/>
          <w:kern w:val="20"/>
          <w:sz w:val="22"/>
          <w:szCs w:val="22"/>
        </w:rPr>
      </w:pPr>
      <w:r w:rsidRPr="00D94983">
        <w:rPr>
          <w:rFonts w:ascii="Franklin Gothic Book" w:eastAsia="Tahoma" w:hAnsi="Franklin Gothic Book"/>
          <w:kern w:val="20"/>
          <w:sz w:val="22"/>
          <w:szCs w:val="22"/>
        </w:rPr>
        <w:t xml:space="preserve">Факс: (8617) 60-22-03  </w:t>
      </w:r>
    </w:p>
    <w:p w:rsidR="004B612B" w:rsidRPr="00D94983" w:rsidRDefault="004B612B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</w:p>
    <w:p w:rsidR="004B612B" w:rsidRDefault="004B612B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</w:p>
    <w:p w:rsidR="0063430C" w:rsidRDefault="0063430C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</w:p>
    <w:p w:rsidR="0063430C" w:rsidRDefault="0063430C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</w:p>
    <w:p w:rsidR="0063430C" w:rsidRPr="00D94983" w:rsidRDefault="0063430C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</w:p>
    <w:p w:rsidR="00DC6684" w:rsidRPr="00D94983" w:rsidRDefault="00411B55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  <w:r w:rsidRPr="00D94983">
        <w:rPr>
          <w:rFonts w:ascii="Franklin Gothic Book" w:eastAsia="Tahoma" w:hAnsi="Franklin Gothic Book"/>
          <w:kern w:val="20"/>
          <w:sz w:val="22"/>
          <w:szCs w:val="22"/>
        </w:rPr>
        <w:t>НОВОРОССИЙСК, 201</w:t>
      </w:r>
      <w:r w:rsidR="008E7B56">
        <w:rPr>
          <w:rFonts w:ascii="Franklin Gothic Book" w:eastAsia="Tahoma" w:hAnsi="Franklin Gothic Book"/>
          <w:kern w:val="20"/>
          <w:sz w:val="22"/>
          <w:szCs w:val="22"/>
        </w:rPr>
        <w:t>6</w:t>
      </w:r>
      <w:r w:rsidR="00C861FB" w:rsidRPr="00D94983">
        <w:rPr>
          <w:rFonts w:ascii="Franklin Gothic Book" w:eastAsia="Tahoma" w:hAnsi="Franklin Gothic Book"/>
          <w:kern w:val="20"/>
          <w:sz w:val="22"/>
          <w:szCs w:val="22"/>
        </w:rPr>
        <w:t xml:space="preserve"> г.</w:t>
      </w:r>
    </w:p>
    <w:p w:rsidR="009C3DA9" w:rsidRPr="00D94983" w:rsidRDefault="009C3DA9" w:rsidP="00B51294">
      <w:pPr>
        <w:pStyle w:val="afff6"/>
        <w:pageBreakBefore/>
        <w:numPr>
          <w:ilvl w:val="0"/>
          <w:numId w:val="12"/>
        </w:numPr>
        <w:spacing w:before="60" w:after="60"/>
        <w:ind w:left="357" w:hanging="357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lastRenderedPageBreak/>
        <w:t>Общие положения</w:t>
      </w:r>
    </w:p>
    <w:p w:rsidR="009C3DA9" w:rsidRPr="00D94983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 xml:space="preserve">Предметом закупки является право заключения договора для </w:t>
      </w:r>
      <w:r w:rsidR="00B51294" w:rsidRPr="00D94983">
        <w:rPr>
          <w:rFonts w:ascii="Franklin Gothic Book" w:hAnsi="Franklin Gothic Book"/>
        </w:rPr>
        <w:t>ПАО</w:t>
      </w:r>
      <w:r w:rsidRPr="00D94983">
        <w:rPr>
          <w:rFonts w:ascii="Franklin Gothic Book" w:hAnsi="Franklin Gothic Book"/>
        </w:rPr>
        <w:t xml:space="preserve"> «НМТП» согласно </w:t>
      </w:r>
      <w:r w:rsidR="00773030" w:rsidRPr="00D94983">
        <w:rPr>
          <w:rFonts w:ascii="Franklin Gothic Book" w:hAnsi="Franklin Gothic Book"/>
        </w:rPr>
        <w:t>извещению о закупке</w:t>
      </w:r>
      <w:r w:rsidRPr="00D94983">
        <w:rPr>
          <w:rFonts w:ascii="Franklin Gothic Book" w:hAnsi="Franklin Gothic Book"/>
        </w:rPr>
        <w:t>.</w:t>
      </w:r>
    </w:p>
    <w:p w:rsidR="009C3DA9" w:rsidRPr="00D94983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 xml:space="preserve">Организатор закупки – </w:t>
      </w:r>
      <w:r w:rsidR="00B51294" w:rsidRPr="00D94983">
        <w:rPr>
          <w:rFonts w:ascii="Franklin Gothic Book" w:hAnsi="Franklin Gothic Book"/>
        </w:rPr>
        <w:t>ПАО</w:t>
      </w:r>
      <w:r w:rsidRPr="00D94983">
        <w:rPr>
          <w:rFonts w:ascii="Franklin Gothic Book" w:hAnsi="Franklin Gothic Book"/>
        </w:rPr>
        <w:t xml:space="preserve"> «НМТП»</w:t>
      </w:r>
    </w:p>
    <w:p w:rsidR="009C3DA9" w:rsidRPr="00D94983" w:rsidRDefault="00B13492" w:rsidP="007820C5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 xml:space="preserve">Запросы по разъяснениям документации по закупке в электронной форме направлять в раздел настоящей закупки на </w:t>
      </w:r>
      <w:r w:rsidR="007820C5" w:rsidRPr="00D94983">
        <w:rPr>
          <w:rFonts w:ascii="Franklin Gothic Book" w:hAnsi="Franklin Gothic Book"/>
        </w:rPr>
        <w:t>Единую электронную торговую площадку</w:t>
      </w:r>
      <w:r w:rsidRPr="00D94983">
        <w:rPr>
          <w:rFonts w:ascii="Franklin Gothic Book" w:hAnsi="Franklin Gothic Book"/>
        </w:rPr>
        <w:t>, расположенной в сети «Интернет» по адресу</w:t>
      </w:r>
      <w:r w:rsidR="007820C5" w:rsidRPr="00D94983">
        <w:rPr>
          <w:rFonts w:ascii="Franklin Gothic Book" w:hAnsi="Franklin Gothic Book"/>
        </w:rPr>
        <w:t xml:space="preserve"> https://www.roseltorg.ru/</w:t>
      </w:r>
      <w:r w:rsidR="009C3DA9" w:rsidRPr="00D94983">
        <w:rPr>
          <w:rFonts w:ascii="Franklin Gothic Book" w:hAnsi="Franklin Gothic Book"/>
        </w:rPr>
        <w:t>.</w:t>
      </w:r>
    </w:p>
    <w:p w:rsidR="009C3DA9" w:rsidRPr="00D94983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>Вся переписка осуществляется на официальных бланках, подписанных организатором закупки, нарочно, факсимильной связью, почтовым письмом, в отсканированном виде по электронной почте</w:t>
      </w:r>
      <w:r w:rsidR="00B13492" w:rsidRPr="00D94983">
        <w:rPr>
          <w:rFonts w:ascii="Franklin Gothic Book" w:hAnsi="Franklin Gothic Book"/>
        </w:rPr>
        <w:t>, либо посредством электронной торговой площадки</w:t>
      </w:r>
      <w:r w:rsidRPr="00D94983">
        <w:rPr>
          <w:rFonts w:ascii="Franklin Gothic Book" w:hAnsi="Franklin Gothic Book"/>
        </w:rPr>
        <w:t>.</w:t>
      </w:r>
    </w:p>
    <w:p w:rsidR="009C3DA9" w:rsidRPr="00D94983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>Организатор закупки оставляет за собой право изменения (продления) сроков предоставления документации о закупке, внесения изменений в документацию о закупке, изменения сроков проведения закупки.</w:t>
      </w:r>
    </w:p>
    <w:p w:rsidR="009C3DA9" w:rsidRPr="00D94983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>Организатор закупки оставляет за собой право отказаться от проведения закупки (отменить закупку) в любое время.</w:t>
      </w:r>
    </w:p>
    <w:p w:rsidR="009C3DA9" w:rsidRPr="00D94983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>Организатор закупки вправе осуществить проверку организации, выразившей намерение участвовать в закупке, с выездом в места ее базирования, на предмет организационной и профессионально-технической готовности с оформлением соответствующего акта проверки до начала процедуры закупки или до подведения итогов закупки.</w:t>
      </w:r>
    </w:p>
    <w:p w:rsidR="009C3DA9" w:rsidRPr="00D94983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>Порядок формирования цены лота: начальная (максимальная) цена лота сформирована с учетом расходов на перевозку, страхование, уплату таможенных пошлин, налогов и других обязательных платежей.</w:t>
      </w:r>
    </w:p>
    <w:p w:rsidR="009C3DA9" w:rsidRPr="00D94983" w:rsidRDefault="00225716" w:rsidP="00225716">
      <w:pPr>
        <w:pStyle w:val="afff6"/>
        <w:numPr>
          <w:ilvl w:val="0"/>
          <w:numId w:val="12"/>
        </w:numPr>
        <w:spacing w:before="60" w:after="60"/>
        <w:ind w:left="0" w:firstLine="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 xml:space="preserve"> </w:t>
      </w:r>
      <w:r w:rsidR="009C3DA9" w:rsidRPr="00D94983">
        <w:rPr>
          <w:rFonts w:ascii="Franklin Gothic Book" w:hAnsi="Franklin Gothic Book"/>
          <w:b/>
        </w:rPr>
        <w:t>Условия и порядок проведения закупки</w:t>
      </w:r>
    </w:p>
    <w:p w:rsidR="009C3DA9" w:rsidRPr="00D94983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>Законодательная база проводимой закупки</w:t>
      </w:r>
    </w:p>
    <w:p w:rsidR="00513CA7" w:rsidRPr="00D94983" w:rsidRDefault="00513CA7" w:rsidP="00513CA7">
      <w:pPr>
        <w:pStyle w:val="afff6"/>
        <w:spacing w:before="60" w:after="60"/>
        <w:ind w:left="792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К правоотношениям в рамках </w:t>
      </w:r>
      <w:r w:rsidR="00531E73" w:rsidRPr="00D94983">
        <w:rPr>
          <w:rFonts w:ascii="Franklin Gothic Book" w:hAnsi="Franklin Gothic Book"/>
        </w:rPr>
        <w:t>настоящей закупки</w:t>
      </w:r>
      <w:r w:rsidRPr="00D94983">
        <w:rPr>
          <w:rFonts w:ascii="Franklin Gothic Book" w:hAnsi="Franklin Gothic Book"/>
        </w:rPr>
        <w:t xml:space="preserve"> последовательно применяются следующие нормативные правовые акты и иные документы:</w:t>
      </w:r>
    </w:p>
    <w:p w:rsidR="00513CA7" w:rsidRPr="00D94983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Конституция Российской Федерации;</w:t>
      </w:r>
    </w:p>
    <w:p w:rsidR="00513CA7" w:rsidRPr="00D94983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Гражданский кодекс Российской Федерации </w:t>
      </w:r>
    </w:p>
    <w:p w:rsidR="00513CA7" w:rsidRPr="00D94983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Федеральный закон от 18.07.2011 N 223-ФЗ "О закупках товаров, работ, услуг отдельными видами юридических лиц", другие законы и подзаконные акты.</w:t>
      </w:r>
    </w:p>
    <w:p w:rsidR="00513CA7" w:rsidRPr="00D94983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Положение о закупке товаров, работ, услуг </w:t>
      </w:r>
      <w:r w:rsidR="003878FF" w:rsidRPr="00D94983">
        <w:rPr>
          <w:rFonts w:ascii="Franklin Gothic Book" w:hAnsi="Franklin Gothic Book"/>
        </w:rPr>
        <w:t>ОАО</w:t>
      </w:r>
      <w:r w:rsidRPr="00D94983">
        <w:rPr>
          <w:rFonts w:ascii="Franklin Gothic Book" w:hAnsi="Franklin Gothic Book"/>
        </w:rPr>
        <w:t xml:space="preserve"> «НМТП».</w:t>
      </w:r>
    </w:p>
    <w:p w:rsidR="00C72358" w:rsidRPr="00D94983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Настоящая документация о закупке</w:t>
      </w:r>
      <w:r w:rsidR="00C72358" w:rsidRPr="00D94983">
        <w:rPr>
          <w:rFonts w:ascii="Franklin Gothic Book" w:hAnsi="Franklin Gothic Book"/>
        </w:rPr>
        <w:t>.</w:t>
      </w:r>
    </w:p>
    <w:p w:rsidR="00C72358" w:rsidRPr="00D94983" w:rsidRDefault="00C72358" w:rsidP="007820C5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регламент </w:t>
      </w:r>
      <w:r w:rsidR="007820C5" w:rsidRPr="00D94983">
        <w:rPr>
          <w:rFonts w:ascii="Franklin Gothic Book" w:hAnsi="Franklin Gothic Book"/>
        </w:rPr>
        <w:t>процесса размещения заказов и предложений с использованием специализированной электронной торговой площадки «Коммерческие закупки» АО «Единая электронная торговая площадка» (редакция № 2 от 24.11.2011, редакция № 3 от 24.08.2012, редакция № 4 от 07.06.2013, редакция № 5 от 01.07.2013, редакция № 6 от 19.09.2014, редакция № 7 от 02.10.2014, редакция № 8 от 17.06.2015, редакция № 9 от 30.09.2015).</w:t>
      </w:r>
    </w:p>
    <w:p w:rsidR="00513CA7" w:rsidRPr="00D94983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>Срок действия заявки</w:t>
      </w:r>
    </w:p>
    <w:p w:rsidR="00513CA7" w:rsidRPr="00D94983" w:rsidRDefault="00513CA7" w:rsidP="00513CA7">
      <w:pPr>
        <w:pStyle w:val="afff6"/>
        <w:spacing w:before="60" w:after="60"/>
        <w:ind w:left="792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Заявки на участие в закупке должн</w:t>
      </w:r>
      <w:r w:rsidR="00773030" w:rsidRPr="00D94983">
        <w:rPr>
          <w:rFonts w:ascii="Franklin Gothic Book" w:hAnsi="Franklin Gothic Book"/>
        </w:rPr>
        <w:t>ы быть действительны в течение 9</w:t>
      </w:r>
      <w:r w:rsidRPr="00D94983">
        <w:rPr>
          <w:rFonts w:ascii="Franklin Gothic Book" w:hAnsi="Franklin Gothic Book"/>
        </w:rPr>
        <w:t xml:space="preserve">0 дней с даты, вскрытия заявок на участие </w:t>
      </w:r>
      <w:proofErr w:type="gramStart"/>
      <w:r w:rsidRPr="00D94983">
        <w:rPr>
          <w:rFonts w:ascii="Franklin Gothic Book" w:hAnsi="Franklin Gothic Book"/>
        </w:rPr>
        <w:t>в закупке</w:t>
      </w:r>
      <w:proofErr w:type="gramEnd"/>
      <w:r w:rsidRPr="00D94983">
        <w:rPr>
          <w:rFonts w:ascii="Franklin Gothic Book" w:hAnsi="Franklin Gothic Book"/>
        </w:rPr>
        <w:t xml:space="preserve"> указанной в извещении о закупке.</w:t>
      </w:r>
    </w:p>
    <w:p w:rsidR="009C3DA9" w:rsidRPr="00D94983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>Право собственности на документацию и конфиденциальность</w:t>
      </w:r>
    </w:p>
    <w:p w:rsidR="009C3DA9" w:rsidRPr="00D94983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>Участники закупки, получившие документацию о закупке, независимо от того, представляют они заявки на участие в закупке или нет, должны обращаться с ней как с конфиденциальным документом, и не имеют права разглашать информацию, касающуюся закупки, какой-либо третьей стороне без получения на это предварительного письменного согласия организатора закупки (при реализации документации о закупке участникам).</w:t>
      </w:r>
    </w:p>
    <w:p w:rsidR="009C3DA9" w:rsidRPr="00D94983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lastRenderedPageBreak/>
        <w:t>Организатор закупки обязан соблюдать конфиденциальность информации, содержащейся в заявках на участие в закупке участника.</w:t>
      </w:r>
    </w:p>
    <w:p w:rsidR="009C3DA9" w:rsidRPr="00D94983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 xml:space="preserve">В случае отзыва заявки на участие в закупке участником (или участниками) до истечения срока представления заявок на участие в закупке или заявка на участие в закупке представлена после проведения процедуры вскрытия заявок на участие в закупке, заявки на участие в </w:t>
      </w:r>
      <w:proofErr w:type="gramStart"/>
      <w:r w:rsidRPr="00D94983">
        <w:rPr>
          <w:rFonts w:ascii="Franklin Gothic Book" w:hAnsi="Franklin Gothic Book"/>
        </w:rPr>
        <w:t>закупке  не</w:t>
      </w:r>
      <w:proofErr w:type="gramEnd"/>
      <w:r w:rsidRPr="00D94983">
        <w:rPr>
          <w:rFonts w:ascii="Franklin Gothic Book" w:hAnsi="Franklin Gothic Book"/>
        </w:rPr>
        <w:t xml:space="preserve"> рассматриваются.</w:t>
      </w:r>
    </w:p>
    <w:p w:rsidR="009C3DA9" w:rsidRPr="00D94983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 xml:space="preserve"> Участники закупки, получившие нормативны</w:t>
      </w:r>
      <w:r w:rsidR="00513CA7" w:rsidRPr="00D94983">
        <w:rPr>
          <w:rFonts w:ascii="Franklin Gothic Book" w:hAnsi="Franklin Gothic Book"/>
        </w:rPr>
        <w:t xml:space="preserve">е документы </w:t>
      </w:r>
      <w:r w:rsidR="00B51294" w:rsidRPr="00D94983">
        <w:rPr>
          <w:rFonts w:ascii="Franklin Gothic Book" w:hAnsi="Franklin Gothic Book"/>
        </w:rPr>
        <w:t>ПАО</w:t>
      </w:r>
      <w:r w:rsidR="00513CA7" w:rsidRPr="00D94983">
        <w:rPr>
          <w:rFonts w:ascii="Franklin Gothic Book" w:hAnsi="Franklin Gothic Book"/>
        </w:rPr>
        <w:t xml:space="preserve"> «НМТП»</w:t>
      </w:r>
      <w:r w:rsidRPr="00D94983">
        <w:rPr>
          <w:rFonts w:ascii="Franklin Gothic Book" w:hAnsi="Franklin Gothic Book"/>
        </w:rPr>
        <w:t xml:space="preserve">, независимо от того, представляют они заявку на участие в закупе или нет, должны обращаться с ними как с конфиденциальными документами, и не имеют права разглашать информацию, содержащуюся в них, какой-либо третьей стороне без получения на это предварительного письменного согласия </w:t>
      </w:r>
      <w:r w:rsidR="00B51294" w:rsidRPr="00D94983">
        <w:rPr>
          <w:rFonts w:ascii="Franklin Gothic Book" w:hAnsi="Franklin Gothic Book"/>
        </w:rPr>
        <w:t>ПАО</w:t>
      </w:r>
      <w:r w:rsidRPr="00D94983">
        <w:rPr>
          <w:rFonts w:ascii="Franklin Gothic Book" w:hAnsi="Franklin Gothic Book"/>
        </w:rPr>
        <w:t xml:space="preserve"> </w:t>
      </w:r>
      <w:r w:rsidR="00513CA7" w:rsidRPr="00D94983">
        <w:rPr>
          <w:rFonts w:ascii="Franklin Gothic Book" w:hAnsi="Franklin Gothic Book"/>
        </w:rPr>
        <w:t>«НМТП».</w:t>
      </w:r>
    </w:p>
    <w:p w:rsidR="009C3DA9" w:rsidRPr="00D94983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>В случае непредставления установленных документацией о закупке документов, либо наличия в таких документах неполных и недостоверных сведений, либо несоответствия заявки на участие в закупке требованиям документации о закупке, Организатор закупки вправе не допустить к участию в закупке лицо, подавшее заявку на участие в закупке.</w:t>
      </w:r>
    </w:p>
    <w:p w:rsidR="00964403" w:rsidRPr="00D94983" w:rsidRDefault="00964403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>Требования, предъявляемые к участникам закупки</w:t>
      </w:r>
    </w:p>
    <w:p w:rsidR="00DA60B2" w:rsidRDefault="00964403" w:rsidP="00EB545F">
      <w:pPr>
        <w:pStyle w:val="afff6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Franklin Gothic Book" w:hAnsi="Franklin Gothic Book"/>
          <w:color w:val="000000" w:themeColor="text1"/>
        </w:rPr>
      </w:pPr>
      <w:r w:rsidRPr="00D94983">
        <w:rPr>
          <w:rFonts w:ascii="Franklin Gothic Book" w:hAnsi="Franklin Gothic Book"/>
          <w:b/>
        </w:rPr>
        <w:t xml:space="preserve"> </w:t>
      </w:r>
      <w:r w:rsidR="00DA60B2" w:rsidRPr="00D94983">
        <w:rPr>
          <w:rFonts w:ascii="Franklin Gothic Book" w:hAnsi="Franklin Gothic Book"/>
          <w:color w:val="000000" w:themeColor="text1"/>
        </w:rPr>
        <w:t>соответствие требованиям, установленным в соответствии с законодательством Российской Федерации к лицам, осуществляющим поставку товара, выполнение работы, оказание услуги, являющихся предметом закупки;</w:t>
      </w:r>
    </w:p>
    <w:p w:rsidR="00551E6F" w:rsidRPr="00551E6F" w:rsidRDefault="00551E6F" w:rsidP="00551E6F">
      <w:pPr>
        <w:pStyle w:val="afff6"/>
        <w:numPr>
          <w:ilvl w:val="2"/>
          <w:numId w:val="12"/>
        </w:numPr>
        <w:rPr>
          <w:rFonts w:ascii="Franklin Gothic Book" w:hAnsi="Franklin Gothic Book"/>
          <w:color w:val="000000" w:themeColor="text1"/>
        </w:rPr>
      </w:pPr>
      <w:r>
        <w:rPr>
          <w:rFonts w:ascii="Franklin Gothic Book" w:hAnsi="Franklin Gothic Book"/>
          <w:color w:val="000000" w:themeColor="text1"/>
        </w:rPr>
        <w:t xml:space="preserve"> </w:t>
      </w:r>
      <w:r w:rsidRPr="00551E6F">
        <w:rPr>
          <w:rFonts w:ascii="Franklin Gothic Book" w:hAnsi="Franklin Gothic Book"/>
          <w:color w:val="000000" w:themeColor="text1"/>
        </w:rPr>
        <w:t>участник закупки должен являться субъектом малого или среднего предпринимательства в соответствии с критериями отнесения к субъектам предпринимательства, установленными статьей 4 Федерального закона «О развитии малого и среднего предпринимательства в Российской Федерации»;</w:t>
      </w:r>
    </w:p>
    <w:p w:rsidR="00DA60B2" w:rsidRPr="00D94983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proofErr w:type="spellStart"/>
      <w:r w:rsidRPr="00D94983">
        <w:rPr>
          <w:rFonts w:ascii="Franklin Gothic Book" w:hAnsi="Franklin Gothic Book"/>
        </w:rPr>
        <w:t>непроведение</w:t>
      </w:r>
      <w:proofErr w:type="spellEnd"/>
      <w:r w:rsidRPr="00D94983">
        <w:rPr>
          <w:rFonts w:ascii="Franklin Gothic Book" w:hAnsi="Franklin Gothic Book"/>
        </w:rPr>
        <w:t xml:space="preserve"> ликвидации участника закупки - юридического лица и отсутствие решения арбитражного суда о признании участника закупки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DA60B2" w:rsidRPr="00D94983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proofErr w:type="spellStart"/>
      <w:r w:rsidRPr="00D94983">
        <w:rPr>
          <w:rFonts w:ascii="Franklin Gothic Book" w:hAnsi="Franklin Gothic Book"/>
        </w:rPr>
        <w:t>неприостановление</w:t>
      </w:r>
      <w:proofErr w:type="spellEnd"/>
      <w:r w:rsidRPr="00D94983">
        <w:rPr>
          <w:rFonts w:ascii="Franklin Gothic Book" w:hAnsi="Franklin Gothic Book"/>
        </w:rPr>
        <w:t xml:space="preserve"> деятельности участника закупки в порядке, установленном </w:t>
      </w:r>
      <w:hyperlink r:id="rId11" w:history="1">
        <w:r w:rsidRPr="00D94983">
          <w:rPr>
            <w:rFonts w:ascii="Franklin Gothic Book" w:hAnsi="Franklin Gothic Book"/>
          </w:rPr>
          <w:t>Кодексом</w:t>
        </w:r>
      </w:hyperlink>
      <w:r w:rsidRPr="00D94983">
        <w:rPr>
          <w:rFonts w:ascii="Franklin Gothic Book" w:hAnsi="Franklin Gothic Book"/>
        </w:rPr>
        <w:t xml:space="preserve"> Российской Федерации об административных правонарушениях, на дату подачи заявки на участие в закупке;</w:t>
      </w:r>
    </w:p>
    <w:p w:rsidR="00DA60B2" w:rsidRPr="00D94983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наличие у участника закупки устойчивого финансового состояния, подтвержденного данными бухгалтерской отчетности, направленной в налоговые органы;</w:t>
      </w:r>
    </w:p>
    <w:p w:rsidR="00DA60B2" w:rsidRPr="00D94983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отсутствие у 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период;</w:t>
      </w:r>
    </w:p>
    <w:p w:rsidR="00DA60B2" w:rsidRPr="00D94983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отсутствие у участника закупки - физического лица либо у руководителя, членов коллегиального исполнительного органа или главного бухгалтера юридического лица - участника закупки судимости за преступления в сфере экономики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дисквалификации;</w:t>
      </w:r>
    </w:p>
    <w:p w:rsidR="00DA60B2" w:rsidRPr="00D94983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lastRenderedPageBreak/>
        <w:t>отсутствие в отношении участника закупки, его учредителей и руководителей возбужденных уголовных дел по основаниям, связанным с деятельностью, имеющей отношение к предмету закупки;</w:t>
      </w:r>
    </w:p>
    <w:p w:rsidR="00DA60B2" w:rsidRPr="00D94983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отсутствие выявленных фактов предоставления участником закупки недостоверных сведений и документов, несоответствующих действительности;</w:t>
      </w:r>
    </w:p>
    <w:p w:rsidR="009C3DA9" w:rsidRPr="00D94983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>Разъяснение положений документации о закупке и внесение в нее изменений</w:t>
      </w:r>
    </w:p>
    <w:p w:rsidR="009A19E2" w:rsidRPr="00D94983" w:rsidRDefault="009A19E2" w:rsidP="009A19E2">
      <w:pPr>
        <w:pStyle w:val="afff6"/>
        <w:numPr>
          <w:ilvl w:val="2"/>
          <w:numId w:val="12"/>
        </w:numPr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Любое лицо, имеющее намерение участвовать в закупке вправе направить в письменной форме организатору закупки запрос о разъяснении положений документации о закупке. Разъяснения положений документации размещаются заказчиком, организатором закупки на официальном сайте не позднее чем в течение 3 дней со дня принятия решения о предоставлении указанных разъяснений, если указанный запрос поступил не позднее, чем за 3 (три) календарных дня до дня окончания подачи заявок на участие в закупке.</w:t>
      </w:r>
    </w:p>
    <w:p w:rsidR="009C3DA9" w:rsidRPr="00D94983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>Разъяснение положений документации о закупке не должно изменять ее суть.</w:t>
      </w:r>
    </w:p>
    <w:p w:rsidR="00B47741" w:rsidRPr="00D94983" w:rsidRDefault="00B47741" w:rsidP="00F7150F">
      <w:pPr>
        <w:pStyle w:val="afff6"/>
        <w:numPr>
          <w:ilvl w:val="2"/>
          <w:numId w:val="12"/>
        </w:numPr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Организатор закупки оставляет за собой право вносить изменения в условия проведения закупки и документацию о закупке. Любое дополнение, изменение размещается на сайтах </w:t>
      </w:r>
      <w:hyperlink r:id="rId12" w:history="1">
        <w:r w:rsidR="00F7150F" w:rsidRPr="00D94983">
          <w:rPr>
            <w:rStyle w:val="a8"/>
            <w:rFonts w:ascii="Franklin Gothic Book" w:hAnsi="Franklin Gothic Book"/>
          </w:rPr>
          <w:t>http://www.nmtp.info/</w:t>
        </w:r>
      </w:hyperlink>
      <w:r w:rsidR="00F7150F" w:rsidRPr="00D94983">
        <w:rPr>
          <w:rFonts w:ascii="Franklin Gothic Book" w:hAnsi="Franklin Gothic Book"/>
        </w:rPr>
        <w:t xml:space="preserve"> и </w:t>
      </w:r>
      <w:hyperlink r:id="rId13" w:history="1">
        <w:r w:rsidR="00F7150F" w:rsidRPr="00D94983">
          <w:rPr>
            <w:rStyle w:val="a8"/>
            <w:rFonts w:ascii="Franklin Gothic Book" w:hAnsi="Franklin Gothic Book"/>
          </w:rPr>
          <w:t>https://www.roseltorg.ru/</w:t>
        </w:r>
      </w:hyperlink>
      <w:r w:rsidR="00F7150F" w:rsidRPr="00D94983">
        <w:rPr>
          <w:rFonts w:ascii="Franklin Gothic Book" w:hAnsi="Franklin Gothic Book"/>
        </w:rPr>
        <w:t xml:space="preserve"> </w:t>
      </w:r>
      <w:r w:rsidRPr="00D94983">
        <w:rPr>
          <w:rFonts w:ascii="Franklin Gothic Book" w:hAnsi="Franklin Gothic Book"/>
        </w:rPr>
        <w:t>в течение 3-х дней со дня принятия решения о внесении изменений.</w:t>
      </w:r>
    </w:p>
    <w:p w:rsidR="009C3DA9" w:rsidRPr="00D94983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>Дата, время и место предоставления заявок на участие в закупке</w:t>
      </w:r>
    </w:p>
    <w:p w:rsidR="009C3DA9" w:rsidRPr="00D94983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>Заявка на участие в закупке, подписанная уполномоченным лицом участника, должна быть представлена в срок, указанный в извещении о закупке.</w:t>
      </w:r>
    </w:p>
    <w:p w:rsidR="006B51BD" w:rsidRPr="00D94983" w:rsidRDefault="006B51BD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 xml:space="preserve">Для участия в закупке участник должен </w:t>
      </w:r>
      <w:r w:rsidR="00E9778A" w:rsidRPr="00D94983">
        <w:rPr>
          <w:rFonts w:ascii="Franklin Gothic Book" w:hAnsi="Franklin Gothic Book"/>
        </w:rPr>
        <w:t xml:space="preserve">подать </w:t>
      </w:r>
      <w:r w:rsidRPr="00D94983">
        <w:rPr>
          <w:rFonts w:ascii="Franklin Gothic Book" w:hAnsi="Franklin Gothic Book"/>
        </w:rPr>
        <w:t>заявк</w:t>
      </w:r>
      <w:r w:rsidR="00E9778A" w:rsidRPr="00D94983">
        <w:rPr>
          <w:rFonts w:ascii="Franklin Gothic Book" w:hAnsi="Franklin Gothic Book"/>
        </w:rPr>
        <w:t xml:space="preserve">у в электронном виде в раздел настоящей закупки на </w:t>
      </w:r>
      <w:r w:rsidR="00F7150F" w:rsidRPr="00D94983">
        <w:rPr>
          <w:rFonts w:ascii="Franklin Gothic Book" w:hAnsi="Franklin Gothic Book"/>
        </w:rPr>
        <w:t xml:space="preserve">Единую </w:t>
      </w:r>
      <w:r w:rsidR="00E9778A" w:rsidRPr="00D94983">
        <w:rPr>
          <w:rFonts w:ascii="Franklin Gothic Book" w:hAnsi="Franklin Gothic Book"/>
        </w:rPr>
        <w:t>электрон</w:t>
      </w:r>
      <w:r w:rsidR="00F7150F" w:rsidRPr="00D94983">
        <w:rPr>
          <w:rFonts w:ascii="Franklin Gothic Book" w:hAnsi="Franklin Gothic Book"/>
        </w:rPr>
        <w:t>ную торговую площадку</w:t>
      </w:r>
      <w:r w:rsidR="00E9778A" w:rsidRPr="00D94983">
        <w:rPr>
          <w:rFonts w:ascii="Franklin Gothic Book" w:hAnsi="Franklin Gothic Book"/>
        </w:rPr>
        <w:t>, расположенную в сети «Интернет» по адресу</w:t>
      </w:r>
      <w:r w:rsidR="00F7150F" w:rsidRPr="00D94983">
        <w:rPr>
          <w:rFonts w:ascii="Franklin Gothic Book" w:hAnsi="Franklin Gothic Book"/>
        </w:rPr>
        <w:t xml:space="preserve"> </w:t>
      </w:r>
      <w:hyperlink r:id="rId14" w:history="1">
        <w:r w:rsidR="00F7150F" w:rsidRPr="00D94983">
          <w:rPr>
            <w:rStyle w:val="a8"/>
            <w:rFonts w:ascii="Franklin Gothic Book" w:hAnsi="Franklin Gothic Book"/>
          </w:rPr>
          <w:t>https://www.roseltorg.ru/</w:t>
        </w:r>
      </w:hyperlink>
      <w:r w:rsidR="00E9778A" w:rsidRPr="00D94983">
        <w:rPr>
          <w:rFonts w:ascii="Franklin Gothic Book" w:hAnsi="Franklin Gothic Book"/>
        </w:rPr>
        <w:t xml:space="preserve"> в срок до 15 часов 00 минут по Московскому времени </w:t>
      </w:r>
      <w:r w:rsidR="007F45D8">
        <w:rPr>
          <w:rFonts w:ascii="Franklin Gothic Book" w:hAnsi="Franklin Gothic Book"/>
        </w:rPr>
        <w:t>20</w:t>
      </w:r>
      <w:r w:rsidR="009A19E2" w:rsidRPr="00D94983">
        <w:rPr>
          <w:rFonts w:ascii="Franklin Gothic Book" w:hAnsi="Franklin Gothic Book"/>
          <w:b/>
        </w:rPr>
        <w:t xml:space="preserve"> </w:t>
      </w:r>
      <w:r w:rsidR="007F45D8">
        <w:rPr>
          <w:rFonts w:ascii="Franklin Gothic Book" w:hAnsi="Franklin Gothic Book"/>
          <w:b/>
        </w:rPr>
        <w:t>апреля</w:t>
      </w:r>
      <w:r w:rsidR="00E9778A" w:rsidRPr="00D94983">
        <w:rPr>
          <w:rFonts w:ascii="Franklin Gothic Book" w:hAnsi="Franklin Gothic Book"/>
          <w:b/>
        </w:rPr>
        <w:t xml:space="preserve"> 201</w:t>
      </w:r>
      <w:r w:rsidR="008E7B56">
        <w:rPr>
          <w:rFonts w:ascii="Franklin Gothic Book" w:hAnsi="Franklin Gothic Book"/>
          <w:b/>
        </w:rPr>
        <w:t>6</w:t>
      </w:r>
      <w:r w:rsidR="00E9778A" w:rsidRPr="00D94983">
        <w:rPr>
          <w:rFonts w:ascii="Franklin Gothic Book" w:hAnsi="Franklin Gothic Book"/>
          <w:b/>
        </w:rPr>
        <w:t xml:space="preserve"> года</w:t>
      </w:r>
      <w:r w:rsidRPr="00D94983">
        <w:rPr>
          <w:rFonts w:ascii="Franklin Gothic Book" w:hAnsi="Franklin Gothic Book"/>
        </w:rPr>
        <w:t>.</w:t>
      </w:r>
    </w:p>
    <w:p w:rsidR="009812DE" w:rsidRPr="00D94983" w:rsidRDefault="009812DE" w:rsidP="00EB545F">
      <w:pPr>
        <w:pStyle w:val="a1"/>
        <w:numPr>
          <w:ilvl w:val="2"/>
          <w:numId w:val="12"/>
        </w:numPr>
        <w:tabs>
          <w:tab w:val="left" w:pos="180"/>
          <w:tab w:val="left" w:pos="1276"/>
        </w:tabs>
        <w:spacing w:line="240" w:lineRule="auto"/>
        <w:rPr>
          <w:rFonts w:ascii="Franklin Gothic Book" w:hAnsi="Franklin Gothic Book"/>
          <w:sz w:val="24"/>
          <w:szCs w:val="24"/>
        </w:rPr>
      </w:pPr>
      <w:r w:rsidRPr="00D94983">
        <w:rPr>
          <w:rFonts w:ascii="Franklin Gothic Book" w:hAnsi="Franklin Gothic Book"/>
          <w:sz w:val="24"/>
          <w:szCs w:val="24"/>
        </w:rPr>
        <w:t xml:space="preserve">Ответственный за прием заявок на участие в </w:t>
      </w:r>
      <w:r w:rsidR="00531E73" w:rsidRPr="00D94983">
        <w:rPr>
          <w:rFonts w:ascii="Franklin Gothic Book" w:hAnsi="Franklin Gothic Book"/>
          <w:sz w:val="24"/>
          <w:szCs w:val="24"/>
        </w:rPr>
        <w:t>закупке</w:t>
      </w:r>
      <w:r w:rsidRPr="00D94983">
        <w:rPr>
          <w:rFonts w:ascii="Franklin Gothic Book" w:hAnsi="Franklin Gothic Book"/>
          <w:sz w:val="24"/>
          <w:szCs w:val="24"/>
        </w:rPr>
        <w:t xml:space="preserve">: </w:t>
      </w:r>
      <w:r w:rsidR="008E7B56">
        <w:rPr>
          <w:rFonts w:ascii="Franklin Gothic Book" w:hAnsi="Franklin Gothic Book"/>
          <w:sz w:val="24"/>
          <w:szCs w:val="24"/>
        </w:rPr>
        <w:t>Чатян Давид Гагикович</w:t>
      </w:r>
      <w:r w:rsidRPr="00D94983">
        <w:rPr>
          <w:rFonts w:ascii="Franklin Gothic Book" w:hAnsi="Franklin Gothic Book"/>
          <w:sz w:val="24"/>
          <w:szCs w:val="24"/>
        </w:rPr>
        <w:t xml:space="preserve"> – Отдел тендеров и экспертиз </w:t>
      </w:r>
      <w:r w:rsidR="00B51294" w:rsidRPr="00D94983">
        <w:rPr>
          <w:rFonts w:ascii="Franklin Gothic Book" w:hAnsi="Franklin Gothic Book"/>
          <w:sz w:val="24"/>
          <w:szCs w:val="24"/>
        </w:rPr>
        <w:t>ПАО</w:t>
      </w:r>
      <w:r w:rsidRPr="00D94983">
        <w:rPr>
          <w:rFonts w:ascii="Franklin Gothic Book" w:hAnsi="Franklin Gothic Book"/>
          <w:sz w:val="24"/>
          <w:szCs w:val="24"/>
        </w:rPr>
        <w:t xml:space="preserve"> «НМТП» тел.: (8617) 60-</w:t>
      </w:r>
      <w:r w:rsidR="008E7B56">
        <w:rPr>
          <w:rFonts w:ascii="Franklin Gothic Book" w:hAnsi="Franklin Gothic Book"/>
          <w:sz w:val="24"/>
          <w:szCs w:val="24"/>
        </w:rPr>
        <w:t>25</w:t>
      </w:r>
      <w:r w:rsidRPr="00D94983">
        <w:rPr>
          <w:rFonts w:ascii="Franklin Gothic Book" w:hAnsi="Franklin Gothic Book"/>
          <w:sz w:val="24"/>
          <w:szCs w:val="24"/>
        </w:rPr>
        <w:t>-</w:t>
      </w:r>
      <w:r w:rsidR="008E7B56">
        <w:rPr>
          <w:rFonts w:ascii="Franklin Gothic Book" w:hAnsi="Franklin Gothic Book"/>
          <w:sz w:val="24"/>
          <w:szCs w:val="24"/>
        </w:rPr>
        <w:t>58</w:t>
      </w:r>
      <w:r w:rsidRPr="00D94983">
        <w:rPr>
          <w:rFonts w:ascii="Franklin Gothic Book" w:hAnsi="Franklin Gothic Book"/>
          <w:sz w:val="24"/>
          <w:szCs w:val="24"/>
        </w:rPr>
        <w:t>.</w:t>
      </w:r>
    </w:p>
    <w:p w:rsidR="0021788C" w:rsidRPr="00D94983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>Продление срока предоставления заявки на участие в закупке</w:t>
      </w:r>
    </w:p>
    <w:p w:rsidR="0021788C" w:rsidRPr="00D94983" w:rsidRDefault="0021788C" w:rsidP="0021788C">
      <w:pPr>
        <w:pStyle w:val="afff6"/>
        <w:spacing w:before="60" w:after="60"/>
        <w:ind w:left="1224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>Продление срока представления заявок на участие в закупке может быть осуществлено по усмотрению организатора закупки.</w:t>
      </w:r>
    </w:p>
    <w:p w:rsidR="009C3DA9" w:rsidRPr="00D94983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>Дата и место вскрытия конвертов с заявками на участие в закупке</w:t>
      </w:r>
    </w:p>
    <w:p w:rsidR="0021788C" w:rsidRPr="00D94983" w:rsidRDefault="0021788C" w:rsidP="0021788C">
      <w:pPr>
        <w:pStyle w:val="afff6"/>
        <w:spacing w:before="60" w:after="60"/>
        <w:ind w:left="1224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>Процедура вскрытия конвертов с заявками на участие в закупке состоится в срок, указанный в извещении о закупке. В случае изменения времени и места проведения процедуры вскрытия участники будут извещены дополнительно.</w:t>
      </w:r>
    </w:p>
    <w:p w:rsidR="009C3DA9" w:rsidRPr="00D94983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 xml:space="preserve">Рассмотрение заявок на участие в закупке </w:t>
      </w:r>
      <w:r w:rsidR="0021788C" w:rsidRPr="00D94983">
        <w:rPr>
          <w:rFonts w:ascii="Franklin Gothic Book" w:hAnsi="Franklin Gothic Book"/>
          <w:b/>
        </w:rPr>
        <w:t>и допуск их к участию в закупке</w:t>
      </w:r>
    </w:p>
    <w:p w:rsidR="00D0010B" w:rsidRPr="00D94983" w:rsidRDefault="00D0010B" w:rsidP="00EB545F">
      <w:pPr>
        <w:pStyle w:val="OP111"/>
        <w:numPr>
          <w:ilvl w:val="2"/>
          <w:numId w:val="12"/>
        </w:numPr>
      </w:pPr>
      <w:r w:rsidRPr="00D94983">
        <w:t xml:space="preserve">Конкурсная комиссия вправе не допустить к участию в закупке лицо, подавшее заявку на участие в закупке по следующим основаниям: </w:t>
      </w:r>
    </w:p>
    <w:p w:rsidR="00D0010B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D94983">
        <w:rPr>
          <w:rFonts w:ascii="Franklin Gothic Book" w:hAnsi="Franklin Gothic Book"/>
          <w:color w:val="000000" w:themeColor="text1"/>
        </w:rPr>
        <w:t>- несоответствие заявки по своему составу, оформлению, описанию предлагаемых товаров, работ, услуг требованиям документации о закупке;</w:t>
      </w:r>
    </w:p>
    <w:p w:rsidR="00D0010B" w:rsidRPr="00D94983" w:rsidRDefault="00690AAC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D94983">
        <w:rPr>
          <w:rFonts w:ascii="Franklin Gothic Book" w:hAnsi="Franklin Gothic Book"/>
          <w:color w:val="000000" w:themeColor="text1"/>
        </w:rPr>
        <w:t xml:space="preserve">- </w:t>
      </w:r>
      <w:r w:rsidR="00D0010B" w:rsidRPr="00D94983">
        <w:rPr>
          <w:rFonts w:ascii="Franklin Gothic Book" w:hAnsi="Franklin Gothic Book"/>
          <w:color w:val="000000" w:themeColor="text1"/>
        </w:rPr>
        <w:t>превышение цены договора, указанной в заявке на участие в закупке, начальной (максимальной) цены договора (цены лота);</w:t>
      </w:r>
    </w:p>
    <w:p w:rsidR="00D0010B" w:rsidRPr="00D94983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D94983">
        <w:rPr>
          <w:rFonts w:ascii="Franklin Gothic Book" w:hAnsi="Franklin Gothic Book"/>
          <w:color w:val="000000" w:themeColor="text1"/>
        </w:rPr>
        <w:t>- недостоверность сведений и недействительности документов, приведенных в заявке;</w:t>
      </w:r>
    </w:p>
    <w:p w:rsidR="00D0010B" w:rsidRPr="00D94983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D94983">
        <w:rPr>
          <w:rFonts w:ascii="Franklin Gothic Book" w:hAnsi="Franklin Gothic Book"/>
          <w:color w:val="000000" w:themeColor="text1"/>
        </w:rPr>
        <w:t>- несоответствие участника закупки требованиям, установленным документацией о закупке;</w:t>
      </w:r>
    </w:p>
    <w:p w:rsidR="00D0010B" w:rsidRPr="00D94983" w:rsidRDefault="000500CB" w:rsidP="00C72358">
      <w:pPr>
        <w:tabs>
          <w:tab w:val="left" w:pos="17"/>
        </w:tabs>
        <w:ind w:left="1276"/>
        <w:jc w:val="both"/>
        <w:rPr>
          <w:rFonts w:ascii="Franklin Gothic Book" w:hAnsi="Franklin Gothic Book"/>
          <w:color w:val="000000" w:themeColor="text1"/>
        </w:rPr>
      </w:pPr>
      <w:r w:rsidRPr="00D94983">
        <w:rPr>
          <w:rFonts w:ascii="Franklin Gothic Book" w:hAnsi="Franklin Gothic Book"/>
          <w:color w:val="000000" w:themeColor="text1"/>
        </w:rPr>
        <w:t xml:space="preserve">- </w:t>
      </w:r>
      <w:r w:rsidR="00D0010B" w:rsidRPr="00D94983">
        <w:rPr>
          <w:rFonts w:ascii="Franklin Gothic Book" w:hAnsi="Franklin Gothic Book"/>
          <w:color w:val="000000" w:themeColor="text1"/>
        </w:rPr>
        <w:t>наличие</w:t>
      </w:r>
      <w:r w:rsidR="00D0010B" w:rsidRPr="00D94983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="00D0010B" w:rsidRPr="00D94983">
        <w:rPr>
          <w:rFonts w:ascii="Franklin Gothic Book" w:hAnsi="Franklin Gothic Book"/>
          <w:color w:val="000000" w:themeColor="text1"/>
        </w:rPr>
        <w:t xml:space="preserve">вступивших в законную силу неисполненных судебных решений об удовлетворении (в полном объеме, частично) исковых требований (имущественного или неимущественного характера), по которым участник закупки выступал ответчиком перед </w:t>
      </w:r>
      <w:r w:rsidR="00B51294" w:rsidRPr="00D94983">
        <w:rPr>
          <w:rFonts w:ascii="Franklin Gothic Book" w:hAnsi="Franklin Gothic Book"/>
          <w:color w:val="000000" w:themeColor="text1"/>
        </w:rPr>
        <w:t>ПАО</w:t>
      </w:r>
      <w:r w:rsidR="00D0010B" w:rsidRPr="00D94983">
        <w:rPr>
          <w:rFonts w:ascii="Franklin Gothic Book" w:hAnsi="Franklin Gothic Book"/>
          <w:color w:val="000000" w:themeColor="text1"/>
        </w:rPr>
        <w:t xml:space="preserve"> «НМТП» либо предприятиями группы </w:t>
      </w:r>
      <w:r w:rsidR="00B51294" w:rsidRPr="00D94983">
        <w:rPr>
          <w:rFonts w:ascii="Franklin Gothic Book" w:hAnsi="Franklin Gothic Book"/>
          <w:color w:val="000000" w:themeColor="text1"/>
        </w:rPr>
        <w:t>ПАО</w:t>
      </w:r>
      <w:r w:rsidR="00D0010B" w:rsidRPr="00D94983">
        <w:rPr>
          <w:rFonts w:ascii="Franklin Gothic Book" w:hAnsi="Franklin Gothic Book"/>
          <w:color w:val="000000" w:themeColor="text1"/>
        </w:rPr>
        <w:t xml:space="preserve"> «НМТП»; </w:t>
      </w:r>
    </w:p>
    <w:p w:rsidR="00D0010B" w:rsidRPr="00D94983" w:rsidRDefault="00D0010B" w:rsidP="00C72358">
      <w:pPr>
        <w:tabs>
          <w:tab w:val="left" w:pos="17"/>
        </w:tabs>
        <w:ind w:left="1276"/>
        <w:jc w:val="both"/>
        <w:rPr>
          <w:rFonts w:ascii="Franklin Gothic Book" w:hAnsi="Franklin Gothic Book"/>
          <w:color w:val="000000" w:themeColor="text1"/>
        </w:rPr>
      </w:pPr>
      <w:r w:rsidRPr="00D94983">
        <w:rPr>
          <w:rFonts w:ascii="Franklin Gothic Book" w:hAnsi="Franklin Gothic Book"/>
          <w:color w:val="000000" w:themeColor="text1"/>
        </w:rPr>
        <w:t xml:space="preserve">- наличие неисполненных просроченных более 3 месяцев обязательств перед </w:t>
      </w:r>
      <w:r w:rsidR="00B51294" w:rsidRPr="00D94983">
        <w:rPr>
          <w:rFonts w:ascii="Franklin Gothic Book" w:hAnsi="Franklin Gothic Book"/>
          <w:color w:val="000000" w:themeColor="text1"/>
        </w:rPr>
        <w:t>ПАО</w:t>
      </w:r>
      <w:r w:rsidRPr="00D94983">
        <w:rPr>
          <w:rFonts w:ascii="Franklin Gothic Book" w:hAnsi="Franklin Gothic Book"/>
          <w:color w:val="000000" w:themeColor="text1"/>
        </w:rPr>
        <w:t xml:space="preserve"> «НМТП» либо предприятиями группы </w:t>
      </w:r>
      <w:r w:rsidR="00B51294" w:rsidRPr="00D94983">
        <w:rPr>
          <w:rFonts w:ascii="Franklin Gothic Book" w:hAnsi="Franklin Gothic Book"/>
          <w:color w:val="000000" w:themeColor="text1"/>
        </w:rPr>
        <w:t>ПАО</w:t>
      </w:r>
      <w:r w:rsidRPr="00D94983">
        <w:rPr>
          <w:rFonts w:ascii="Franklin Gothic Book" w:hAnsi="Franklin Gothic Book"/>
          <w:color w:val="000000" w:themeColor="text1"/>
        </w:rPr>
        <w:t xml:space="preserve"> «НМТП», в том числе появившихся в период </w:t>
      </w:r>
      <w:r w:rsidRPr="00D94983">
        <w:rPr>
          <w:rFonts w:ascii="Franklin Gothic Book" w:hAnsi="Franklin Gothic Book"/>
          <w:color w:val="000000" w:themeColor="text1"/>
        </w:rPr>
        <w:lastRenderedPageBreak/>
        <w:t>проведения закупки, подтвержденных документами, в том числе решениями судов и претензиями, обосновывающими факт неисполнения обязательств;</w:t>
      </w:r>
    </w:p>
    <w:p w:rsidR="00D0010B" w:rsidRPr="00D94983" w:rsidRDefault="00D0010B" w:rsidP="00C72358">
      <w:pPr>
        <w:ind w:left="1276"/>
        <w:jc w:val="both"/>
        <w:rPr>
          <w:rFonts w:ascii="Franklin Gothic Book" w:hAnsi="Franklin Gothic Book"/>
          <w:b/>
          <w:color w:val="000000" w:themeColor="text1"/>
        </w:rPr>
      </w:pPr>
      <w:r w:rsidRPr="00D94983">
        <w:rPr>
          <w:rFonts w:ascii="Franklin Gothic Book" w:hAnsi="Franklin Gothic Book"/>
          <w:color w:val="000000" w:themeColor="text1"/>
        </w:rPr>
        <w:t>- при наличии</w:t>
      </w:r>
      <w:r w:rsidRPr="00D94983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Pr="00D94983">
        <w:rPr>
          <w:rFonts w:ascii="Franklin Gothic Book" w:hAnsi="Franklin Gothic Book"/>
          <w:bCs/>
          <w:color w:val="000000" w:themeColor="text1"/>
        </w:rPr>
        <w:t>у</w:t>
      </w:r>
      <w:r w:rsidRPr="00D94983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Pr="00D94983">
        <w:rPr>
          <w:rFonts w:ascii="Franklin Gothic Book" w:hAnsi="Franklin Gothic Book"/>
          <w:color w:val="000000" w:themeColor="text1"/>
        </w:rPr>
        <w:t xml:space="preserve">участника закупки договоров, расторгнутых (в течение 2х лет перед размещением извещения о закупке) в связи с неисполнением / ненадлежащим исполнением обязательств в одностороннем порядке по инициативе </w:t>
      </w:r>
      <w:r w:rsidR="00B51294" w:rsidRPr="00D94983">
        <w:rPr>
          <w:rFonts w:ascii="Franklin Gothic Book" w:hAnsi="Franklin Gothic Book"/>
          <w:color w:val="000000" w:themeColor="text1"/>
        </w:rPr>
        <w:t>ПАО</w:t>
      </w:r>
      <w:r w:rsidRPr="00D94983">
        <w:rPr>
          <w:rFonts w:ascii="Franklin Gothic Book" w:hAnsi="Franklin Gothic Book"/>
          <w:color w:val="000000" w:themeColor="text1"/>
        </w:rPr>
        <w:t xml:space="preserve"> «НМТП» либо предприятий группы </w:t>
      </w:r>
      <w:r w:rsidR="00B51294" w:rsidRPr="00D94983">
        <w:rPr>
          <w:rFonts w:ascii="Franklin Gothic Book" w:hAnsi="Franklin Gothic Book"/>
          <w:color w:val="000000" w:themeColor="text1"/>
        </w:rPr>
        <w:t>ПАО</w:t>
      </w:r>
      <w:r w:rsidRPr="00D94983">
        <w:rPr>
          <w:rFonts w:ascii="Franklin Gothic Book" w:hAnsi="Franklin Gothic Book"/>
          <w:color w:val="000000" w:themeColor="text1"/>
        </w:rPr>
        <w:t xml:space="preserve"> «НМТП», а также в судебном порядке;</w:t>
      </w:r>
    </w:p>
    <w:p w:rsidR="00D0010B" w:rsidRPr="00D94983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D94983">
        <w:rPr>
          <w:rFonts w:ascii="Franklin Gothic Book" w:hAnsi="Franklin Gothic Book"/>
          <w:color w:val="000000" w:themeColor="text1"/>
        </w:rPr>
        <w:t>- несоответствие предлагаемых участником закупки товаров, работ, услуг и договорных условий требованиям документации о закупке;</w:t>
      </w:r>
    </w:p>
    <w:p w:rsidR="00D0010B" w:rsidRPr="00D94983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D94983">
        <w:rPr>
          <w:rFonts w:ascii="Franklin Gothic Book" w:eastAsia="TimesNewRoman" w:hAnsi="Franklin Gothic Book"/>
          <w:color w:val="000000" w:themeColor="text1"/>
        </w:rPr>
        <w:t xml:space="preserve">- </w:t>
      </w:r>
      <w:r w:rsidRPr="00D94983">
        <w:rPr>
          <w:rFonts w:ascii="Franklin Gothic Book" w:hAnsi="Franklin Gothic Book"/>
          <w:color w:val="000000" w:themeColor="text1"/>
        </w:rPr>
        <w:t xml:space="preserve">наличие сведений в реестрах недобросовестных поставщиков, предусмотренных законодательством Российской Федерации, об участнике закупки </w:t>
      </w:r>
      <w:r w:rsidRPr="00D94983">
        <w:rPr>
          <w:rFonts w:ascii="Franklin Gothic Book" w:hAnsi="Franklin Gothic Book"/>
          <w:snapToGrid w:val="0"/>
          <w:color w:val="000000" w:themeColor="text1"/>
        </w:rPr>
        <w:t xml:space="preserve">либо о любом из нескольких юридических лиц, физических лиц, </w:t>
      </w:r>
      <w:r w:rsidRPr="00D94983">
        <w:rPr>
          <w:rFonts w:ascii="Franklin Gothic Book" w:hAnsi="Franklin Gothic Book"/>
          <w:color w:val="000000" w:themeColor="text1"/>
        </w:rPr>
        <w:t>индивидуальных предпринимателей</w:t>
      </w:r>
      <w:r w:rsidRPr="00D94983">
        <w:rPr>
          <w:rFonts w:ascii="Franklin Gothic Book" w:hAnsi="Franklin Gothic Book"/>
          <w:snapToGrid w:val="0"/>
          <w:color w:val="000000" w:themeColor="text1"/>
        </w:rPr>
        <w:t>, выступающих на стороне одного участника закупки;</w:t>
      </w:r>
    </w:p>
    <w:p w:rsidR="00D0010B" w:rsidRPr="00D94983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D94983">
        <w:rPr>
          <w:rFonts w:ascii="Franklin Gothic Book" w:hAnsi="Franklin Gothic Book"/>
          <w:color w:val="000000" w:themeColor="text1"/>
        </w:rPr>
        <w:t xml:space="preserve">- </w:t>
      </w:r>
      <w:proofErr w:type="spellStart"/>
      <w:r w:rsidRPr="00D94983">
        <w:rPr>
          <w:rFonts w:ascii="Franklin Gothic Book" w:hAnsi="Franklin Gothic Book"/>
          <w:color w:val="000000" w:themeColor="text1"/>
        </w:rPr>
        <w:t>непредоставление</w:t>
      </w:r>
      <w:proofErr w:type="spellEnd"/>
      <w:r w:rsidRPr="00D94983">
        <w:rPr>
          <w:rFonts w:ascii="Franklin Gothic Book" w:hAnsi="Franklin Gothic Book"/>
          <w:color w:val="000000" w:themeColor="text1"/>
        </w:rPr>
        <w:t xml:space="preserve"> участником закупки требуемого обеспечения заявки;</w:t>
      </w:r>
    </w:p>
    <w:p w:rsidR="00D0010B" w:rsidRPr="00D94983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D94983">
        <w:rPr>
          <w:rFonts w:ascii="Franklin Gothic Book" w:hAnsi="Franklin Gothic Book"/>
          <w:color w:val="000000" w:themeColor="text1"/>
        </w:rPr>
        <w:t xml:space="preserve">- </w:t>
      </w:r>
      <w:proofErr w:type="spellStart"/>
      <w:r w:rsidRPr="00D94983">
        <w:rPr>
          <w:rFonts w:ascii="Franklin Gothic Book" w:hAnsi="Franklin Gothic Book"/>
          <w:color w:val="000000" w:themeColor="text1"/>
        </w:rPr>
        <w:t>непредоставление</w:t>
      </w:r>
      <w:proofErr w:type="spellEnd"/>
      <w:r w:rsidRPr="00D94983">
        <w:rPr>
          <w:rFonts w:ascii="Franklin Gothic Book" w:hAnsi="Franklin Gothic Book"/>
          <w:color w:val="000000" w:themeColor="text1"/>
        </w:rPr>
        <w:t xml:space="preserve"> участником закупки в составе заявки </w:t>
      </w:r>
      <w:r w:rsidRPr="00D94983">
        <w:rPr>
          <w:rFonts w:ascii="Franklin Gothic Book" w:hAnsi="Franklin Gothic Book"/>
          <w:bCs/>
          <w:color w:val="000000" w:themeColor="text1"/>
        </w:rPr>
        <w:t>на участие в закупке</w:t>
      </w:r>
      <w:r w:rsidRPr="00D94983">
        <w:rPr>
          <w:rFonts w:ascii="Franklin Gothic Book" w:hAnsi="Franklin Gothic Book"/>
          <w:color w:val="000000" w:themeColor="text1"/>
        </w:rPr>
        <w:t xml:space="preserve"> заявления с указанием расчетного счета, на который следует осуществить возврат денежных средств при внесении денежных средств в качестве обеспечения заявки на участие в закупке. </w:t>
      </w:r>
    </w:p>
    <w:p w:rsidR="00D0010B" w:rsidRPr="00D94983" w:rsidRDefault="00D0010B" w:rsidP="00EB545F">
      <w:pPr>
        <w:pStyle w:val="afff6"/>
        <w:widowControl w:val="0"/>
        <w:numPr>
          <w:ilvl w:val="2"/>
          <w:numId w:val="12"/>
        </w:numPr>
        <w:jc w:val="both"/>
        <w:rPr>
          <w:rFonts w:ascii="Franklin Gothic Book" w:hAnsi="Franklin Gothic Book"/>
          <w:color w:val="000000" w:themeColor="text1"/>
        </w:rPr>
      </w:pPr>
      <w:r w:rsidRPr="00D94983">
        <w:rPr>
          <w:rFonts w:ascii="Franklin Gothic Book" w:hAnsi="Franklin Gothic Book"/>
          <w:color w:val="000000" w:themeColor="text1"/>
        </w:rPr>
        <w:t xml:space="preserve">Конкурсная комиссия вправе отстранить участника закупки от дальнейшего участия в закупке на любом этапе проведения закупки вплоть до заключения договора в случае: </w:t>
      </w:r>
    </w:p>
    <w:p w:rsidR="00D0010B" w:rsidRPr="00D94983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D94983">
        <w:rPr>
          <w:rFonts w:ascii="Franklin Gothic Book" w:hAnsi="Franklin Gothic Book"/>
          <w:color w:val="000000" w:themeColor="text1"/>
        </w:rPr>
        <w:t>- предоставления недостоверных сведений и/или недействительных документов на участие в закупке;</w:t>
      </w:r>
    </w:p>
    <w:p w:rsidR="00D0010B" w:rsidRPr="00D94983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D94983">
        <w:rPr>
          <w:rFonts w:ascii="Franklin Gothic Book" w:hAnsi="Franklin Gothic Book"/>
          <w:color w:val="000000" w:themeColor="text1"/>
        </w:rPr>
        <w:t xml:space="preserve">- </w:t>
      </w:r>
      <w:proofErr w:type="spellStart"/>
      <w:r w:rsidRPr="00D94983">
        <w:rPr>
          <w:rFonts w:ascii="Franklin Gothic Book" w:hAnsi="Franklin Gothic Book"/>
          <w:color w:val="000000" w:themeColor="text1"/>
        </w:rPr>
        <w:t>непредоставления</w:t>
      </w:r>
      <w:proofErr w:type="spellEnd"/>
      <w:r w:rsidRPr="00D94983">
        <w:rPr>
          <w:rFonts w:ascii="Franklin Gothic Book" w:hAnsi="Franklin Gothic Book"/>
          <w:color w:val="000000" w:themeColor="text1"/>
        </w:rPr>
        <w:t xml:space="preserve"> юридическим лицом документов об одобрении сделки, заключаемой по результатам закупки, если такое одобрение необходимо в соответствии с законодательством Российской Федерации, учредительными документами;</w:t>
      </w:r>
    </w:p>
    <w:p w:rsidR="00D0010B" w:rsidRPr="00D94983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D94983">
        <w:rPr>
          <w:rFonts w:ascii="Franklin Gothic Book" w:hAnsi="Franklin Gothic Book"/>
          <w:color w:val="000000" w:themeColor="text1"/>
        </w:rPr>
        <w:t xml:space="preserve">- </w:t>
      </w:r>
      <w:proofErr w:type="spellStart"/>
      <w:r w:rsidRPr="00D94983">
        <w:rPr>
          <w:rFonts w:ascii="Franklin Gothic Book" w:hAnsi="Franklin Gothic Book"/>
          <w:color w:val="000000" w:themeColor="text1"/>
        </w:rPr>
        <w:t>непредоставления</w:t>
      </w:r>
      <w:proofErr w:type="spellEnd"/>
      <w:r w:rsidRPr="00D94983">
        <w:rPr>
          <w:rFonts w:ascii="Franklin Gothic Book" w:hAnsi="Franklin Gothic Book"/>
          <w:color w:val="000000" w:themeColor="text1"/>
        </w:rPr>
        <w:t xml:space="preserve"> участником закупки в течение 2 рабочих дней после проведения процедуры пошагового понижения откорректированной в части цены договора заявки на участие в закупке;</w:t>
      </w:r>
    </w:p>
    <w:p w:rsidR="00D0010B" w:rsidRPr="00D94983" w:rsidRDefault="00D0010B" w:rsidP="00C72358">
      <w:pPr>
        <w:tabs>
          <w:tab w:val="left" w:pos="17"/>
        </w:tabs>
        <w:ind w:left="1276"/>
        <w:jc w:val="both"/>
        <w:rPr>
          <w:rFonts w:ascii="Franklin Gothic Book" w:hAnsi="Franklin Gothic Book"/>
          <w:color w:val="000000" w:themeColor="text1"/>
        </w:rPr>
      </w:pPr>
      <w:r w:rsidRPr="00D94983">
        <w:rPr>
          <w:rFonts w:ascii="Franklin Gothic Book" w:hAnsi="Franklin Gothic Book"/>
          <w:color w:val="000000" w:themeColor="text1"/>
        </w:rPr>
        <w:t>-  наличие</w:t>
      </w:r>
      <w:r w:rsidRPr="00D94983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Pr="00D94983">
        <w:rPr>
          <w:rFonts w:ascii="Franklin Gothic Book" w:hAnsi="Franklin Gothic Book"/>
          <w:color w:val="000000" w:themeColor="text1"/>
        </w:rPr>
        <w:t xml:space="preserve">вступивших в законную силу неисполненных судебных решений об удовлетворении (в полном объеме, частично) исковых требований (имущественного или неимущественного характера), по которым участник закупки выступал ответчиком перед </w:t>
      </w:r>
      <w:r w:rsidR="00B51294" w:rsidRPr="00D94983">
        <w:rPr>
          <w:rFonts w:ascii="Franklin Gothic Book" w:hAnsi="Franklin Gothic Book"/>
          <w:color w:val="000000" w:themeColor="text1"/>
        </w:rPr>
        <w:t>ПАО</w:t>
      </w:r>
      <w:r w:rsidRPr="00D94983">
        <w:rPr>
          <w:rFonts w:ascii="Franklin Gothic Book" w:hAnsi="Franklin Gothic Book"/>
          <w:color w:val="000000" w:themeColor="text1"/>
        </w:rPr>
        <w:t xml:space="preserve"> «НМТП» либо предприятиями группы </w:t>
      </w:r>
      <w:r w:rsidR="00B51294" w:rsidRPr="00D94983">
        <w:rPr>
          <w:rFonts w:ascii="Franklin Gothic Book" w:hAnsi="Franklin Gothic Book"/>
          <w:color w:val="000000" w:themeColor="text1"/>
        </w:rPr>
        <w:t>ПАО</w:t>
      </w:r>
      <w:r w:rsidRPr="00D94983">
        <w:rPr>
          <w:rFonts w:ascii="Franklin Gothic Book" w:hAnsi="Franklin Gothic Book"/>
          <w:color w:val="000000" w:themeColor="text1"/>
        </w:rPr>
        <w:t xml:space="preserve"> «НМТП»; </w:t>
      </w:r>
    </w:p>
    <w:p w:rsidR="00D0010B" w:rsidRPr="00D94983" w:rsidRDefault="00D0010B" w:rsidP="00C72358">
      <w:pPr>
        <w:tabs>
          <w:tab w:val="left" w:pos="17"/>
        </w:tabs>
        <w:ind w:left="1276"/>
        <w:jc w:val="both"/>
        <w:rPr>
          <w:rFonts w:ascii="Franklin Gothic Book" w:hAnsi="Franklin Gothic Book"/>
          <w:color w:val="000000" w:themeColor="text1"/>
        </w:rPr>
      </w:pPr>
      <w:r w:rsidRPr="00D94983">
        <w:rPr>
          <w:rFonts w:ascii="Franklin Gothic Book" w:hAnsi="Franklin Gothic Book"/>
          <w:color w:val="000000" w:themeColor="text1"/>
        </w:rPr>
        <w:t xml:space="preserve">- наличие неисполненных просроченных более 3 месяцев обязательств перед </w:t>
      </w:r>
      <w:r w:rsidR="00B51294" w:rsidRPr="00D94983">
        <w:rPr>
          <w:rFonts w:ascii="Franklin Gothic Book" w:hAnsi="Franklin Gothic Book"/>
          <w:color w:val="000000" w:themeColor="text1"/>
        </w:rPr>
        <w:t>ПАО</w:t>
      </w:r>
      <w:r w:rsidRPr="00D94983">
        <w:rPr>
          <w:rFonts w:ascii="Franklin Gothic Book" w:hAnsi="Franklin Gothic Book"/>
          <w:color w:val="000000" w:themeColor="text1"/>
        </w:rPr>
        <w:t xml:space="preserve"> «НМТП» либо предприятиями группы </w:t>
      </w:r>
      <w:r w:rsidR="00B51294" w:rsidRPr="00D94983">
        <w:rPr>
          <w:rFonts w:ascii="Franklin Gothic Book" w:hAnsi="Franklin Gothic Book"/>
          <w:color w:val="000000" w:themeColor="text1"/>
        </w:rPr>
        <w:t>ПАО</w:t>
      </w:r>
      <w:r w:rsidRPr="00D94983">
        <w:rPr>
          <w:rFonts w:ascii="Franklin Gothic Book" w:hAnsi="Franklin Gothic Book"/>
          <w:color w:val="000000" w:themeColor="text1"/>
        </w:rPr>
        <w:t xml:space="preserve"> «НМТП», в том числе появившихся в период проведения закупки, подтвержденных документами, в том числе решениями суда и претензиями, обосновывающими факт неисполнения обязательств;</w:t>
      </w:r>
    </w:p>
    <w:p w:rsidR="00D0010B" w:rsidRPr="00D94983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D94983">
        <w:rPr>
          <w:rFonts w:ascii="Franklin Gothic Book" w:hAnsi="Franklin Gothic Book"/>
          <w:color w:val="000000" w:themeColor="text1"/>
        </w:rPr>
        <w:t>- наличие у</w:t>
      </w:r>
      <w:r w:rsidRPr="00D94983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Pr="00D94983">
        <w:rPr>
          <w:rFonts w:ascii="Franklin Gothic Book" w:hAnsi="Franklin Gothic Book"/>
          <w:color w:val="000000" w:themeColor="text1"/>
        </w:rPr>
        <w:t xml:space="preserve">участника закупки договоров, расторгнутых (в течение 2х лет перед размещением извещения о закупке) в связи с неисполнением / ненадлежащим исполнением обязательств в одностороннем порядке по инициативе </w:t>
      </w:r>
      <w:r w:rsidR="00B51294" w:rsidRPr="00D94983">
        <w:rPr>
          <w:rFonts w:ascii="Franklin Gothic Book" w:hAnsi="Franklin Gothic Book"/>
          <w:color w:val="000000" w:themeColor="text1"/>
        </w:rPr>
        <w:t>ПАО</w:t>
      </w:r>
      <w:r w:rsidRPr="00D94983">
        <w:rPr>
          <w:rFonts w:ascii="Franklin Gothic Book" w:hAnsi="Franklin Gothic Book"/>
          <w:color w:val="000000" w:themeColor="text1"/>
        </w:rPr>
        <w:t xml:space="preserve"> «НМТП» либо предприятий группы </w:t>
      </w:r>
      <w:r w:rsidR="00B51294" w:rsidRPr="00D94983">
        <w:rPr>
          <w:rFonts w:ascii="Franklin Gothic Book" w:hAnsi="Franklin Gothic Book"/>
          <w:color w:val="000000" w:themeColor="text1"/>
        </w:rPr>
        <w:t>ПАО</w:t>
      </w:r>
      <w:r w:rsidRPr="00D94983">
        <w:rPr>
          <w:rFonts w:ascii="Franklin Gothic Book" w:hAnsi="Franklin Gothic Book"/>
          <w:color w:val="000000" w:themeColor="text1"/>
        </w:rPr>
        <w:t xml:space="preserve"> «НМТП», а также в судебном порядке.</w:t>
      </w:r>
    </w:p>
    <w:p w:rsidR="0021788C" w:rsidRPr="00D94983" w:rsidRDefault="0021788C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>При рассмотрении заявок на участие в закупке, при прочих равных условиях, предпочтительным является предложение участника закупки, являющимся производителем (официальным представителем, дилером) продукции по предмету закупки, включенной в состав лота. Участник закупки, являющийся официальным представителем или дилером производителя продукции по данному лоту, обязан предоставить соответствующие подтверждения. Участник закупки, не являющийся производителем (официальным представителем, дилером), в качестве подтверждения поставки товаров, оказания услуг, обязан предоставить прямые договоры с производителями (официальными представителями, дилерами) продукции по предмету закупки, включенной в состав лота (или другие документы, гарантирующие возможность размещения заказа, оказания услуг).</w:t>
      </w:r>
    </w:p>
    <w:p w:rsidR="0021788C" w:rsidRPr="00D94983" w:rsidRDefault="0021788C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 xml:space="preserve">При рассмотрении заявок на участие в закупке, при прочих равных условиях, предпочтительным является предложение участника закупки, в заявке которого содержится предложение о поставке товаров российского происхождения. Ответственность за </w:t>
      </w:r>
      <w:r w:rsidRPr="00D94983">
        <w:rPr>
          <w:rFonts w:ascii="Franklin Gothic Book" w:hAnsi="Franklin Gothic Book"/>
        </w:rPr>
        <w:lastRenderedPageBreak/>
        <w:t>достоверность сведений о стране происхождения товара, указанного в заявке на участие в закупке, несет участник закупки.</w:t>
      </w:r>
    </w:p>
    <w:p w:rsidR="004E460A" w:rsidRPr="00D94983" w:rsidRDefault="004E460A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>Организатор закупки не ведет какие-либо переговоры по предмету закупки с любым участником закупки, которые могли бы дать односторонние преимущества отдельным участникам.</w:t>
      </w:r>
    </w:p>
    <w:p w:rsidR="004E460A" w:rsidRPr="00D94983" w:rsidRDefault="004E460A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>Любые отклонения от требований документации о закупке являются основанием для признания его не соответствующим условиям документации о закупке и отклонения от дальнейшего рассмотрения заявки на участие в закупке участника.</w:t>
      </w:r>
    </w:p>
    <w:p w:rsidR="004E460A" w:rsidRPr="00D94983" w:rsidRDefault="004E460A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>Участник несет ответственность за достоверность представляемой информации. Организатор закупки оставляет за собой право провести проверку участника закупки, в том числе с направлением аудиторской группы.</w:t>
      </w:r>
    </w:p>
    <w:p w:rsidR="009C3DA9" w:rsidRPr="00D94983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>Рассмотрение заявок на участие в закупке</w:t>
      </w:r>
    </w:p>
    <w:p w:rsidR="009C3DA9" w:rsidRPr="00D94983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>Организатор закупки не ведет какие-либо переговоры по предмету закупки с любым участником закупки, которые могли бы дать односторонние преимущества отдельным участникам.</w:t>
      </w:r>
    </w:p>
    <w:p w:rsidR="009C3DA9" w:rsidRPr="00D94983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>Любые отклонения от требований документации о закупке являются основанием для признания его не соответствующим условиям документации о закупке и отклонения от дальнейшего рассмотрения заявки на участие в закупке участника.</w:t>
      </w:r>
    </w:p>
    <w:p w:rsidR="009C3DA9" w:rsidRPr="00D94983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</w:rPr>
        <w:t>Участник несет ответственность за достоверность представляемой информации. Организатор закупки оставляет за собой право провести проверку участника закупки, в том числе с направлением аудиторской группы.</w:t>
      </w:r>
    </w:p>
    <w:p w:rsidR="004E460A" w:rsidRPr="00D94983" w:rsidRDefault="004E460A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>Оценка заявок на участие в закупке</w:t>
      </w:r>
      <w:r w:rsidRPr="00D94983">
        <w:rPr>
          <w:rFonts w:ascii="Franklin Gothic Book" w:hAnsi="Franklin Gothic Book"/>
          <w:b/>
          <w:i/>
        </w:rPr>
        <w:t>.</w:t>
      </w:r>
    </w:p>
    <w:p w:rsidR="00F7150F" w:rsidRPr="00D94983" w:rsidRDefault="00F7150F" w:rsidP="00F7150F">
      <w:pPr>
        <w:pStyle w:val="afff6"/>
        <w:numPr>
          <w:ilvl w:val="2"/>
          <w:numId w:val="29"/>
        </w:numPr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>Оценка заявок на участие в закупке.</w:t>
      </w:r>
    </w:p>
    <w:p w:rsidR="00F7150F" w:rsidRPr="00D94983" w:rsidRDefault="00F7150F" w:rsidP="00F7150F">
      <w:pPr>
        <w:pStyle w:val="OP111"/>
        <w:numPr>
          <w:ilvl w:val="0"/>
          <w:numId w:val="0"/>
        </w:numPr>
        <w:ind w:left="720"/>
      </w:pPr>
      <w:r w:rsidRPr="00D94983">
        <w:rPr>
          <w:b/>
        </w:rPr>
        <w:t>2.11.2</w:t>
      </w:r>
      <w:r w:rsidRPr="00D94983">
        <w:t xml:space="preserve"> Победителем запроса котировок признается участник закупки, предложивший наименьшую цену.</w:t>
      </w:r>
    </w:p>
    <w:p w:rsidR="00F7150F" w:rsidRPr="00D94983" w:rsidRDefault="00F7150F" w:rsidP="00F7150F">
      <w:pPr>
        <w:pStyle w:val="OP111"/>
        <w:numPr>
          <w:ilvl w:val="2"/>
          <w:numId w:val="12"/>
        </w:numPr>
        <w:ind w:left="1418" w:hanging="851"/>
      </w:pPr>
      <w:r w:rsidRPr="00D94983">
        <w:t>Организатор производит оценку заявок исходя из стоимости без учета НДС.</w:t>
      </w:r>
    </w:p>
    <w:p w:rsidR="00F7150F" w:rsidRPr="00D94983" w:rsidRDefault="00F7150F" w:rsidP="00F7150F">
      <w:pPr>
        <w:pStyle w:val="OP111"/>
        <w:numPr>
          <w:ilvl w:val="2"/>
          <w:numId w:val="12"/>
        </w:numPr>
        <w:ind w:left="1418" w:hanging="851"/>
      </w:pPr>
      <w:r w:rsidRPr="00D94983">
        <w:t>В случае, если наименьшая цена договора содержится в нескольких заявках на участие в закупке, победителем запроса котировок признается участник закупки, заявка которого поступила ранее других из заявок на участие в закупке с наименьшей ценой.</w:t>
      </w:r>
    </w:p>
    <w:p w:rsidR="009341A8" w:rsidRPr="00D94983" w:rsidRDefault="009341A8" w:rsidP="009341A8">
      <w:pPr>
        <w:pStyle w:val="afff6"/>
        <w:numPr>
          <w:ilvl w:val="1"/>
          <w:numId w:val="12"/>
        </w:numPr>
        <w:ind w:left="1134" w:hanging="567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>Действия в случае применения процедуры пошагового понижения стоимости заявок.</w:t>
      </w:r>
    </w:p>
    <w:p w:rsidR="009341A8" w:rsidRPr="00D94983" w:rsidRDefault="009341A8" w:rsidP="009341A8">
      <w:pPr>
        <w:pStyle w:val="afff6"/>
        <w:numPr>
          <w:ilvl w:val="2"/>
          <w:numId w:val="12"/>
        </w:numPr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Организатор закупки имеет право принять решение о проведении процедуры пошагового понижения при осуществлении конкурентных закупок с учетом документации о закупке и определяет минимальный размер шага понижения.</w:t>
      </w:r>
    </w:p>
    <w:p w:rsidR="009341A8" w:rsidRPr="00D94983" w:rsidRDefault="009341A8" w:rsidP="009341A8">
      <w:pPr>
        <w:pStyle w:val="afff6"/>
        <w:numPr>
          <w:ilvl w:val="2"/>
          <w:numId w:val="12"/>
        </w:numPr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Снижение стоимости заявок на участие в закупке в ходе процедуры пошагового понижения осуществляется последовательным предложением участниками закупки новой стоимости, сниженной на величину не менее установленного организатором закупки шага.</w:t>
      </w:r>
    </w:p>
    <w:p w:rsidR="009341A8" w:rsidRPr="00D94983" w:rsidRDefault="009341A8" w:rsidP="009341A8">
      <w:pPr>
        <w:pStyle w:val="afff6"/>
        <w:numPr>
          <w:ilvl w:val="2"/>
          <w:numId w:val="12"/>
        </w:numPr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Процедура пошагового понижения стоимости заявок на участие в </w:t>
      </w:r>
      <w:proofErr w:type="gramStart"/>
      <w:r w:rsidRPr="00D94983">
        <w:rPr>
          <w:rFonts w:ascii="Franklin Gothic Book" w:hAnsi="Franklin Gothic Book"/>
        </w:rPr>
        <w:t>закупке  проводится</w:t>
      </w:r>
      <w:proofErr w:type="gramEnd"/>
      <w:r w:rsidRPr="00D94983">
        <w:rPr>
          <w:rFonts w:ascii="Franklin Gothic Book" w:hAnsi="Franklin Gothic Book"/>
        </w:rPr>
        <w:t xml:space="preserve"> с приглашением допущенных участников закупки для предоставления участником возможности предложить наилучшие условия осуществления поставки товаров, оказания услуг.</w:t>
      </w:r>
    </w:p>
    <w:p w:rsidR="009341A8" w:rsidRPr="00D94983" w:rsidRDefault="009341A8" w:rsidP="009341A8">
      <w:pPr>
        <w:pStyle w:val="afff6"/>
        <w:numPr>
          <w:ilvl w:val="2"/>
          <w:numId w:val="12"/>
        </w:numPr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Победителем закупки с процедурой пошагового понижения стоимости заявок на участие в закупке признается участник, который предложил наилучшие условия осуществления поставки товаров, оказания услуг.</w:t>
      </w:r>
    </w:p>
    <w:p w:rsidR="000265F4" w:rsidRPr="00D94983" w:rsidRDefault="000265F4" w:rsidP="009341A8">
      <w:pPr>
        <w:spacing w:before="60" w:after="60"/>
        <w:jc w:val="both"/>
        <w:rPr>
          <w:rFonts w:ascii="Franklin Gothic Book" w:hAnsi="Franklin Gothic Book"/>
          <w:b/>
        </w:rPr>
      </w:pPr>
    </w:p>
    <w:p w:rsidR="009C3DA9" w:rsidRPr="00D94983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  <w:b/>
        </w:rPr>
        <w:t>Действия по итогам закупки</w:t>
      </w:r>
    </w:p>
    <w:p w:rsidR="00877204" w:rsidRPr="00D94983" w:rsidRDefault="009C3DA9" w:rsidP="003566BF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Победителю закупки направляется письменное уведомление о выборе его победителем с приглашением к процедуре подписания договора.</w:t>
      </w:r>
    </w:p>
    <w:p w:rsidR="009C3DA9" w:rsidRPr="00D94983" w:rsidRDefault="003566BF" w:rsidP="003566BF">
      <w:pPr>
        <w:pStyle w:val="afff6"/>
        <w:spacing w:before="60" w:after="60"/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             </w:t>
      </w:r>
      <w:r w:rsidR="009C3DA9" w:rsidRPr="00D94983">
        <w:rPr>
          <w:rFonts w:ascii="Franklin Gothic Book" w:hAnsi="Franklin Gothic Book"/>
        </w:rPr>
        <w:t xml:space="preserve">В случаях, прямо предусмотренных документацией о закупке, победитель должен представить заказчику банковскую гарантию выполнения условий договора одного </w:t>
      </w:r>
      <w:r w:rsidR="009C3DA9" w:rsidRPr="00D94983">
        <w:rPr>
          <w:rFonts w:ascii="Franklin Gothic Book" w:hAnsi="Franklin Gothic Book"/>
        </w:rPr>
        <w:lastRenderedPageBreak/>
        <w:t xml:space="preserve">из банков-гарантов (или их региональных филиалов), </w:t>
      </w:r>
      <w:r w:rsidR="00773030" w:rsidRPr="00D94983">
        <w:rPr>
          <w:rFonts w:ascii="Franklin Gothic Book" w:hAnsi="Franklin Gothic Book"/>
        </w:rPr>
        <w:t xml:space="preserve">соответствующего </w:t>
      </w:r>
      <w:proofErr w:type="gramStart"/>
      <w:r w:rsidR="00773030" w:rsidRPr="00D94983">
        <w:rPr>
          <w:rFonts w:ascii="Franklin Gothic Book" w:hAnsi="Franklin Gothic Book"/>
        </w:rPr>
        <w:t>требованиям</w:t>
      </w:r>
      <w:proofErr w:type="gramEnd"/>
      <w:r w:rsidR="00773030" w:rsidRPr="00D94983">
        <w:rPr>
          <w:rFonts w:ascii="Franklin Gothic Book" w:hAnsi="Franklin Gothic Book"/>
        </w:rPr>
        <w:t xml:space="preserve"> установленным к банкам-гарантам в информационной карте</w:t>
      </w:r>
      <w:r w:rsidR="009C3DA9" w:rsidRPr="00D94983">
        <w:rPr>
          <w:rFonts w:ascii="Franklin Gothic Book" w:hAnsi="Franklin Gothic Book"/>
        </w:rPr>
        <w:t>.</w:t>
      </w:r>
    </w:p>
    <w:p w:rsidR="009C3DA9" w:rsidRPr="00D94983" w:rsidRDefault="009C3DA9" w:rsidP="003566BF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Нерезидент - победитель должен руководствоваться условиями договора в части обеспечения выполнения своих обязательств.</w:t>
      </w:r>
    </w:p>
    <w:p w:rsidR="009C3DA9" w:rsidRPr="00D94983" w:rsidRDefault="009C3DA9" w:rsidP="003566BF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</w:rPr>
        <w:t>В случае, если победитель закупки уклоняется от заключения договора, организатор закупки вправе обратиться в суд с иском о требовании о понуждении победителя закупки заключить договор или о возмещении убытков, причиненных уклонением от заключения договора.</w:t>
      </w:r>
    </w:p>
    <w:p w:rsidR="00877204" w:rsidRPr="00D94983" w:rsidRDefault="009C3DA9" w:rsidP="003566BF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</w:rPr>
        <w:t>В случае отказа</w:t>
      </w:r>
      <w:r w:rsidRPr="00D94983">
        <w:rPr>
          <w:rFonts w:ascii="Franklin Gothic Book" w:hAnsi="Franklin Gothic Book"/>
          <w:snapToGrid w:val="0"/>
        </w:rPr>
        <w:t xml:space="preserve"> от заключения договора победителем закупки, организатор </w:t>
      </w:r>
      <w:r w:rsidRPr="00D94983">
        <w:rPr>
          <w:rFonts w:ascii="Franklin Gothic Book" w:hAnsi="Franklin Gothic Book"/>
        </w:rPr>
        <w:t>закупки</w:t>
      </w:r>
      <w:r w:rsidRPr="00D94983">
        <w:rPr>
          <w:rFonts w:ascii="Franklin Gothic Book" w:hAnsi="Franklin Gothic Book"/>
          <w:snapToGrid w:val="0"/>
        </w:rPr>
        <w:t xml:space="preserve"> вправе принять решение о заключении договора с участником закупки, заявка </w:t>
      </w:r>
      <w:proofErr w:type="gramStart"/>
      <w:r w:rsidRPr="00D94983">
        <w:rPr>
          <w:rFonts w:ascii="Franklin Gothic Book" w:hAnsi="Franklin Gothic Book"/>
          <w:snapToGrid w:val="0"/>
        </w:rPr>
        <w:t>на участие</w:t>
      </w:r>
      <w:proofErr w:type="gramEnd"/>
      <w:r w:rsidRPr="00D94983">
        <w:rPr>
          <w:rFonts w:ascii="Franklin Gothic Book" w:hAnsi="Franklin Gothic Book"/>
          <w:snapToGrid w:val="0"/>
        </w:rPr>
        <w:t xml:space="preserve"> в закупке которого признано наилучший после заявки победителя. При этом заключение договора для такого участника закупки является обязательным.</w:t>
      </w:r>
    </w:p>
    <w:p w:rsidR="009C3DA9" w:rsidRPr="00D94983" w:rsidRDefault="003566BF" w:rsidP="003566BF">
      <w:pPr>
        <w:pStyle w:val="afff6"/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</w:rPr>
        <w:t xml:space="preserve">             </w:t>
      </w:r>
      <w:r w:rsidR="009C3DA9" w:rsidRPr="00D94983">
        <w:rPr>
          <w:rFonts w:ascii="Franklin Gothic Book" w:hAnsi="Franklin Gothic Book"/>
        </w:rPr>
        <w:t xml:space="preserve">В случае если участник, подавший </w:t>
      </w:r>
      <w:r w:rsidR="009C3DA9" w:rsidRPr="00D94983">
        <w:rPr>
          <w:rFonts w:ascii="Franklin Gothic Book" w:hAnsi="Franklin Gothic Book"/>
          <w:snapToGrid w:val="0"/>
        </w:rPr>
        <w:t>заявку на участие в закупке</w:t>
      </w:r>
      <w:r w:rsidR="009C3DA9" w:rsidRPr="00D94983">
        <w:rPr>
          <w:rFonts w:ascii="Franklin Gothic Book" w:hAnsi="Franklin Gothic Book"/>
        </w:rPr>
        <w:t>, признан единственным участником закупки, организатор закупки вправе принять решение о заключении договора с единственным участником закупки. При этом заключение договора для такого участника закупки является обязательным.</w:t>
      </w:r>
    </w:p>
    <w:p w:rsidR="009341A8" w:rsidRPr="00D94983" w:rsidRDefault="00877204" w:rsidP="003566BF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П</w:t>
      </w:r>
      <w:r w:rsidR="009C3DA9" w:rsidRPr="00D94983">
        <w:rPr>
          <w:rFonts w:ascii="Franklin Gothic Book" w:hAnsi="Franklin Gothic Book"/>
        </w:rPr>
        <w:t xml:space="preserve">ротокол </w:t>
      </w:r>
      <w:r w:rsidRPr="00D94983">
        <w:rPr>
          <w:rFonts w:ascii="Franklin Gothic Book" w:hAnsi="Franklin Gothic Book"/>
        </w:rPr>
        <w:t>подведения итогов закупки</w:t>
      </w:r>
      <w:r w:rsidR="009341A8" w:rsidRPr="00D94983">
        <w:rPr>
          <w:rFonts w:ascii="Franklin Gothic Book" w:hAnsi="Franklin Gothic Book"/>
        </w:rPr>
        <w:t xml:space="preserve"> размещается на </w:t>
      </w:r>
      <w:r w:rsidR="009C3DA9" w:rsidRPr="00D94983">
        <w:rPr>
          <w:rFonts w:ascii="Franklin Gothic Book" w:hAnsi="Franklin Gothic Book"/>
        </w:rPr>
        <w:t>сай</w:t>
      </w:r>
      <w:r w:rsidR="009341A8" w:rsidRPr="00D94983">
        <w:rPr>
          <w:rFonts w:ascii="Franklin Gothic Book" w:hAnsi="Franklin Gothic Book"/>
        </w:rPr>
        <w:t xml:space="preserve">тах </w:t>
      </w:r>
      <w:hyperlink r:id="rId15" w:history="1">
        <w:r w:rsidR="009341A8" w:rsidRPr="00D94983">
          <w:rPr>
            <w:rStyle w:val="a8"/>
            <w:rFonts w:ascii="Franklin Gothic Book" w:hAnsi="Franklin Gothic Book"/>
          </w:rPr>
          <w:t>http://www.nmtp.info/</w:t>
        </w:r>
      </w:hyperlink>
    </w:p>
    <w:p w:rsidR="009C3DA9" w:rsidRPr="00D94983" w:rsidRDefault="009341A8" w:rsidP="003566BF">
      <w:pPr>
        <w:spacing w:before="60" w:after="60"/>
        <w:ind w:left="1418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и </w:t>
      </w:r>
      <w:hyperlink r:id="rId16" w:history="1">
        <w:r w:rsidRPr="00D94983">
          <w:rPr>
            <w:rStyle w:val="a8"/>
            <w:rFonts w:ascii="Franklin Gothic Book" w:hAnsi="Franklin Gothic Book"/>
          </w:rPr>
          <w:t>https://www.roseltorg.ru/</w:t>
        </w:r>
      </w:hyperlink>
      <w:r w:rsidR="00877204" w:rsidRPr="00D94983">
        <w:rPr>
          <w:rFonts w:ascii="Franklin Gothic Book" w:hAnsi="Franklin Gothic Book"/>
        </w:rPr>
        <w:t>, на</w:t>
      </w:r>
      <w:r w:rsidR="009C3DA9" w:rsidRPr="00D94983">
        <w:rPr>
          <w:rFonts w:ascii="Franklin Gothic Book" w:hAnsi="Franklin Gothic Book"/>
        </w:rPr>
        <w:t xml:space="preserve"> кото</w:t>
      </w:r>
      <w:r w:rsidRPr="00D94983">
        <w:rPr>
          <w:rFonts w:ascii="Franklin Gothic Book" w:hAnsi="Franklin Gothic Book"/>
        </w:rPr>
        <w:t>рых</w:t>
      </w:r>
      <w:r w:rsidR="009C3DA9" w:rsidRPr="00D94983">
        <w:rPr>
          <w:rFonts w:ascii="Franklin Gothic Book" w:hAnsi="Franklin Gothic Book"/>
        </w:rPr>
        <w:t xml:space="preserve"> участник может получить подробную информацию о результатах проведенной закупки.</w:t>
      </w:r>
    </w:p>
    <w:p w:rsidR="009C3DA9" w:rsidRPr="00D94983" w:rsidRDefault="009C3DA9" w:rsidP="003566BF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</w:rPr>
        <w:t>Организатор закупки не обязан мотивировать свое решение перед участниками закупки.</w:t>
      </w:r>
    </w:p>
    <w:p w:rsidR="009C3DA9" w:rsidRPr="00D94983" w:rsidRDefault="009C3DA9" w:rsidP="003566BF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</w:rPr>
        <w:t xml:space="preserve">После проведения процедуры </w:t>
      </w:r>
      <w:r w:rsidR="00921564" w:rsidRPr="00D94983">
        <w:rPr>
          <w:rFonts w:ascii="Franklin Gothic Book" w:hAnsi="Franklin Gothic Book"/>
        </w:rPr>
        <w:t>переторжки</w:t>
      </w:r>
      <w:r w:rsidRPr="00D94983">
        <w:rPr>
          <w:rFonts w:ascii="Franklin Gothic Book" w:hAnsi="Franklin Gothic Book"/>
        </w:rPr>
        <w:t xml:space="preserve"> участники обязаны не позднее двух рабочих дней с момента принятия решения предоставить организатору закупки </w:t>
      </w:r>
      <w:proofErr w:type="spellStart"/>
      <w:r w:rsidRPr="00D94983">
        <w:rPr>
          <w:rFonts w:ascii="Franklin Gothic Book" w:hAnsi="Franklin Gothic Book"/>
        </w:rPr>
        <w:t>попозиционно</w:t>
      </w:r>
      <w:proofErr w:type="spellEnd"/>
      <w:r w:rsidRPr="00D94983">
        <w:rPr>
          <w:rFonts w:ascii="Franklin Gothic Book" w:hAnsi="Franklin Gothic Book"/>
        </w:rPr>
        <w:t xml:space="preserve"> откорректированные заявки, скорректированные по всем позициям лота пропорционально понижения стоимости всего лота в бумажном и электронном виде (если принято решение организатора закупки о проведении процедуры </w:t>
      </w:r>
      <w:r w:rsidR="00921564" w:rsidRPr="00D94983">
        <w:rPr>
          <w:rFonts w:ascii="Franklin Gothic Book" w:hAnsi="Franklin Gothic Book"/>
        </w:rPr>
        <w:t>переторжки</w:t>
      </w:r>
      <w:r w:rsidRPr="00D94983">
        <w:rPr>
          <w:rFonts w:ascii="Franklin Gothic Book" w:hAnsi="Franklin Gothic Book"/>
        </w:rPr>
        <w:t>).</w:t>
      </w:r>
    </w:p>
    <w:p w:rsidR="009C3DA9" w:rsidRPr="00D94983" w:rsidRDefault="009C3DA9" w:rsidP="00693EF1">
      <w:pPr>
        <w:pStyle w:val="afff6"/>
        <w:numPr>
          <w:ilvl w:val="0"/>
          <w:numId w:val="12"/>
        </w:numPr>
        <w:spacing w:before="60" w:after="60"/>
        <w:ind w:left="993" w:hanging="426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  <w:b/>
        </w:rPr>
        <w:t>Требования к заявке на участие в закупке</w:t>
      </w:r>
    </w:p>
    <w:p w:rsidR="009C3DA9" w:rsidRPr="00D94983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  <w:b/>
        </w:rPr>
        <w:t>Официальный язык и денежные единицы заявки на участие в закупке</w:t>
      </w:r>
    </w:p>
    <w:p w:rsidR="009C3DA9" w:rsidRPr="00D94983" w:rsidRDefault="009C3DA9" w:rsidP="00C73FE8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</w:rPr>
        <w:t>Все документы, имеющие отношение к заявкам на участие в закупке, и вся переписка по процедурам закупки ведутся на русском языке.</w:t>
      </w:r>
    </w:p>
    <w:p w:rsidR="009C3DA9" w:rsidRPr="00D94983" w:rsidRDefault="009C3DA9" w:rsidP="00C73FE8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</w:rPr>
        <w:t xml:space="preserve">Все денежные документы должны быть представлены в </w:t>
      </w:r>
      <w:r w:rsidR="00877204" w:rsidRPr="00D94983">
        <w:rPr>
          <w:rFonts w:ascii="Franklin Gothic Book" w:hAnsi="Franklin Gothic Book"/>
        </w:rPr>
        <w:t>валюте указанной в проекте договора</w:t>
      </w:r>
      <w:r w:rsidRPr="00D94983">
        <w:rPr>
          <w:rFonts w:ascii="Franklin Gothic Book" w:hAnsi="Franklin Gothic Book"/>
        </w:rPr>
        <w:t>.</w:t>
      </w:r>
    </w:p>
    <w:p w:rsidR="009C3DA9" w:rsidRPr="00D94983" w:rsidRDefault="009C3DA9" w:rsidP="00C73FE8">
      <w:pPr>
        <w:pStyle w:val="afff6"/>
        <w:numPr>
          <w:ilvl w:val="1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  <w:b/>
        </w:rPr>
        <w:t>Требования к оформлению и подписанию заявки на участие в закупке</w:t>
      </w:r>
    </w:p>
    <w:p w:rsidR="009C3DA9" w:rsidRPr="00D94983" w:rsidRDefault="009C3DA9" w:rsidP="00C73FE8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</w:rPr>
        <w:t xml:space="preserve">Документы и заявка на участие в закупке должна быть подписана лицом, имеющим право подписи от имени участника (в случае подписи заявки не первым лицом – представляется заверенная копия доверенности) и сопровождаться описью представленных документов с указанием номеров страниц. </w:t>
      </w:r>
      <w:r w:rsidRPr="00D94983">
        <w:rPr>
          <w:rFonts w:ascii="Franklin Gothic Book" w:hAnsi="Franklin Gothic Book"/>
          <w:b/>
          <w:u w:val="single"/>
        </w:rPr>
        <w:t>Факсимильное воспроизведение подписи с помощью средств механического или иного копирования при оформлении заявки на участие в закупке не допускается.</w:t>
      </w:r>
    </w:p>
    <w:p w:rsidR="009C3DA9" w:rsidRPr="00D94983" w:rsidRDefault="009C3DA9" w:rsidP="00C73FE8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</w:rPr>
        <w:t>Участник закупки в соответствии с условиями закупки должен дать достаточно информации, свидетельствующей о том, что он представляет себе объем и условия осуществления сотрудничества, являющиеся предметом закупки.</w:t>
      </w:r>
    </w:p>
    <w:p w:rsidR="009C3DA9" w:rsidRPr="00D94983" w:rsidRDefault="009C3DA9" w:rsidP="00C73FE8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</w:rPr>
        <w:t>Заявка на участие не должна содержать никаких противоречащих требованиям документации о закупке положений.</w:t>
      </w:r>
    </w:p>
    <w:p w:rsidR="00176A29" w:rsidRPr="00D94983" w:rsidRDefault="009C3DA9" w:rsidP="00C73FE8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</w:rPr>
        <w:t>Таблицы и формы в заявке на участие в закупке должны быть заполнены по всем графам. Причина отсутствия</w:t>
      </w:r>
      <w:r w:rsidR="00176A29" w:rsidRPr="00D94983">
        <w:rPr>
          <w:rFonts w:ascii="Franklin Gothic Book" w:hAnsi="Franklin Gothic Book"/>
        </w:rPr>
        <w:t xml:space="preserve"> информации в отдельных графах форм должна быть объяснена.</w:t>
      </w:r>
    </w:p>
    <w:p w:rsidR="009C3DA9" w:rsidRPr="00D94983" w:rsidRDefault="009C3DA9" w:rsidP="00C73FE8">
      <w:pPr>
        <w:pStyle w:val="afff6"/>
        <w:spacing w:before="60" w:after="60"/>
        <w:ind w:left="1418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В случае отсутствия информации в графе «Страна происх</w:t>
      </w:r>
      <w:r w:rsidR="00773030" w:rsidRPr="00D94983">
        <w:rPr>
          <w:rFonts w:ascii="Franklin Gothic Book" w:hAnsi="Franklin Gothic Book"/>
        </w:rPr>
        <w:t>ождения товара» Формы 2 «Коммерческое предложение</w:t>
      </w:r>
      <w:r w:rsidRPr="00D94983">
        <w:rPr>
          <w:rFonts w:ascii="Franklin Gothic Book" w:hAnsi="Franklin Gothic Book"/>
        </w:rPr>
        <w:t>», участник может быть отстранен от дальнейшего участия в закупке решением организатора закупки.</w:t>
      </w:r>
    </w:p>
    <w:p w:rsidR="009C3DA9" w:rsidRPr="00D94983" w:rsidRDefault="009C3DA9" w:rsidP="00C73FE8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</w:rPr>
        <w:lastRenderedPageBreak/>
        <w:t xml:space="preserve">К заявкам на участие в закупке, не соответствующим требованиям документации о закупке, применяется положение подпункте </w:t>
      </w:r>
      <w:r w:rsidR="00176A29" w:rsidRPr="00D94983">
        <w:rPr>
          <w:rFonts w:ascii="Franklin Gothic Book" w:hAnsi="Franklin Gothic Book"/>
        </w:rPr>
        <w:t>2.9.</w:t>
      </w:r>
      <w:r w:rsidR="000265F4" w:rsidRPr="00D94983">
        <w:rPr>
          <w:rFonts w:ascii="Franklin Gothic Book" w:hAnsi="Franklin Gothic Book"/>
        </w:rPr>
        <w:t>6</w:t>
      </w:r>
      <w:r w:rsidR="00BC416C" w:rsidRPr="00D94983">
        <w:rPr>
          <w:rFonts w:ascii="Franklin Gothic Book" w:hAnsi="Franklin Gothic Book"/>
        </w:rPr>
        <w:t>.</w:t>
      </w:r>
    </w:p>
    <w:p w:rsidR="009C3DA9" w:rsidRPr="00D94983" w:rsidRDefault="009C3DA9" w:rsidP="00C73FE8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</w:rPr>
        <w:t>Все расходы, связанные с подготовкой и представлением заявки на участие в закупке, несет участник закупки.</w:t>
      </w:r>
    </w:p>
    <w:p w:rsidR="009C3DA9" w:rsidRPr="00D94983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  <w:b/>
        </w:rPr>
        <w:t>Документы, составляющие заявку на участие в закупке:</w:t>
      </w:r>
    </w:p>
    <w:p w:rsidR="00113039" w:rsidRPr="00D94983" w:rsidRDefault="00113039" w:rsidP="00113039">
      <w:pPr>
        <w:numPr>
          <w:ilvl w:val="2"/>
          <w:numId w:val="12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Заявка на участие в закупке (форма №1);</w:t>
      </w:r>
    </w:p>
    <w:p w:rsidR="00113039" w:rsidRPr="00D94983" w:rsidRDefault="00113039" w:rsidP="00113039">
      <w:pPr>
        <w:numPr>
          <w:ilvl w:val="2"/>
          <w:numId w:val="12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Коммерческое предложение (структура предлагаемой цены) (форма №2);</w:t>
      </w:r>
    </w:p>
    <w:p w:rsidR="00113039" w:rsidRPr="00D94983" w:rsidRDefault="00113039" w:rsidP="00113039">
      <w:pPr>
        <w:numPr>
          <w:ilvl w:val="2"/>
          <w:numId w:val="12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Подтверждение согласия с условиями договора (форма №3);</w:t>
      </w:r>
    </w:p>
    <w:p w:rsidR="00113039" w:rsidRPr="00D94983" w:rsidRDefault="00113039" w:rsidP="00113039">
      <w:pPr>
        <w:numPr>
          <w:ilvl w:val="2"/>
          <w:numId w:val="12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Анкета участника закупки (форма №4);</w:t>
      </w:r>
    </w:p>
    <w:p w:rsidR="00113039" w:rsidRDefault="00113039" w:rsidP="00113039">
      <w:pPr>
        <w:numPr>
          <w:ilvl w:val="2"/>
          <w:numId w:val="12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Декларация о соответствии участника закупки критериям отнесения к субъектам малого и среднего предпринимательства (форма №5);</w:t>
      </w:r>
    </w:p>
    <w:p w:rsidR="00113039" w:rsidRPr="00D94983" w:rsidRDefault="00113039" w:rsidP="00113039">
      <w:pPr>
        <w:numPr>
          <w:ilvl w:val="2"/>
          <w:numId w:val="12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Копия выписки из единого государственного реестра юридических лиц/индивидуальных предпринимателей, содержащая информацию о юридическом лице/индивидуальном предпринимателе, заверенная участником закупки </w:t>
      </w:r>
      <w:proofErr w:type="gramStart"/>
      <w:r w:rsidRPr="00D94983">
        <w:rPr>
          <w:rFonts w:ascii="Franklin Gothic Book" w:hAnsi="Franklin Gothic Book"/>
        </w:rPr>
        <w:t>и  полученная</w:t>
      </w:r>
      <w:proofErr w:type="gramEnd"/>
      <w:r w:rsidRPr="00D94983">
        <w:rPr>
          <w:rFonts w:ascii="Franklin Gothic Book" w:hAnsi="Franklin Gothic Book"/>
        </w:rPr>
        <w:t xml:space="preserve"> не ранее чем за тр</w:t>
      </w:r>
      <w:r w:rsidR="00497DF8" w:rsidRPr="00D94983">
        <w:rPr>
          <w:rFonts w:ascii="Franklin Gothic Book" w:hAnsi="Franklin Gothic Book"/>
        </w:rPr>
        <w:t>идцать календарных дней до даты</w:t>
      </w:r>
      <w:r w:rsidRPr="00D94983">
        <w:rPr>
          <w:rFonts w:ascii="Franklin Gothic Book" w:hAnsi="Franklin Gothic Book"/>
        </w:rPr>
        <w:t xml:space="preserve"> размещения на официальном сайте извещения о проведении закупки;</w:t>
      </w:r>
    </w:p>
    <w:p w:rsidR="00113039" w:rsidRPr="00D94983" w:rsidRDefault="00113039" w:rsidP="00113039">
      <w:pPr>
        <w:numPr>
          <w:ilvl w:val="2"/>
          <w:numId w:val="12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Копия документ</w:t>
      </w:r>
      <w:r w:rsidR="00497DF8" w:rsidRPr="00D94983">
        <w:rPr>
          <w:rFonts w:ascii="Franklin Gothic Book" w:hAnsi="Franklin Gothic Book"/>
        </w:rPr>
        <w:t>а о государственной регистрации</w:t>
      </w:r>
      <w:r w:rsidRPr="00D94983">
        <w:rPr>
          <w:rFonts w:ascii="Franklin Gothic Book" w:hAnsi="Franklin Gothic Book"/>
        </w:rPr>
        <w:t xml:space="preserve"> юридического лица/индивидуального п</w:t>
      </w:r>
      <w:r w:rsidR="00497DF8" w:rsidRPr="00D94983">
        <w:rPr>
          <w:rFonts w:ascii="Franklin Gothic Book" w:hAnsi="Franklin Gothic Book"/>
        </w:rPr>
        <w:t>редпринимателя (свидетельство о</w:t>
      </w:r>
      <w:r w:rsidRPr="00D94983">
        <w:rPr>
          <w:rFonts w:ascii="Franklin Gothic Book" w:hAnsi="Franklin Gothic Book"/>
        </w:rPr>
        <w:t xml:space="preserve"> регистрации в ЕГРЮЛ/ЕГРИП), заверенная участником закупки;</w:t>
      </w:r>
    </w:p>
    <w:p w:rsidR="00113039" w:rsidRPr="00D94983" w:rsidRDefault="00113039" w:rsidP="00113039">
      <w:pPr>
        <w:numPr>
          <w:ilvl w:val="2"/>
          <w:numId w:val="12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Копия свидетельства о постановке участника закупки на налоговый </w:t>
      </w:r>
      <w:proofErr w:type="gramStart"/>
      <w:r w:rsidRPr="00D94983">
        <w:rPr>
          <w:rFonts w:ascii="Franklin Gothic Book" w:hAnsi="Franklin Gothic Book"/>
        </w:rPr>
        <w:t>учет,  заверенная</w:t>
      </w:r>
      <w:proofErr w:type="gramEnd"/>
      <w:r w:rsidRPr="00D94983">
        <w:rPr>
          <w:rFonts w:ascii="Franklin Gothic Book" w:hAnsi="Franklin Gothic Book"/>
        </w:rPr>
        <w:t xml:space="preserve"> участником закупки;</w:t>
      </w:r>
    </w:p>
    <w:p w:rsidR="00113039" w:rsidRPr="00D94983" w:rsidRDefault="00113039" w:rsidP="00113039">
      <w:pPr>
        <w:numPr>
          <w:ilvl w:val="2"/>
          <w:numId w:val="12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Заверенная участником закупки копия уведомления о возможности </w:t>
      </w:r>
      <w:proofErr w:type="gramStart"/>
      <w:r w:rsidRPr="00D94983">
        <w:rPr>
          <w:rFonts w:ascii="Franklin Gothic Book" w:hAnsi="Franklin Gothic Book"/>
        </w:rPr>
        <w:t>применения  упрощенной</w:t>
      </w:r>
      <w:proofErr w:type="gramEnd"/>
      <w:r w:rsidRPr="00D94983">
        <w:rPr>
          <w:rFonts w:ascii="Franklin Gothic Book" w:hAnsi="Franklin Gothic Book"/>
        </w:rPr>
        <w:t xml:space="preserve"> системы налогообложения (для участников, применяющих ее); </w:t>
      </w:r>
    </w:p>
    <w:p w:rsidR="00113039" w:rsidRPr="00D94983" w:rsidRDefault="00113039" w:rsidP="00113039">
      <w:pPr>
        <w:numPr>
          <w:ilvl w:val="2"/>
          <w:numId w:val="12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Заверенные участником закупки копии учредительных документов участника, юридического лица (устав, изменения в устав); </w:t>
      </w:r>
    </w:p>
    <w:p w:rsidR="00113039" w:rsidRPr="00D94983" w:rsidRDefault="00113039" w:rsidP="00113039">
      <w:pPr>
        <w:numPr>
          <w:ilvl w:val="2"/>
          <w:numId w:val="12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В</w:t>
      </w:r>
      <w:r w:rsidR="00497DF8" w:rsidRPr="00D94983">
        <w:rPr>
          <w:rFonts w:ascii="Franklin Gothic Book" w:hAnsi="Franklin Gothic Book"/>
        </w:rPr>
        <w:t xml:space="preserve"> отношении</w:t>
      </w:r>
      <w:r w:rsidRPr="00D94983">
        <w:rPr>
          <w:rFonts w:ascii="Franklin Gothic Book" w:hAnsi="Franklin Gothic Book"/>
        </w:rPr>
        <w:t xml:space="preserve"> </w:t>
      </w:r>
      <w:proofErr w:type="gramStart"/>
      <w:r w:rsidRPr="00D94983">
        <w:rPr>
          <w:rFonts w:ascii="Franklin Gothic Book" w:hAnsi="Franklin Gothic Book"/>
        </w:rPr>
        <w:t>участника закупки</w:t>
      </w:r>
      <w:proofErr w:type="gramEnd"/>
      <w:r w:rsidRPr="00D94983">
        <w:rPr>
          <w:rFonts w:ascii="Franklin Gothic Book" w:hAnsi="Franklin Gothic Book"/>
        </w:rPr>
        <w:t xml:space="preserve"> являющегося физическим лицом: копии документов, удостоверяющих личность (копия паспорта);</w:t>
      </w:r>
    </w:p>
    <w:p w:rsidR="00113039" w:rsidRPr="00D94983" w:rsidRDefault="00113039" w:rsidP="00113039">
      <w:pPr>
        <w:numPr>
          <w:ilvl w:val="2"/>
          <w:numId w:val="12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Документ, подтверждающий полномочия лица на осуществление действий от имени </w:t>
      </w:r>
      <w:proofErr w:type="gramStart"/>
      <w:r w:rsidRPr="00D94983">
        <w:rPr>
          <w:rFonts w:ascii="Franklin Gothic Book" w:hAnsi="Franklin Gothic Book"/>
        </w:rPr>
        <w:t>участника  закупки</w:t>
      </w:r>
      <w:proofErr w:type="gramEnd"/>
      <w:r w:rsidRPr="00D94983">
        <w:rPr>
          <w:rFonts w:ascii="Franklin Gothic Book" w:hAnsi="Franklin Gothic Book"/>
        </w:rPr>
        <w:t xml:space="preserve"> - юридического лица (копия решения</w:t>
      </w:r>
      <w:r w:rsidR="00497DF8" w:rsidRPr="00D94983">
        <w:rPr>
          <w:rFonts w:ascii="Franklin Gothic Book" w:hAnsi="Franklin Gothic Book"/>
        </w:rPr>
        <w:t xml:space="preserve"> о назначении или об избрании, </w:t>
      </w:r>
      <w:r w:rsidRPr="00D94983">
        <w:rPr>
          <w:rFonts w:ascii="Franklin Gothic Book" w:hAnsi="Franklin Gothic Book"/>
        </w:rPr>
        <w:t xml:space="preserve">приказ о назначении физического лица на должность, в соответствии с которым такое физическое лицо обладает правом действовать от имени участника закупки без доверенности. В </w:t>
      </w:r>
      <w:r w:rsidR="00497DF8" w:rsidRPr="00D94983">
        <w:rPr>
          <w:rFonts w:ascii="Franklin Gothic Book" w:hAnsi="Franklin Gothic Book"/>
        </w:rPr>
        <w:t>случае, если от имени участника</w:t>
      </w:r>
      <w:r w:rsidRPr="00D94983">
        <w:rPr>
          <w:rFonts w:ascii="Franklin Gothic Book" w:hAnsi="Franklin Gothic Book"/>
        </w:rPr>
        <w:t xml:space="preserve"> закупки действует иное лицо, подлежит </w:t>
      </w:r>
      <w:proofErr w:type="gramStart"/>
      <w:r w:rsidRPr="00D94983">
        <w:rPr>
          <w:rFonts w:ascii="Franklin Gothic Book" w:hAnsi="Franklin Gothic Book"/>
        </w:rPr>
        <w:t>предоставлению  доверенность</w:t>
      </w:r>
      <w:proofErr w:type="gramEnd"/>
      <w:r w:rsidRPr="00D94983">
        <w:rPr>
          <w:rFonts w:ascii="Franklin Gothic Book" w:hAnsi="Franklin Gothic Book"/>
        </w:rPr>
        <w:t xml:space="preserve"> на осуществление действий от имени участника  закупки, заверенная печатью и подписанная руководителем участника  закупки (для юридических лиц) или уполномоченным этим руководителем лицом. В случае если указанная доверенность подписана лицом, уполном</w:t>
      </w:r>
      <w:r w:rsidR="00497DF8" w:rsidRPr="00D94983">
        <w:rPr>
          <w:rFonts w:ascii="Franklin Gothic Book" w:hAnsi="Franklin Gothic Book"/>
        </w:rPr>
        <w:t>оченным руководителем участника</w:t>
      </w:r>
      <w:r w:rsidRPr="00D94983">
        <w:rPr>
          <w:rFonts w:ascii="Franklin Gothic Book" w:hAnsi="Franklin Gothic Book"/>
        </w:rPr>
        <w:t xml:space="preserve"> закупки, предоставляется документ, подтверждающий полномочия такого лица. </w:t>
      </w:r>
    </w:p>
    <w:p w:rsidR="00113039" w:rsidRPr="00D94983" w:rsidRDefault="00113039" w:rsidP="00113039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В случае, если в качестве единоличного исполнительного органа участника закупки выступает управляющий или управляющая организация, участник должен также предоставить договор о передаче полномочий единоличного исполнительного органа управляющему (управляющей организации), решение уполномоченного органа управления Участника о передаче полномочий и указанные выше документы, подтверждающие правоспособность управляющего (управляющей компании).</w:t>
      </w:r>
    </w:p>
    <w:p w:rsidR="0034719B" w:rsidRPr="00D94983" w:rsidRDefault="00113039" w:rsidP="00113039">
      <w:pPr>
        <w:numPr>
          <w:ilvl w:val="2"/>
          <w:numId w:val="12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Иностранные участники закупки предоставляют </w:t>
      </w:r>
      <w:proofErr w:type="gramStart"/>
      <w:r w:rsidRPr="00D94983">
        <w:rPr>
          <w:rFonts w:ascii="Franklin Gothic Book" w:hAnsi="Franklin Gothic Book"/>
        </w:rPr>
        <w:t>надлежащим образом</w:t>
      </w:r>
      <w:proofErr w:type="gramEnd"/>
      <w:r w:rsidRPr="00D94983">
        <w:rPr>
          <w:rFonts w:ascii="Franklin Gothic Book" w:hAnsi="Franklin Gothic Book"/>
        </w:rPr>
        <w:t xml:space="preserve">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(для иностранного лица), полученные не ранее чем за два месяца до дня размещения на официальном сайте</w:t>
      </w:r>
      <w:r w:rsidR="0034719B" w:rsidRPr="00D94983">
        <w:rPr>
          <w:rFonts w:ascii="Franklin Gothic Book" w:hAnsi="Franklin Gothic Book"/>
        </w:rPr>
        <w:t xml:space="preserve"> извещения о проведении закупки.</w:t>
      </w:r>
    </w:p>
    <w:p w:rsidR="00A73C43" w:rsidRPr="00D94983" w:rsidRDefault="00113039" w:rsidP="0034719B">
      <w:pPr>
        <w:numPr>
          <w:ilvl w:val="2"/>
          <w:numId w:val="12"/>
        </w:numPr>
        <w:tabs>
          <w:tab w:val="left" w:pos="1418"/>
        </w:tabs>
        <w:spacing w:after="60"/>
        <w:ind w:left="1418" w:hanging="851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Решение об одобрении ил</w:t>
      </w:r>
      <w:r w:rsidR="00497DF8" w:rsidRPr="00D94983">
        <w:rPr>
          <w:rFonts w:ascii="Franklin Gothic Book" w:hAnsi="Franklin Gothic Book"/>
        </w:rPr>
        <w:t xml:space="preserve">и о совершении крупной сделки, </w:t>
      </w:r>
      <w:r w:rsidRPr="00D94983">
        <w:rPr>
          <w:rFonts w:ascii="Franklin Gothic Book" w:hAnsi="Franklin Gothic Book"/>
        </w:rPr>
        <w:t>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</w:t>
      </w:r>
      <w:r w:rsidR="00497DF8" w:rsidRPr="00D94983">
        <w:rPr>
          <w:rFonts w:ascii="Franklin Gothic Book" w:hAnsi="Franklin Gothic Book"/>
        </w:rPr>
        <w:t xml:space="preserve">ого лица и, если для участника </w:t>
      </w:r>
      <w:r w:rsidRPr="00D94983">
        <w:rPr>
          <w:rFonts w:ascii="Franklin Gothic Book" w:hAnsi="Franklin Gothic Book"/>
        </w:rPr>
        <w:t>закупки по</w:t>
      </w:r>
      <w:r w:rsidRPr="00D94983">
        <w:rPr>
          <w:rFonts w:ascii="Franklin Gothic Book" w:hAnsi="Franklin Gothic Book"/>
        </w:rPr>
        <w:lastRenderedPageBreak/>
        <w:t>ставка товаров, выполнение работ, оказание услуг, я</w:t>
      </w:r>
      <w:r w:rsidR="00497DF8" w:rsidRPr="00D94983">
        <w:rPr>
          <w:rFonts w:ascii="Franklin Gothic Book" w:hAnsi="Franklin Gothic Book"/>
        </w:rPr>
        <w:t xml:space="preserve">вляющихся предметом договора, </w:t>
      </w:r>
      <w:r w:rsidRPr="00D94983">
        <w:rPr>
          <w:rFonts w:ascii="Franklin Gothic Book" w:hAnsi="Franklin Gothic Book"/>
        </w:rPr>
        <w:t xml:space="preserve">являются крупной сделкой </w:t>
      </w:r>
      <w:r w:rsidRPr="00D94983">
        <w:rPr>
          <w:rFonts w:ascii="Franklin Gothic Book" w:hAnsi="Franklin Gothic Book"/>
          <w:b/>
          <w:u w:val="single"/>
        </w:rPr>
        <w:t xml:space="preserve">или </w:t>
      </w:r>
      <w:r w:rsidR="00497DF8" w:rsidRPr="00D94983">
        <w:rPr>
          <w:rFonts w:ascii="Franklin Gothic Book" w:hAnsi="Franklin Gothic Book"/>
          <w:b/>
          <w:u w:val="single"/>
        </w:rPr>
        <w:t xml:space="preserve">письмо, подписанное участником </w:t>
      </w:r>
      <w:r w:rsidRPr="00D94983">
        <w:rPr>
          <w:rFonts w:ascii="Franklin Gothic Book" w:hAnsi="Franklin Gothic Book"/>
          <w:b/>
          <w:u w:val="single"/>
        </w:rPr>
        <w:t>закупки, что поставка товаров, выполнение работ, оказание услуг,</w:t>
      </w:r>
      <w:r w:rsidR="00497DF8" w:rsidRPr="00D94983">
        <w:rPr>
          <w:rFonts w:ascii="Franklin Gothic Book" w:hAnsi="Franklin Gothic Book"/>
          <w:b/>
          <w:u w:val="single"/>
        </w:rPr>
        <w:t xml:space="preserve"> являющихся предметом договора,</w:t>
      </w:r>
      <w:r w:rsidRPr="00D94983">
        <w:rPr>
          <w:rFonts w:ascii="Franklin Gothic Book" w:hAnsi="Franklin Gothic Book"/>
          <w:b/>
          <w:u w:val="single"/>
        </w:rPr>
        <w:t xml:space="preserve"> не являются для данного участника крупной сделкой.</w:t>
      </w:r>
    </w:p>
    <w:p w:rsidR="006A46BB" w:rsidRPr="00D94983" w:rsidRDefault="006A46BB" w:rsidP="006A46BB">
      <w:pPr>
        <w:spacing w:before="60" w:after="60"/>
        <w:jc w:val="both"/>
        <w:rPr>
          <w:rFonts w:ascii="Franklin Gothic Book" w:hAnsi="Franklin Gothic Book"/>
        </w:rPr>
      </w:pPr>
    </w:p>
    <w:p w:rsidR="00497DF8" w:rsidRPr="00D94983" w:rsidRDefault="00A626DD" w:rsidP="00497DF8">
      <w:pPr>
        <w:pStyle w:val="afff6"/>
        <w:numPr>
          <w:ilvl w:val="0"/>
          <w:numId w:val="12"/>
        </w:numPr>
        <w:spacing w:before="60" w:after="60"/>
        <w:ind w:left="0" w:firstLine="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 xml:space="preserve"> </w:t>
      </w:r>
      <w:r w:rsidR="006A46BB" w:rsidRPr="00D94983">
        <w:rPr>
          <w:rFonts w:ascii="Franklin Gothic Book" w:hAnsi="Franklin Gothic Book"/>
          <w:b/>
        </w:rPr>
        <w:t>Объем поставляемого товара.</w:t>
      </w:r>
    </w:p>
    <w:p w:rsidR="00225374" w:rsidRPr="00225374" w:rsidRDefault="00225374" w:rsidP="00225374">
      <w:pPr>
        <w:pStyle w:val="afff6"/>
        <w:spacing w:line="276" w:lineRule="auto"/>
        <w:ind w:left="4330" w:hanging="4046"/>
        <w:jc w:val="center"/>
        <w:rPr>
          <w:rFonts w:ascii="Franklin Gothic Book" w:hAnsi="Franklin Gothic Book"/>
          <w:b/>
        </w:rPr>
      </w:pPr>
      <w:r w:rsidRPr="00225374">
        <w:rPr>
          <w:rFonts w:ascii="Franklin Gothic Book" w:hAnsi="Franklin Gothic Book"/>
          <w:b/>
        </w:rPr>
        <w:t>ТЕХНИЧЕСКОЕ ЗАДАНИЕ</w:t>
      </w:r>
    </w:p>
    <w:p w:rsidR="00225374" w:rsidRPr="00225374" w:rsidRDefault="00225374" w:rsidP="00225374">
      <w:pPr>
        <w:pStyle w:val="af2"/>
        <w:ind w:left="4330" w:hanging="4046"/>
        <w:jc w:val="center"/>
        <w:rPr>
          <w:rFonts w:ascii="Franklin Gothic Book" w:hAnsi="Franklin Gothic Book"/>
          <w:b/>
        </w:rPr>
      </w:pPr>
      <w:r w:rsidRPr="00225374">
        <w:rPr>
          <w:rFonts w:ascii="Franklin Gothic Book" w:hAnsi="Franklin Gothic Book"/>
          <w:b/>
        </w:rPr>
        <w:t>на поставку сменно-запасных частей к</w:t>
      </w:r>
    </w:p>
    <w:p w:rsidR="00225374" w:rsidRPr="00225374" w:rsidRDefault="00225374" w:rsidP="00225374">
      <w:pPr>
        <w:pStyle w:val="af2"/>
        <w:ind w:left="4330" w:hanging="4046"/>
        <w:jc w:val="center"/>
        <w:rPr>
          <w:rFonts w:ascii="Franklin Gothic Book" w:hAnsi="Franklin Gothic Book"/>
          <w:b/>
        </w:rPr>
      </w:pPr>
      <w:r w:rsidRPr="00225374">
        <w:rPr>
          <w:rFonts w:ascii="Franklin Gothic Book" w:hAnsi="Franklin Gothic Book"/>
          <w:b/>
        </w:rPr>
        <w:t>ролл-трейлеру RT 30\60, зав. № 209.</w:t>
      </w:r>
    </w:p>
    <w:p w:rsidR="00225374" w:rsidRPr="00225374" w:rsidRDefault="00225374" w:rsidP="00225374">
      <w:pPr>
        <w:pStyle w:val="af2"/>
        <w:ind w:left="4330"/>
        <w:rPr>
          <w:rFonts w:ascii="Franklin Gothic Book" w:hAnsi="Franklin Gothic Book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2704"/>
        <w:gridCol w:w="525"/>
        <w:gridCol w:w="3076"/>
        <w:gridCol w:w="1843"/>
        <w:gridCol w:w="709"/>
        <w:gridCol w:w="886"/>
      </w:tblGrid>
      <w:tr w:rsidR="00225374" w:rsidRPr="00225374" w:rsidTr="009E6FED">
        <w:trPr>
          <w:trHeight w:val="391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1.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Наименование работы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pStyle w:val="af2"/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 </w:t>
            </w:r>
            <w:r w:rsidRPr="00225374">
              <w:rPr>
                <w:rFonts w:ascii="Franklin Gothic Book" w:hAnsi="Franklin Gothic Book"/>
              </w:rPr>
              <w:t>Поставка сменно-запасных частей к</w:t>
            </w:r>
          </w:p>
          <w:p w:rsidR="00225374" w:rsidRPr="00225374" w:rsidRDefault="00225374" w:rsidP="009E6FED">
            <w:pPr>
              <w:pStyle w:val="af2"/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ролл-трейлеру RT 30\60, зав. № 209 </w:t>
            </w:r>
          </w:p>
        </w:tc>
      </w:tr>
      <w:tr w:rsidR="00225374" w:rsidRPr="00225374" w:rsidTr="009E6FED">
        <w:trPr>
          <w:trHeight w:val="622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2.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Заказчик поставки </w:t>
            </w:r>
            <w:r w:rsidRPr="00225374">
              <w:rPr>
                <w:rFonts w:ascii="Franklin Gothic Book" w:hAnsi="Franklin Gothic Book"/>
                <w:lang w:val="en-US"/>
              </w:rPr>
              <w:t>C</w:t>
            </w:r>
            <w:r w:rsidRPr="00225374">
              <w:rPr>
                <w:rFonts w:ascii="Franklin Gothic Book" w:hAnsi="Franklin Gothic Book"/>
              </w:rPr>
              <w:t>ЗЧ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Публичное акционерное общество </w:t>
            </w:r>
            <w:proofErr w:type="gramStart"/>
            <w:r w:rsidRPr="00225374">
              <w:rPr>
                <w:rFonts w:ascii="Franklin Gothic Book" w:hAnsi="Franklin Gothic Book"/>
              </w:rPr>
              <w:t>« Новороссийский</w:t>
            </w:r>
            <w:proofErr w:type="gramEnd"/>
            <w:r w:rsidRPr="00225374">
              <w:rPr>
                <w:rFonts w:ascii="Franklin Gothic Book" w:hAnsi="Franklin Gothic Book"/>
              </w:rPr>
              <w:t xml:space="preserve"> морской  торговый порт» (ПАО «НМТП»), ул. Портовая, 14, г. Новороссийск, 353901</w:t>
            </w:r>
          </w:p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Заявка заинтересованного подразделения № 11519 от 20.02.2016 г. </w:t>
            </w:r>
          </w:p>
        </w:tc>
      </w:tr>
      <w:tr w:rsidR="00225374" w:rsidRPr="00225374" w:rsidTr="009E6FED">
        <w:trPr>
          <w:trHeight w:val="71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</w:p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3.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pStyle w:val="afa"/>
              <w:tabs>
                <w:tab w:val="left" w:pos="708"/>
              </w:tabs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Основание для приобретения СЗЧ 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pStyle w:val="af2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Замена на вышедшем из строя ролл-трейлере RT 30\60, зав. № 209</w:t>
            </w:r>
          </w:p>
        </w:tc>
      </w:tr>
      <w:tr w:rsidR="00225374" w:rsidRPr="00225374" w:rsidTr="009E6FED">
        <w:trPr>
          <w:trHeight w:val="71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4.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pStyle w:val="afa"/>
              <w:tabs>
                <w:tab w:val="left" w:pos="708"/>
              </w:tabs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Требования к поставляемому товару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pStyle w:val="af2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1.Товар должен быть новым, ранее не использованный.</w:t>
            </w:r>
          </w:p>
          <w:p w:rsidR="00225374" w:rsidRPr="00225374" w:rsidRDefault="00225374" w:rsidP="009E6FED">
            <w:pPr>
              <w:pStyle w:val="af2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2.Полностью соответствовать заявленным характеристикам.</w:t>
            </w:r>
          </w:p>
        </w:tc>
      </w:tr>
      <w:tr w:rsidR="00225374" w:rsidRPr="00225374" w:rsidTr="009E6FED">
        <w:trPr>
          <w:jc w:val="center"/>
        </w:trPr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5.</w:t>
            </w:r>
          </w:p>
        </w:tc>
        <w:tc>
          <w:tcPr>
            <w:tcW w:w="2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Наименование, количество и характеристики поставляемых товаров 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№ п/п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Наименование ТМЦ (СЗЧ)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катал. № </w:t>
            </w:r>
          </w:p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(№ чертежа)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Ед. изм.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Кол – во</w:t>
            </w:r>
          </w:p>
        </w:tc>
      </w:tr>
      <w:tr w:rsidR="00225374" w:rsidRPr="00225374" w:rsidTr="009E6FED">
        <w:trPr>
          <w:trHeight w:val="82"/>
          <w:jc w:val="center"/>
        </w:trPr>
        <w:tc>
          <w:tcPr>
            <w:tcW w:w="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1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rPr>
                <w:rFonts w:ascii="Franklin Gothic Book" w:hAnsi="Franklin Gothic Book" w:cs="Arial"/>
              </w:rPr>
            </w:pPr>
            <w:r w:rsidRPr="00225374">
              <w:rPr>
                <w:rFonts w:ascii="Franklin Gothic Book" w:hAnsi="Franklin Gothic Book" w:cs="Arial"/>
              </w:rPr>
              <w:t>БАЛАНСИР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 w:cs="Arial"/>
              </w:rPr>
            </w:pPr>
            <w:r w:rsidRPr="00225374">
              <w:rPr>
                <w:rFonts w:ascii="Franklin Gothic Book" w:hAnsi="Franklin Gothic Book" w:cs="Arial"/>
              </w:rPr>
              <w:t>80.10.000 Р СБ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 w:cs="Arial"/>
              </w:rPr>
            </w:pPr>
            <w:proofErr w:type="spellStart"/>
            <w:r w:rsidRPr="00225374">
              <w:rPr>
                <w:rFonts w:ascii="Franklin Gothic Book" w:hAnsi="Franklin Gothic Book" w:cs="Arial"/>
              </w:rPr>
              <w:t>шт</w:t>
            </w:r>
            <w:proofErr w:type="spellEnd"/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 w:cs="Arial"/>
              </w:rPr>
            </w:pPr>
            <w:r w:rsidRPr="00225374">
              <w:rPr>
                <w:rFonts w:ascii="Franklin Gothic Book" w:hAnsi="Franklin Gothic Book" w:cs="Arial"/>
              </w:rPr>
              <w:t>4</w:t>
            </w:r>
          </w:p>
        </w:tc>
      </w:tr>
      <w:tr w:rsidR="00225374" w:rsidRPr="00225374" w:rsidTr="009E6FED">
        <w:trPr>
          <w:jc w:val="center"/>
        </w:trPr>
        <w:tc>
          <w:tcPr>
            <w:tcW w:w="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        Товар должен полностью соответствовать указанным характеристикам</w:t>
            </w:r>
          </w:p>
        </w:tc>
      </w:tr>
      <w:tr w:rsidR="00225374" w:rsidRPr="00225374" w:rsidTr="009E6FED">
        <w:trPr>
          <w:trHeight w:val="557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6.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Условия выполнения поставки СЗЧ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both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        Условия поставки </w:t>
            </w:r>
            <w:r w:rsidRPr="00225374">
              <w:rPr>
                <w:rFonts w:ascii="Franklin Gothic Book" w:hAnsi="Franklin Gothic Book"/>
                <w:lang w:val="en-US"/>
              </w:rPr>
              <w:t>DDP</w:t>
            </w:r>
            <w:r w:rsidRPr="00225374">
              <w:rPr>
                <w:rFonts w:ascii="Franklin Gothic Book" w:hAnsi="Franklin Gothic Book"/>
              </w:rPr>
              <w:t xml:space="preserve"> (</w:t>
            </w:r>
            <w:proofErr w:type="spellStart"/>
            <w:r w:rsidRPr="00225374">
              <w:rPr>
                <w:rFonts w:ascii="Franklin Gothic Book" w:hAnsi="Franklin Gothic Book"/>
              </w:rPr>
              <w:t>Инкотермс</w:t>
            </w:r>
            <w:proofErr w:type="spellEnd"/>
            <w:r w:rsidRPr="00225374">
              <w:rPr>
                <w:rFonts w:ascii="Franklin Gothic Book" w:hAnsi="Franklin Gothic Book"/>
              </w:rPr>
              <w:t xml:space="preserve"> 2010) г. Новороссийск.</w:t>
            </w:r>
          </w:p>
          <w:p w:rsidR="00225374" w:rsidRPr="00225374" w:rsidRDefault="00225374" w:rsidP="009E6FED">
            <w:pPr>
              <w:jc w:val="both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         Местом доставки считается склад Покупателя в г. Новороссийск, ул. Портовая, 14. </w:t>
            </w:r>
          </w:p>
          <w:p w:rsidR="00225374" w:rsidRPr="00225374" w:rsidRDefault="00225374" w:rsidP="009E6FED">
            <w:pPr>
              <w:jc w:val="both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         Предельный срок поставки должен составлять не более 30 (тридцати) календарных дней с момента подписания двухстороннего договора, допускается досрочная </w:t>
            </w:r>
            <w:proofErr w:type="gramStart"/>
            <w:r w:rsidRPr="00225374">
              <w:rPr>
                <w:rFonts w:ascii="Franklin Gothic Book" w:hAnsi="Franklin Gothic Book"/>
              </w:rPr>
              <w:t xml:space="preserve">поставка.   </w:t>
            </w:r>
            <w:proofErr w:type="gramEnd"/>
            <w:r w:rsidRPr="00225374">
              <w:rPr>
                <w:rFonts w:ascii="Franklin Gothic Book" w:hAnsi="Franklin Gothic Book"/>
              </w:rPr>
              <w:t xml:space="preserve">       </w:t>
            </w:r>
          </w:p>
        </w:tc>
      </w:tr>
      <w:tr w:rsidR="00225374" w:rsidRPr="00225374" w:rsidTr="009E6FED">
        <w:trPr>
          <w:trHeight w:val="1693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7.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Гарантийный период и требования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9E6FED">
            <w:pPr>
              <w:jc w:val="both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         Гарантийный срок должен составлять не менее 12 месяцев со дня получения на склад.</w:t>
            </w:r>
          </w:p>
          <w:p w:rsidR="00225374" w:rsidRPr="00225374" w:rsidRDefault="00225374" w:rsidP="009E6FED">
            <w:pPr>
              <w:jc w:val="both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         Поставщик обязуется без промедления бесплатно заменить вышедшую из строя СЗЧ в гарантийный период, доставить её Заказчику, оплатив при этом все транспортные, таможенные и другие расходы, связанные с </w:t>
            </w:r>
            <w:proofErr w:type="gramStart"/>
            <w:r w:rsidRPr="00225374">
              <w:rPr>
                <w:rFonts w:ascii="Franklin Gothic Book" w:hAnsi="Franklin Gothic Book"/>
              </w:rPr>
              <w:t xml:space="preserve">заменой.  </w:t>
            </w:r>
            <w:proofErr w:type="gramEnd"/>
          </w:p>
        </w:tc>
      </w:tr>
    </w:tbl>
    <w:p w:rsidR="00A753DE" w:rsidRPr="00D94983" w:rsidRDefault="00A753DE" w:rsidP="00A753DE">
      <w:pPr>
        <w:pStyle w:val="afff6"/>
        <w:spacing w:before="60" w:after="60"/>
        <w:ind w:left="0"/>
        <w:jc w:val="both"/>
        <w:rPr>
          <w:rFonts w:ascii="Franklin Gothic Book" w:hAnsi="Franklin Gothic Book"/>
        </w:rPr>
      </w:pPr>
    </w:p>
    <w:p w:rsidR="006A46BB" w:rsidRPr="00D94983" w:rsidRDefault="006A46BB" w:rsidP="0034719B">
      <w:pPr>
        <w:pStyle w:val="afff6"/>
        <w:numPr>
          <w:ilvl w:val="0"/>
          <w:numId w:val="12"/>
        </w:numPr>
        <w:ind w:left="0" w:firstLine="0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>Проект договора.</w:t>
      </w:r>
    </w:p>
    <w:p w:rsidR="00225374" w:rsidRPr="00225374" w:rsidRDefault="00225374" w:rsidP="00225374">
      <w:pPr>
        <w:suppressAutoHyphens/>
        <w:jc w:val="center"/>
        <w:rPr>
          <w:rFonts w:ascii="Franklin Gothic Book" w:hAnsi="Franklin Gothic Book"/>
          <w:b/>
          <w:lang w:eastAsia="ar-SA"/>
        </w:rPr>
      </w:pPr>
      <w:r w:rsidRPr="00225374">
        <w:rPr>
          <w:rFonts w:ascii="Franklin Gothic Book" w:hAnsi="Franklin Gothic Book"/>
          <w:b/>
          <w:lang w:eastAsia="ar-SA"/>
        </w:rPr>
        <w:t xml:space="preserve">ДОГОВОР </w:t>
      </w:r>
      <w:proofErr w:type="gramStart"/>
      <w:r w:rsidRPr="00225374">
        <w:rPr>
          <w:rFonts w:ascii="Franklin Gothic Book" w:hAnsi="Franklin Gothic Book"/>
          <w:b/>
          <w:lang w:eastAsia="ar-SA"/>
        </w:rPr>
        <w:t>ПОСТАВКИ  №</w:t>
      </w:r>
      <w:proofErr w:type="gramEnd"/>
      <w:r w:rsidRPr="00225374">
        <w:rPr>
          <w:rFonts w:ascii="Franklin Gothic Book" w:hAnsi="Franklin Gothic Book"/>
          <w:b/>
          <w:lang w:eastAsia="ar-SA"/>
        </w:rPr>
        <w:t xml:space="preserve"> НМТП/ _______</w:t>
      </w:r>
    </w:p>
    <w:p w:rsidR="00225374" w:rsidRPr="00225374" w:rsidRDefault="00225374" w:rsidP="00225374">
      <w:pPr>
        <w:jc w:val="center"/>
        <w:rPr>
          <w:rFonts w:ascii="Franklin Gothic Book" w:hAnsi="Franklin Gothic Book"/>
          <w:b/>
        </w:rPr>
      </w:pPr>
    </w:p>
    <w:p w:rsidR="00225374" w:rsidRPr="00225374" w:rsidRDefault="00225374" w:rsidP="00225374">
      <w:pPr>
        <w:rPr>
          <w:rFonts w:ascii="Franklin Gothic Book" w:hAnsi="Franklin Gothic Book"/>
        </w:rPr>
      </w:pPr>
      <w:r w:rsidRPr="00225374">
        <w:rPr>
          <w:rFonts w:ascii="Franklin Gothic Book" w:hAnsi="Franklin Gothic Book"/>
        </w:rPr>
        <w:t xml:space="preserve">г. Новороссийск                                                                     </w:t>
      </w:r>
      <w:proofErr w:type="gramStart"/>
      <w:r w:rsidRPr="00225374">
        <w:rPr>
          <w:rFonts w:ascii="Franklin Gothic Book" w:hAnsi="Franklin Gothic Book"/>
        </w:rPr>
        <w:t xml:space="preserve">   «</w:t>
      </w:r>
      <w:proofErr w:type="gramEnd"/>
      <w:r w:rsidRPr="00225374">
        <w:rPr>
          <w:rFonts w:ascii="Franklin Gothic Book" w:hAnsi="Franklin Gothic Book"/>
        </w:rPr>
        <w:t xml:space="preserve">     » ______________ 2016_  г.</w:t>
      </w:r>
    </w:p>
    <w:p w:rsidR="00225374" w:rsidRPr="00225374" w:rsidRDefault="00225374" w:rsidP="00225374">
      <w:pPr>
        <w:rPr>
          <w:rFonts w:ascii="Franklin Gothic Book" w:hAnsi="Franklin Gothic Book"/>
        </w:rPr>
      </w:pPr>
    </w:p>
    <w:p w:rsidR="00225374" w:rsidRPr="00225374" w:rsidRDefault="00225374" w:rsidP="00225374">
      <w:pPr>
        <w:spacing w:after="120"/>
        <w:jc w:val="both"/>
        <w:rPr>
          <w:rFonts w:ascii="Franklin Gothic Book" w:hAnsi="Franklin Gothic Book"/>
        </w:rPr>
      </w:pPr>
      <w:r w:rsidRPr="00225374">
        <w:rPr>
          <w:rFonts w:ascii="Franklin Gothic Book" w:hAnsi="Franklin Gothic Book"/>
        </w:rPr>
        <w:t xml:space="preserve">               </w:t>
      </w:r>
      <w:r w:rsidRPr="00225374">
        <w:rPr>
          <w:rFonts w:ascii="Franklin Gothic Book" w:hAnsi="Franklin Gothic Book"/>
          <w:b/>
        </w:rPr>
        <w:t>Публичное акционерное общество «Новороссийский морской торговый порт» (ПАО «НМТП»),</w:t>
      </w:r>
      <w:r w:rsidRPr="00225374">
        <w:rPr>
          <w:rFonts w:ascii="Franklin Gothic Book" w:hAnsi="Franklin Gothic Book"/>
        </w:rPr>
        <w:t xml:space="preserve"> именуемое в дальнейшем «Покупатель», в лице первого заместителя Технического директора </w:t>
      </w:r>
      <w:proofErr w:type="spellStart"/>
      <w:r w:rsidRPr="00225374">
        <w:rPr>
          <w:rFonts w:ascii="Franklin Gothic Book" w:hAnsi="Franklin Gothic Book"/>
        </w:rPr>
        <w:t>Фофонова</w:t>
      </w:r>
      <w:proofErr w:type="spellEnd"/>
      <w:r w:rsidRPr="00225374">
        <w:rPr>
          <w:rFonts w:ascii="Franklin Gothic Book" w:hAnsi="Franklin Gothic Book"/>
        </w:rPr>
        <w:t xml:space="preserve"> Ивана Михайловича, действующего на основании Доверенности № 2110-07/488 от 28.12.2015 г.</w:t>
      </w:r>
      <w:r w:rsidRPr="00225374">
        <w:rPr>
          <w:rFonts w:ascii="Franklin Gothic Book" w:hAnsi="Franklin Gothic Book"/>
          <w:u w:val="single"/>
        </w:rPr>
        <w:t>,</w:t>
      </w:r>
      <w:r w:rsidRPr="00225374">
        <w:rPr>
          <w:rFonts w:ascii="Franklin Gothic Book" w:hAnsi="Franklin Gothic Book"/>
        </w:rPr>
        <w:t xml:space="preserve"> с одной стороны, и </w:t>
      </w:r>
      <w:r w:rsidRPr="00225374">
        <w:rPr>
          <w:rFonts w:ascii="Franklin Gothic Book" w:hAnsi="Franklin Gothic Book"/>
          <w:b/>
        </w:rPr>
        <w:t>____ «________________»</w:t>
      </w:r>
      <w:r w:rsidRPr="00225374">
        <w:rPr>
          <w:rFonts w:ascii="Franklin Gothic Book" w:hAnsi="Franklin Gothic Book"/>
        </w:rPr>
        <w:t>, именуемое в дальнейшем «Поставщик», в лице _________________________________, действующего (й) на основании ________, с другой стороны, заключили настоящий Договор о нижеследующем:</w:t>
      </w:r>
    </w:p>
    <w:p w:rsidR="00225374" w:rsidRPr="00225374" w:rsidRDefault="00225374" w:rsidP="00225374">
      <w:pPr>
        <w:numPr>
          <w:ilvl w:val="0"/>
          <w:numId w:val="21"/>
        </w:numPr>
        <w:jc w:val="both"/>
        <w:rPr>
          <w:rFonts w:ascii="Franklin Gothic Book" w:hAnsi="Franklin Gothic Book"/>
          <w:b/>
          <w:caps/>
        </w:rPr>
      </w:pPr>
      <w:r w:rsidRPr="00225374">
        <w:rPr>
          <w:rFonts w:ascii="Franklin Gothic Book" w:hAnsi="Franklin Gothic Book"/>
          <w:b/>
          <w:caps/>
        </w:rPr>
        <w:lastRenderedPageBreak/>
        <w:t>Предмет Договора</w:t>
      </w:r>
    </w:p>
    <w:p w:rsidR="00225374" w:rsidRPr="00225374" w:rsidRDefault="00225374" w:rsidP="00225374">
      <w:pPr>
        <w:ind w:left="426" w:hanging="426"/>
        <w:jc w:val="both"/>
        <w:rPr>
          <w:rFonts w:ascii="Franklin Gothic Book" w:hAnsi="Franklin Gothic Book"/>
          <w:b/>
        </w:rPr>
      </w:pPr>
    </w:p>
    <w:p w:rsidR="00225374" w:rsidRPr="00225374" w:rsidRDefault="00225374" w:rsidP="00225374">
      <w:pPr>
        <w:numPr>
          <w:ilvl w:val="1"/>
          <w:numId w:val="21"/>
        </w:numPr>
        <w:suppressAutoHyphens/>
        <w:ind w:left="709" w:hanging="709"/>
        <w:jc w:val="both"/>
        <w:rPr>
          <w:rFonts w:ascii="Franklin Gothic Book" w:hAnsi="Franklin Gothic Book"/>
        </w:rPr>
      </w:pPr>
      <w:r w:rsidRPr="00225374">
        <w:rPr>
          <w:rFonts w:ascii="Franklin Gothic Book" w:hAnsi="Franklin Gothic Book"/>
        </w:rPr>
        <w:t xml:space="preserve">Поставщик обязуется поставить Покупателю сменно-запасные части к ролл-трейлеру </w:t>
      </w:r>
      <w:r w:rsidRPr="00225374">
        <w:rPr>
          <w:rFonts w:ascii="Franklin Gothic Book" w:hAnsi="Franklin Gothic Book"/>
          <w:lang w:val="en-US"/>
        </w:rPr>
        <w:t>RT</w:t>
      </w:r>
      <w:r w:rsidRPr="00225374">
        <w:rPr>
          <w:rFonts w:ascii="Franklin Gothic Book" w:hAnsi="Franklin Gothic Book"/>
        </w:rPr>
        <w:t xml:space="preserve"> 30\60, зав. № 209 (далее - Товар), а Покупатель обязуется принять и </w:t>
      </w:r>
      <w:proofErr w:type="gramStart"/>
      <w:r w:rsidRPr="00225374">
        <w:rPr>
          <w:rFonts w:ascii="Franklin Gothic Book" w:hAnsi="Franklin Gothic Book"/>
        </w:rPr>
        <w:t>оплатить  Товар</w:t>
      </w:r>
      <w:proofErr w:type="gramEnd"/>
      <w:r w:rsidRPr="00225374">
        <w:rPr>
          <w:rFonts w:ascii="Franklin Gothic Book" w:hAnsi="Franklin Gothic Book"/>
        </w:rPr>
        <w:t xml:space="preserve"> в порядке и на условиях настоящего Договора. </w:t>
      </w:r>
    </w:p>
    <w:p w:rsidR="00225374" w:rsidRPr="00225374" w:rsidRDefault="00225374" w:rsidP="00225374">
      <w:pPr>
        <w:suppressAutoHyphens/>
        <w:ind w:left="709"/>
        <w:jc w:val="both"/>
        <w:rPr>
          <w:rFonts w:ascii="Franklin Gothic Book" w:hAnsi="Franklin Gothic Book"/>
        </w:rPr>
      </w:pPr>
      <w:proofErr w:type="gramStart"/>
      <w:r w:rsidRPr="00225374">
        <w:rPr>
          <w:rFonts w:ascii="Franklin Gothic Book" w:hAnsi="Franklin Gothic Book"/>
        </w:rPr>
        <w:t>Общая  стоимость</w:t>
      </w:r>
      <w:proofErr w:type="gramEnd"/>
      <w:r w:rsidRPr="00225374">
        <w:rPr>
          <w:rFonts w:ascii="Franklin Gothic Book" w:hAnsi="Franklin Gothic Book"/>
        </w:rPr>
        <w:t xml:space="preserve"> договора составляет __________ рублей (___________ рублей), в том числе НДС 18%  __________  рублей.</w:t>
      </w:r>
    </w:p>
    <w:p w:rsidR="00225374" w:rsidRPr="00225374" w:rsidRDefault="00225374" w:rsidP="00225374">
      <w:pPr>
        <w:numPr>
          <w:ilvl w:val="1"/>
          <w:numId w:val="21"/>
        </w:numPr>
        <w:suppressAutoHyphens/>
        <w:ind w:left="709" w:hanging="709"/>
        <w:jc w:val="both"/>
        <w:rPr>
          <w:rFonts w:ascii="Franklin Gothic Book" w:hAnsi="Franklin Gothic Book"/>
        </w:rPr>
      </w:pPr>
      <w:r w:rsidRPr="00225374">
        <w:rPr>
          <w:rFonts w:ascii="Franklin Gothic Book" w:hAnsi="Franklin Gothic Book"/>
        </w:rPr>
        <w:t>Наименование, количество, качество, ассортимент, цена и сроки поставки товаров согласовываются Сторонами в Приложении № 1, а Техническое задание в Приложении № 2.</w:t>
      </w:r>
    </w:p>
    <w:p w:rsidR="00225374" w:rsidRPr="00225374" w:rsidRDefault="00225374" w:rsidP="00225374">
      <w:pPr>
        <w:numPr>
          <w:ilvl w:val="1"/>
          <w:numId w:val="21"/>
        </w:numPr>
        <w:suppressAutoHyphens/>
        <w:ind w:left="709" w:hanging="709"/>
        <w:jc w:val="both"/>
        <w:rPr>
          <w:rFonts w:ascii="Franklin Gothic Book" w:hAnsi="Franklin Gothic Book"/>
        </w:rPr>
      </w:pPr>
      <w:r w:rsidRPr="00225374">
        <w:rPr>
          <w:rFonts w:ascii="Franklin Gothic Book" w:hAnsi="Franklin Gothic Book"/>
        </w:rPr>
        <w:t>Приложения № 1 и № 2 являются неотъемлемой частью данного Договора.</w:t>
      </w:r>
    </w:p>
    <w:p w:rsidR="00225374" w:rsidRPr="00225374" w:rsidRDefault="00225374" w:rsidP="00225374">
      <w:pPr>
        <w:numPr>
          <w:ilvl w:val="1"/>
          <w:numId w:val="21"/>
        </w:numPr>
        <w:suppressAutoHyphens/>
        <w:spacing w:after="120"/>
        <w:ind w:left="709" w:hanging="709"/>
        <w:jc w:val="both"/>
        <w:rPr>
          <w:rFonts w:ascii="Franklin Gothic Book" w:hAnsi="Franklin Gothic Book"/>
        </w:rPr>
      </w:pPr>
      <w:r w:rsidRPr="00225374">
        <w:rPr>
          <w:rFonts w:ascii="Franklin Gothic Book" w:hAnsi="Franklin Gothic Book"/>
        </w:rPr>
        <w:t>Поставщик гарантирует, что на момент заключения Договора Товар в споре и под арестом не состоит, не является предметом залога и не обременен другими правами третьих лиц.</w:t>
      </w:r>
    </w:p>
    <w:p w:rsidR="00225374" w:rsidRPr="00225374" w:rsidRDefault="00225374" w:rsidP="00225374">
      <w:pPr>
        <w:numPr>
          <w:ilvl w:val="0"/>
          <w:numId w:val="21"/>
        </w:numPr>
        <w:jc w:val="both"/>
        <w:rPr>
          <w:rFonts w:ascii="Franklin Gothic Book" w:hAnsi="Franklin Gothic Book"/>
          <w:b/>
          <w:caps/>
        </w:rPr>
      </w:pPr>
      <w:r w:rsidRPr="00225374">
        <w:rPr>
          <w:rFonts w:ascii="Franklin Gothic Book" w:hAnsi="Franklin Gothic Book"/>
          <w:b/>
          <w:caps/>
        </w:rPr>
        <w:t>Качество и комплектность</w:t>
      </w:r>
    </w:p>
    <w:p w:rsidR="00225374" w:rsidRPr="00225374" w:rsidRDefault="00225374" w:rsidP="00225374">
      <w:pPr>
        <w:ind w:left="240"/>
        <w:jc w:val="both"/>
        <w:rPr>
          <w:rFonts w:ascii="Franklin Gothic Book" w:hAnsi="Franklin Gothic Book"/>
          <w:b/>
        </w:rPr>
      </w:pPr>
    </w:p>
    <w:p w:rsidR="00225374" w:rsidRPr="00225374" w:rsidRDefault="00225374" w:rsidP="00225374">
      <w:pPr>
        <w:numPr>
          <w:ilvl w:val="1"/>
          <w:numId w:val="22"/>
        </w:numPr>
        <w:jc w:val="both"/>
        <w:rPr>
          <w:rFonts w:ascii="Franklin Gothic Book" w:hAnsi="Franklin Gothic Book"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Качество и комплектность поставляемого </w:t>
      </w:r>
      <w:proofErr w:type="gramStart"/>
      <w:r w:rsidRPr="00225374">
        <w:rPr>
          <w:rFonts w:ascii="Franklin Gothic Book" w:hAnsi="Franklin Gothic Book"/>
          <w:lang w:eastAsia="ar-SA"/>
        </w:rPr>
        <w:t>Товара  должно</w:t>
      </w:r>
      <w:proofErr w:type="gramEnd"/>
      <w:r w:rsidRPr="00225374">
        <w:rPr>
          <w:rFonts w:ascii="Franklin Gothic Book" w:hAnsi="Franklin Gothic Book"/>
          <w:lang w:eastAsia="ar-SA"/>
        </w:rPr>
        <w:t xml:space="preserve"> соответствовать ГОСТу, техническим условиям, подтверждаться сертификатами качества, соответствовать Техническому заданию (Приложение №2).</w:t>
      </w:r>
    </w:p>
    <w:p w:rsidR="00225374" w:rsidRPr="00225374" w:rsidRDefault="00225374" w:rsidP="00225374">
      <w:pPr>
        <w:numPr>
          <w:ilvl w:val="1"/>
          <w:numId w:val="22"/>
        </w:numPr>
        <w:jc w:val="both"/>
        <w:rPr>
          <w:rFonts w:ascii="Franklin Gothic Book" w:hAnsi="Franklin Gothic Book"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 Если в течение срока гарантии поставленный Товар окажется дефектным или не будет соответствовать условиям Договора, Поставщик обязан за свой счет и по своему выбору либо устранить дефекты, либо заменить дефектный Товар новым доброкачественным. Товар должен быть поставлен и заменен в срок не более 30 дней с момента получения рекламации, которая направляется Покупателем в адрес Поставщика почтовым отправлением или факсимильной связью.  В случаях нарушения срока устранения дефектов или замены Товара, Поставщик уплачивает Покупателю неустойку (пеню) в размере 0,1% от стоимости недоброкачественного Товара за каждый день просрочки.</w:t>
      </w:r>
    </w:p>
    <w:p w:rsidR="00225374" w:rsidRPr="00225374" w:rsidRDefault="00225374" w:rsidP="00225374">
      <w:pPr>
        <w:numPr>
          <w:ilvl w:val="1"/>
          <w:numId w:val="22"/>
        </w:numPr>
        <w:jc w:val="both"/>
        <w:rPr>
          <w:rFonts w:ascii="Franklin Gothic Book" w:hAnsi="Franklin Gothic Book"/>
          <w:lang w:eastAsia="ar-SA"/>
        </w:rPr>
      </w:pPr>
      <w:r w:rsidRPr="00225374">
        <w:rPr>
          <w:rFonts w:ascii="Franklin Gothic Book" w:hAnsi="Franklin Gothic Book"/>
          <w:lang w:eastAsia="ar-SA"/>
        </w:rPr>
        <w:t>На Товар устанавливается гарантийный срок ___ месяцев со дня поступления на склад ПАО «НМТП».</w:t>
      </w:r>
    </w:p>
    <w:p w:rsidR="00225374" w:rsidRPr="00225374" w:rsidRDefault="00225374" w:rsidP="00225374">
      <w:pPr>
        <w:numPr>
          <w:ilvl w:val="1"/>
          <w:numId w:val="22"/>
        </w:numPr>
        <w:jc w:val="both"/>
        <w:rPr>
          <w:rFonts w:ascii="Franklin Gothic Book" w:hAnsi="Franklin Gothic Book"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Товар должен быть </w:t>
      </w:r>
      <w:proofErr w:type="spellStart"/>
      <w:r w:rsidRPr="00225374">
        <w:rPr>
          <w:rFonts w:ascii="Franklin Gothic Book" w:hAnsi="Franklin Gothic Book"/>
          <w:lang w:eastAsia="ar-SA"/>
        </w:rPr>
        <w:t>затарен</w:t>
      </w:r>
      <w:proofErr w:type="spellEnd"/>
      <w:r w:rsidRPr="00225374">
        <w:rPr>
          <w:rFonts w:ascii="Franklin Gothic Book" w:hAnsi="Franklin Gothic Book"/>
          <w:lang w:eastAsia="ar-SA"/>
        </w:rPr>
        <w:t xml:space="preserve"> (упакован) надлежащим образом, обеспечивающим его сохранность при перевозке и хранении или в соответствии с требованиями ГОСТов, ТУ, если к таре (упаковке) установлены обязательные требования.</w:t>
      </w:r>
    </w:p>
    <w:p w:rsidR="00225374" w:rsidRPr="00225374" w:rsidRDefault="00225374" w:rsidP="00225374">
      <w:pPr>
        <w:numPr>
          <w:ilvl w:val="1"/>
          <w:numId w:val="22"/>
        </w:numPr>
        <w:jc w:val="both"/>
        <w:rPr>
          <w:rFonts w:ascii="Franklin Gothic Book" w:hAnsi="Franklin Gothic Book"/>
          <w:lang w:eastAsia="ar-SA"/>
        </w:rPr>
      </w:pPr>
      <w:r w:rsidRPr="00225374">
        <w:rPr>
          <w:rFonts w:ascii="Franklin Gothic Book" w:hAnsi="Franklin Gothic Book"/>
          <w:lang w:eastAsia="ar-SA"/>
        </w:rPr>
        <w:t>На тару (упаковку) Товара должна быть нанесена маркировка в соответствии с требованиями законодательства РФ.</w:t>
      </w:r>
      <w:r w:rsidRPr="00225374">
        <w:rPr>
          <w:rFonts w:ascii="Franklin Gothic Book" w:hAnsi="Franklin Gothic Book"/>
          <w:lang w:eastAsia="ar-SA"/>
        </w:rPr>
        <w:tab/>
      </w:r>
      <w:r w:rsidRPr="00225374">
        <w:rPr>
          <w:rFonts w:ascii="Franklin Gothic Book" w:hAnsi="Franklin Gothic Book"/>
          <w:lang w:eastAsia="ar-SA"/>
        </w:rPr>
        <w:tab/>
      </w:r>
      <w:r w:rsidRPr="00225374">
        <w:rPr>
          <w:rFonts w:ascii="Franklin Gothic Book" w:hAnsi="Franklin Gothic Book"/>
          <w:lang w:eastAsia="ar-SA"/>
        </w:rPr>
        <w:tab/>
      </w:r>
      <w:r w:rsidRPr="00225374">
        <w:rPr>
          <w:rFonts w:ascii="Franklin Gothic Book" w:hAnsi="Franklin Gothic Book"/>
          <w:lang w:eastAsia="ar-SA"/>
        </w:rPr>
        <w:tab/>
      </w:r>
      <w:r w:rsidRPr="00225374">
        <w:rPr>
          <w:rFonts w:ascii="Franklin Gothic Book" w:hAnsi="Franklin Gothic Book"/>
          <w:lang w:eastAsia="ar-SA"/>
        </w:rPr>
        <w:tab/>
      </w:r>
      <w:r w:rsidRPr="00225374">
        <w:rPr>
          <w:rFonts w:ascii="Franklin Gothic Book" w:hAnsi="Franklin Gothic Book"/>
          <w:lang w:eastAsia="ar-SA"/>
        </w:rPr>
        <w:tab/>
      </w:r>
      <w:r w:rsidRPr="00225374">
        <w:rPr>
          <w:rFonts w:ascii="Franklin Gothic Book" w:hAnsi="Franklin Gothic Book"/>
          <w:lang w:eastAsia="ar-SA"/>
        </w:rPr>
        <w:tab/>
      </w:r>
      <w:r w:rsidRPr="00225374">
        <w:rPr>
          <w:rFonts w:ascii="Franklin Gothic Book" w:hAnsi="Franklin Gothic Book"/>
          <w:lang w:eastAsia="ar-SA"/>
        </w:rPr>
        <w:tab/>
      </w:r>
      <w:r w:rsidRPr="00225374">
        <w:rPr>
          <w:rFonts w:ascii="Franklin Gothic Book" w:hAnsi="Franklin Gothic Book"/>
          <w:lang w:eastAsia="ar-SA"/>
        </w:rPr>
        <w:tab/>
      </w:r>
    </w:p>
    <w:p w:rsidR="00225374" w:rsidRPr="00225374" w:rsidRDefault="00225374" w:rsidP="00225374">
      <w:pPr>
        <w:numPr>
          <w:ilvl w:val="0"/>
          <w:numId w:val="31"/>
        </w:numPr>
        <w:rPr>
          <w:rFonts w:ascii="Franklin Gothic Book" w:hAnsi="Franklin Gothic Book"/>
          <w:b/>
          <w:caps/>
          <w:lang w:eastAsia="ar-SA"/>
        </w:rPr>
      </w:pPr>
      <w:r w:rsidRPr="00225374">
        <w:rPr>
          <w:rFonts w:ascii="Franklin Gothic Book" w:hAnsi="Franklin Gothic Book"/>
          <w:b/>
          <w:caps/>
          <w:lang w:eastAsia="ar-SA"/>
        </w:rPr>
        <w:t>Сроки и порядок поставки</w:t>
      </w:r>
    </w:p>
    <w:p w:rsidR="00225374" w:rsidRPr="00225374" w:rsidRDefault="00225374" w:rsidP="00225374">
      <w:pPr>
        <w:numPr>
          <w:ilvl w:val="1"/>
          <w:numId w:val="23"/>
        </w:numPr>
        <w:jc w:val="both"/>
        <w:rPr>
          <w:rFonts w:ascii="Franklin Gothic Book" w:hAnsi="Franklin Gothic Book"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Поставка Товара </w:t>
      </w:r>
      <w:proofErr w:type="gramStart"/>
      <w:r w:rsidRPr="00225374">
        <w:rPr>
          <w:rFonts w:ascii="Franklin Gothic Book" w:hAnsi="Franklin Gothic Book"/>
          <w:lang w:eastAsia="ar-SA"/>
        </w:rPr>
        <w:t>осуществляется  силами</w:t>
      </w:r>
      <w:proofErr w:type="gramEnd"/>
      <w:r w:rsidRPr="00225374">
        <w:rPr>
          <w:rFonts w:ascii="Franklin Gothic Book" w:hAnsi="Franklin Gothic Book"/>
          <w:lang w:eastAsia="ar-SA"/>
        </w:rPr>
        <w:t xml:space="preserve"> и за счет Поставщика</w:t>
      </w:r>
      <w:r w:rsidRPr="00225374">
        <w:rPr>
          <w:rFonts w:ascii="Franklin Gothic Book" w:hAnsi="Franklin Gothic Book"/>
          <w:b/>
          <w:lang w:eastAsia="ar-SA"/>
        </w:rPr>
        <w:t xml:space="preserve"> </w:t>
      </w:r>
      <w:r w:rsidRPr="00225374">
        <w:rPr>
          <w:rFonts w:ascii="Franklin Gothic Book" w:hAnsi="Franklin Gothic Book"/>
          <w:lang w:eastAsia="ar-SA"/>
        </w:rPr>
        <w:t>на склад Покупателя по адресу:  г. Новороссийск,  ул. Портовая, 14.</w:t>
      </w:r>
    </w:p>
    <w:p w:rsidR="00225374" w:rsidRPr="00225374" w:rsidRDefault="00225374" w:rsidP="00225374">
      <w:pPr>
        <w:numPr>
          <w:ilvl w:val="1"/>
          <w:numId w:val="23"/>
        </w:numPr>
        <w:jc w:val="both"/>
        <w:rPr>
          <w:rFonts w:ascii="Franklin Gothic Book" w:hAnsi="Franklin Gothic Book"/>
          <w:b/>
          <w:lang w:eastAsia="ar-SA"/>
        </w:rPr>
      </w:pPr>
      <w:r w:rsidRPr="00225374">
        <w:rPr>
          <w:rFonts w:ascii="Franklin Gothic Book" w:hAnsi="Franklin Gothic Book"/>
          <w:lang w:eastAsia="ar-SA"/>
        </w:rPr>
        <w:t>Поставщик вправе отгружать Товар отдельными частями по согласованию с Покупателем.</w:t>
      </w:r>
    </w:p>
    <w:p w:rsidR="00225374" w:rsidRPr="00225374" w:rsidRDefault="00225374" w:rsidP="00225374">
      <w:pPr>
        <w:numPr>
          <w:ilvl w:val="1"/>
          <w:numId w:val="23"/>
        </w:numPr>
        <w:jc w:val="both"/>
        <w:rPr>
          <w:rFonts w:ascii="Franklin Gothic Book" w:hAnsi="Franklin Gothic Book"/>
          <w:b/>
          <w:lang w:eastAsia="ar-SA"/>
        </w:rPr>
      </w:pPr>
      <w:r w:rsidRPr="00225374">
        <w:rPr>
          <w:rFonts w:ascii="Franklin Gothic Book" w:hAnsi="Franklin Gothic Book"/>
          <w:lang w:eastAsia="ar-SA"/>
        </w:rPr>
        <w:t>Поставщик должен предоставить Покупателю с Товаром перечень следующих документов:</w:t>
      </w:r>
    </w:p>
    <w:p w:rsidR="00225374" w:rsidRPr="00225374" w:rsidRDefault="00225374" w:rsidP="00225374">
      <w:pPr>
        <w:ind w:left="720"/>
        <w:jc w:val="both"/>
        <w:rPr>
          <w:rFonts w:ascii="Franklin Gothic Book" w:hAnsi="Franklin Gothic Book"/>
          <w:b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-  Паспорт на </w:t>
      </w:r>
      <w:proofErr w:type="gramStart"/>
      <w:r w:rsidRPr="00225374">
        <w:rPr>
          <w:rFonts w:ascii="Franklin Gothic Book" w:hAnsi="Franklin Gothic Book"/>
          <w:lang w:eastAsia="ar-SA"/>
        </w:rPr>
        <w:t>балансир ;</w:t>
      </w:r>
      <w:proofErr w:type="gramEnd"/>
    </w:p>
    <w:p w:rsidR="00225374" w:rsidRPr="00225374" w:rsidRDefault="00225374" w:rsidP="00225374">
      <w:pPr>
        <w:numPr>
          <w:ilvl w:val="1"/>
          <w:numId w:val="23"/>
        </w:numPr>
        <w:jc w:val="both"/>
        <w:rPr>
          <w:rFonts w:ascii="Franklin Gothic Book" w:hAnsi="Franklin Gothic Book"/>
          <w:b/>
          <w:lang w:eastAsia="ar-SA"/>
        </w:rPr>
      </w:pPr>
      <w:r w:rsidRPr="00225374">
        <w:rPr>
          <w:rFonts w:ascii="Franklin Gothic Book" w:hAnsi="Franklin Gothic Book"/>
          <w:lang w:eastAsia="ar-SA"/>
        </w:rPr>
        <w:t>Основанием для поставки Товара является подписание Сторонами настоящего Договора и Приложения № 1, являющегося неотъемлемой частью настоящего Договора.</w:t>
      </w:r>
    </w:p>
    <w:p w:rsidR="00225374" w:rsidRPr="00225374" w:rsidRDefault="00225374" w:rsidP="00225374">
      <w:pPr>
        <w:numPr>
          <w:ilvl w:val="1"/>
          <w:numId w:val="23"/>
        </w:numPr>
        <w:jc w:val="both"/>
        <w:rPr>
          <w:rFonts w:ascii="Franklin Gothic Book" w:hAnsi="Franklin Gothic Book"/>
          <w:b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Поставщик обязан подготовить Товар к передаче Покупателю: </w:t>
      </w:r>
      <w:proofErr w:type="spellStart"/>
      <w:r w:rsidRPr="00225374">
        <w:rPr>
          <w:rFonts w:ascii="Franklin Gothic Book" w:hAnsi="Franklin Gothic Book"/>
          <w:lang w:eastAsia="ar-SA"/>
        </w:rPr>
        <w:t>затарить</w:t>
      </w:r>
      <w:proofErr w:type="spellEnd"/>
      <w:r w:rsidRPr="00225374">
        <w:rPr>
          <w:rFonts w:ascii="Franklin Gothic Book" w:hAnsi="Franklin Gothic Book"/>
          <w:lang w:eastAsia="ar-SA"/>
        </w:rPr>
        <w:t xml:space="preserve"> (упаковать) надлежащим образом, обеспечивающим его сохранность при перевозке и хранении, а также идентифицировать Товар путем нанесения наклеек, содержащих наименование Покупателя, наименование и количество Товара, дату нанесения наклеек.</w:t>
      </w:r>
    </w:p>
    <w:p w:rsidR="00225374" w:rsidRPr="00225374" w:rsidRDefault="00225374" w:rsidP="00225374">
      <w:pPr>
        <w:numPr>
          <w:ilvl w:val="1"/>
          <w:numId w:val="23"/>
        </w:numPr>
        <w:jc w:val="both"/>
        <w:rPr>
          <w:rFonts w:ascii="Franklin Gothic Book" w:hAnsi="Franklin Gothic Book"/>
          <w:b/>
          <w:lang w:eastAsia="ar-SA"/>
        </w:rPr>
      </w:pPr>
      <w:r w:rsidRPr="00225374">
        <w:rPr>
          <w:rFonts w:ascii="Franklin Gothic Book" w:hAnsi="Franklin Gothic Book"/>
          <w:lang w:eastAsia="ar-SA"/>
        </w:rPr>
        <w:t>Покупатель обязан совершить все необходимые действия, обеспечивающие принятие Товара. Оформление Товара осуществляется путем подписания сторонами накладной.</w:t>
      </w:r>
    </w:p>
    <w:p w:rsidR="00225374" w:rsidRPr="00225374" w:rsidRDefault="00225374" w:rsidP="00225374">
      <w:pPr>
        <w:numPr>
          <w:ilvl w:val="1"/>
          <w:numId w:val="23"/>
        </w:numPr>
        <w:jc w:val="both"/>
        <w:rPr>
          <w:rFonts w:ascii="Franklin Gothic Book" w:hAnsi="Franklin Gothic Book"/>
          <w:b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Приемка Товара по качеству и количеству производится при его вручении Покупателю в соответствии </w:t>
      </w:r>
      <w:r w:rsidRPr="00225374">
        <w:rPr>
          <w:rFonts w:ascii="Franklin Gothic Book" w:hAnsi="Franklin Gothic Book"/>
          <w:bCs/>
          <w:lang w:eastAsia="ar-SA"/>
        </w:rPr>
        <w:t>с Инструкциями о порядке приемки продукции производственно-технического назначения и товаров народного потребления по количеству и качеству, утвержденными Постановлениями Госарбитража СССР от 25.04.1966 № П-7 и от 15.06.1965 № П-6.</w:t>
      </w:r>
    </w:p>
    <w:p w:rsidR="00225374" w:rsidRPr="00225374" w:rsidRDefault="00225374" w:rsidP="00225374">
      <w:pPr>
        <w:numPr>
          <w:ilvl w:val="1"/>
          <w:numId w:val="23"/>
        </w:numPr>
        <w:jc w:val="both"/>
        <w:rPr>
          <w:rFonts w:ascii="Franklin Gothic Book" w:hAnsi="Franklin Gothic Book"/>
          <w:b/>
          <w:lang w:eastAsia="ar-SA"/>
        </w:rPr>
      </w:pPr>
      <w:r w:rsidRPr="00225374">
        <w:rPr>
          <w:rFonts w:ascii="Franklin Gothic Book" w:hAnsi="Franklin Gothic Book"/>
          <w:bCs/>
          <w:lang w:eastAsia="ar-SA"/>
        </w:rPr>
        <w:t>Если при приемке будет обнаружено несоответствие Товара указанным условиям настоящего Договора и Приложением № 1 к нему по количеству, Покупатель в течение</w:t>
      </w:r>
      <w:r w:rsidRPr="00225374">
        <w:rPr>
          <w:rFonts w:ascii="Franklin Gothic Book" w:hAnsi="Franklin Gothic Book"/>
          <w:lang w:eastAsia="ar-SA"/>
        </w:rPr>
        <w:t xml:space="preserve"> пяти </w:t>
      </w:r>
      <w:r w:rsidRPr="00225374">
        <w:rPr>
          <w:rFonts w:ascii="Franklin Gothic Book" w:hAnsi="Franklin Gothic Book"/>
          <w:bCs/>
          <w:lang w:eastAsia="ar-SA"/>
        </w:rPr>
        <w:t>дней незамедлительно информирует об этом Поставщика</w:t>
      </w:r>
      <w:r w:rsidRPr="00225374">
        <w:rPr>
          <w:rFonts w:ascii="Franklin Gothic Book" w:hAnsi="Franklin Gothic Book"/>
          <w:lang w:eastAsia="ar-SA"/>
        </w:rPr>
        <w:t xml:space="preserve"> почтовым отправлением</w:t>
      </w:r>
      <w:r w:rsidRPr="00225374">
        <w:rPr>
          <w:rFonts w:ascii="Franklin Gothic Book" w:hAnsi="Franklin Gothic Book"/>
          <w:iCs/>
          <w:lang w:eastAsia="ar-SA"/>
        </w:rPr>
        <w:t xml:space="preserve"> с уведомле</w:t>
      </w:r>
      <w:r w:rsidRPr="00225374">
        <w:rPr>
          <w:rFonts w:ascii="Franklin Gothic Book" w:hAnsi="Franklin Gothic Book"/>
          <w:iCs/>
          <w:lang w:eastAsia="ar-SA"/>
        </w:rPr>
        <w:lastRenderedPageBreak/>
        <w:t>нием о вручении или факсимильной связью</w:t>
      </w:r>
      <w:r w:rsidRPr="00225374">
        <w:rPr>
          <w:rFonts w:ascii="Franklin Gothic Book" w:hAnsi="Franklin Gothic Book"/>
          <w:lang w:eastAsia="ar-SA"/>
        </w:rPr>
        <w:t xml:space="preserve">. </w:t>
      </w:r>
      <w:r w:rsidRPr="00225374">
        <w:rPr>
          <w:rFonts w:ascii="Franklin Gothic Book" w:hAnsi="Franklin Gothic Book"/>
          <w:bCs/>
          <w:lang w:eastAsia="ar-SA"/>
        </w:rPr>
        <w:t>В течение</w:t>
      </w:r>
      <w:r w:rsidRPr="00225374">
        <w:rPr>
          <w:rFonts w:ascii="Franklin Gothic Book" w:hAnsi="Franklin Gothic Book"/>
          <w:lang w:eastAsia="ar-SA"/>
        </w:rPr>
        <w:t xml:space="preserve"> согласованного сторонами срока </w:t>
      </w:r>
      <w:r w:rsidRPr="00225374">
        <w:rPr>
          <w:rFonts w:ascii="Franklin Gothic Book" w:hAnsi="Franklin Gothic Book"/>
          <w:bCs/>
          <w:lang w:eastAsia="ar-SA"/>
        </w:rPr>
        <w:t>после получения претензии, Поставщик обязуется за свой счет</w:t>
      </w:r>
      <w:r w:rsidRPr="00225374">
        <w:rPr>
          <w:rFonts w:ascii="Franklin Gothic Book" w:hAnsi="Franklin Gothic Book"/>
          <w:iCs/>
          <w:lang w:eastAsia="ar-SA"/>
        </w:rPr>
        <w:t xml:space="preserve"> </w:t>
      </w:r>
      <w:proofErr w:type="spellStart"/>
      <w:r w:rsidRPr="00225374">
        <w:rPr>
          <w:rFonts w:ascii="Franklin Gothic Book" w:hAnsi="Franklin Gothic Book"/>
          <w:iCs/>
          <w:lang w:eastAsia="ar-SA"/>
        </w:rPr>
        <w:t>допоставить</w:t>
      </w:r>
      <w:proofErr w:type="spellEnd"/>
      <w:r w:rsidRPr="00225374">
        <w:rPr>
          <w:rFonts w:ascii="Franklin Gothic Book" w:hAnsi="Franklin Gothic Book"/>
          <w:iCs/>
          <w:lang w:eastAsia="ar-SA"/>
        </w:rPr>
        <w:t xml:space="preserve"> </w:t>
      </w:r>
      <w:r w:rsidRPr="00225374">
        <w:rPr>
          <w:rFonts w:ascii="Franklin Gothic Book" w:hAnsi="Franklin Gothic Book"/>
          <w:bCs/>
          <w:lang w:eastAsia="ar-SA"/>
        </w:rPr>
        <w:t>Товар Покупателю</w:t>
      </w:r>
      <w:r w:rsidRPr="00225374">
        <w:rPr>
          <w:rFonts w:ascii="Franklin Gothic Book" w:hAnsi="Franklin Gothic Book"/>
          <w:lang w:eastAsia="ar-SA"/>
        </w:rPr>
        <w:t xml:space="preserve">. При уклонении Поставщика от поставки товара в согласованном сторонами </w:t>
      </w:r>
      <w:proofErr w:type="gramStart"/>
      <w:r w:rsidRPr="00225374">
        <w:rPr>
          <w:rFonts w:ascii="Franklin Gothic Book" w:hAnsi="Franklin Gothic Book"/>
          <w:lang w:eastAsia="ar-SA"/>
        </w:rPr>
        <w:t>объеме  и</w:t>
      </w:r>
      <w:proofErr w:type="gramEnd"/>
      <w:r w:rsidRPr="00225374">
        <w:rPr>
          <w:rFonts w:ascii="Franklin Gothic Book" w:hAnsi="Franklin Gothic Book"/>
          <w:lang w:eastAsia="ar-SA"/>
        </w:rPr>
        <w:t xml:space="preserve"> срок, Покупатель вправе предъявить Поставщику требование об оплате пени в размере 0,1% от стоимости не поставленного в срок Товара за каждый день просрочки.</w:t>
      </w:r>
    </w:p>
    <w:p w:rsidR="00225374" w:rsidRPr="00225374" w:rsidRDefault="00225374" w:rsidP="00225374">
      <w:pPr>
        <w:numPr>
          <w:ilvl w:val="1"/>
          <w:numId w:val="23"/>
        </w:numPr>
        <w:jc w:val="both"/>
        <w:rPr>
          <w:rFonts w:ascii="Franklin Gothic Book" w:hAnsi="Franklin Gothic Book"/>
          <w:b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Право собственности на Товар переходит к </w:t>
      </w:r>
      <w:proofErr w:type="gramStart"/>
      <w:r w:rsidRPr="00225374">
        <w:rPr>
          <w:rFonts w:ascii="Franklin Gothic Book" w:hAnsi="Franklin Gothic Book"/>
          <w:lang w:eastAsia="ar-SA"/>
        </w:rPr>
        <w:t xml:space="preserve">Покупателю  </w:t>
      </w:r>
      <w:r w:rsidRPr="00225374">
        <w:rPr>
          <w:rFonts w:ascii="Franklin Gothic Book" w:hAnsi="Franklin Gothic Book"/>
          <w:bCs/>
          <w:lang w:eastAsia="ar-SA"/>
        </w:rPr>
        <w:t>при</w:t>
      </w:r>
      <w:proofErr w:type="gramEnd"/>
      <w:r w:rsidRPr="00225374">
        <w:rPr>
          <w:rFonts w:ascii="Franklin Gothic Book" w:hAnsi="Franklin Gothic Book"/>
          <w:bCs/>
          <w:lang w:eastAsia="ar-SA"/>
        </w:rPr>
        <w:t xml:space="preserve"> передаче Товара Покупателю по накладной.</w:t>
      </w:r>
    </w:p>
    <w:p w:rsidR="00225374" w:rsidRPr="00225374" w:rsidRDefault="00225374" w:rsidP="00225374">
      <w:pPr>
        <w:numPr>
          <w:ilvl w:val="1"/>
          <w:numId w:val="23"/>
        </w:numPr>
        <w:jc w:val="both"/>
        <w:rPr>
          <w:rFonts w:ascii="Franklin Gothic Book" w:hAnsi="Franklin Gothic Book"/>
          <w:b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Риск случайной гибели или случайного повреждения Товара переходит к Покупателю </w:t>
      </w:r>
      <w:r w:rsidRPr="00225374">
        <w:rPr>
          <w:rFonts w:ascii="Franklin Gothic Book" w:hAnsi="Franklin Gothic Book"/>
          <w:bCs/>
          <w:lang w:eastAsia="ar-SA"/>
        </w:rPr>
        <w:t>при передаче Товара Покупателю.</w:t>
      </w:r>
    </w:p>
    <w:p w:rsidR="00225374" w:rsidRPr="00225374" w:rsidRDefault="00225374" w:rsidP="00225374">
      <w:pPr>
        <w:numPr>
          <w:ilvl w:val="1"/>
          <w:numId w:val="23"/>
        </w:numPr>
        <w:spacing w:after="120"/>
        <w:jc w:val="both"/>
        <w:rPr>
          <w:rFonts w:ascii="Franklin Gothic Book" w:hAnsi="Franklin Gothic Book"/>
          <w:b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Товар поставляется </w:t>
      </w:r>
      <w:r w:rsidRPr="00225374">
        <w:rPr>
          <w:rFonts w:ascii="Franklin Gothic Book" w:hAnsi="Franklin Gothic Book"/>
          <w:bCs/>
          <w:lang w:eastAsia="ar-SA"/>
        </w:rPr>
        <w:t>в таре (упаковке), остающейся в распоряжении Покупателя.</w:t>
      </w:r>
    </w:p>
    <w:p w:rsidR="00225374" w:rsidRPr="00225374" w:rsidRDefault="00225374" w:rsidP="00225374">
      <w:pPr>
        <w:ind w:left="720"/>
        <w:jc w:val="both"/>
        <w:rPr>
          <w:rFonts w:ascii="Franklin Gothic Book" w:hAnsi="Franklin Gothic Book"/>
          <w:b/>
          <w:lang w:eastAsia="ar-SA"/>
        </w:rPr>
      </w:pPr>
    </w:p>
    <w:p w:rsidR="00225374" w:rsidRPr="00225374" w:rsidRDefault="00225374" w:rsidP="00225374">
      <w:pPr>
        <w:numPr>
          <w:ilvl w:val="0"/>
          <w:numId w:val="31"/>
        </w:numPr>
        <w:spacing w:after="120"/>
        <w:jc w:val="both"/>
        <w:rPr>
          <w:rFonts w:ascii="Franklin Gothic Book" w:hAnsi="Franklin Gothic Book"/>
          <w:b/>
          <w:caps/>
        </w:rPr>
      </w:pPr>
      <w:r w:rsidRPr="00225374">
        <w:rPr>
          <w:rFonts w:ascii="Franklin Gothic Book" w:hAnsi="Franklin Gothic Book"/>
          <w:b/>
          <w:caps/>
        </w:rPr>
        <w:t>Цены и порядок расчетов</w:t>
      </w:r>
    </w:p>
    <w:p w:rsidR="00225374" w:rsidRPr="00225374" w:rsidRDefault="00225374" w:rsidP="00225374">
      <w:pPr>
        <w:ind w:left="360"/>
        <w:jc w:val="both"/>
        <w:rPr>
          <w:rFonts w:ascii="Franklin Gothic Book" w:hAnsi="Franklin Gothic Book"/>
          <w:b/>
        </w:rPr>
      </w:pPr>
    </w:p>
    <w:p w:rsidR="00225374" w:rsidRPr="00225374" w:rsidRDefault="00225374" w:rsidP="00225374">
      <w:pPr>
        <w:numPr>
          <w:ilvl w:val="1"/>
          <w:numId w:val="24"/>
        </w:numPr>
        <w:tabs>
          <w:tab w:val="num" w:pos="709"/>
        </w:tabs>
        <w:ind w:left="709" w:hanging="709"/>
        <w:jc w:val="both"/>
        <w:rPr>
          <w:rFonts w:ascii="Franklin Gothic Book" w:hAnsi="Franklin Gothic Book"/>
        </w:rPr>
      </w:pPr>
      <w:r w:rsidRPr="00225374">
        <w:rPr>
          <w:rFonts w:ascii="Franklin Gothic Book" w:hAnsi="Franklin Gothic Book"/>
        </w:rPr>
        <w:t xml:space="preserve">Покупатель производит оплату поставленного </w:t>
      </w:r>
      <w:proofErr w:type="gramStart"/>
      <w:r w:rsidRPr="00225374">
        <w:rPr>
          <w:rFonts w:ascii="Franklin Gothic Book" w:hAnsi="Franklin Gothic Book"/>
        </w:rPr>
        <w:t>Товара  в</w:t>
      </w:r>
      <w:proofErr w:type="gramEnd"/>
      <w:r w:rsidRPr="00225374">
        <w:rPr>
          <w:rFonts w:ascii="Franklin Gothic Book" w:hAnsi="Franklin Gothic Book"/>
        </w:rPr>
        <w:t xml:space="preserve"> срок не позднее 30 (тридцати) календарных  дней  с даты поступления Товара на  склад Покупателя. Оплата </w:t>
      </w:r>
      <w:proofErr w:type="gramStart"/>
      <w:r w:rsidRPr="00225374">
        <w:rPr>
          <w:rFonts w:ascii="Franklin Gothic Book" w:hAnsi="Franklin Gothic Book"/>
        </w:rPr>
        <w:t>производится  Покупателем</w:t>
      </w:r>
      <w:proofErr w:type="gramEnd"/>
      <w:r w:rsidRPr="00225374">
        <w:rPr>
          <w:rFonts w:ascii="Franklin Gothic Book" w:hAnsi="Franklin Gothic Book"/>
        </w:rPr>
        <w:t xml:space="preserve"> на основании товарной накладной (ТОРГ-12), счета, счета-фактуры полученных от Поставщика.</w:t>
      </w:r>
    </w:p>
    <w:p w:rsidR="00225374" w:rsidRPr="00225374" w:rsidRDefault="00225374" w:rsidP="00225374">
      <w:pPr>
        <w:numPr>
          <w:ilvl w:val="1"/>
          <w:numId w:val="24"/>
        </w:numPr>
        <w:tabs>
          <w:tab w:val="num" w:pos="709"/>
        </w:tabs>
        <w:ind w:left="709" w:hanging="709"/>
        <w:jc w:val="both"/>
        <w:rPr>
          <w:rFonts w:ascii="Franklin Gothic Book" w:hAnsi="Franklin Gothic Book"/>
        </w:rPr>
      </w:pPr>
      <w:r w:rsidRPr="00225374">
        <w:rPr>
          <w:rFonts w:ascii="Franklin Gothic Book" w:hAnsi="Franklin Gothic Book"/>
          <w:bCs/>
        </w:rPr>
        <w:t xml:space="preserve">Цена Товара, установленная Приложением № </w:t>
      </w:r>
      <w:proofErr w:type="gramStart"/>
      <w:r w:rsidRPr="00225374">
        <w:rPr>
          <w:rFonts w:ascii="Franklin Gothic Book" w:hAnsi="Franklin Gothic Book"/>
          <w:bCs/>
        </w:rPr>
        <w:t>1  к</w:t>
      </w:r>
      <w:proofErr w:type="gramEnd"/>
      <w:r w:rsidRPr="00225374">
        <w:rPr>
          <w:rFonts w:ascii="Franklin Gothic Book" w:hAnsi="Franklin Gothic Book"/>
          <w:bCs/>
        </w:rPr>
        <w:t xml:space="preserve"> настоящему Договору, включает в себя  все налоги, сборы и пошлины, стоимость доставки и тары (упаковки), является окончательной и пересмотру не подлежит.</w:t>
      </w:r>
    </w:p>
    <w:p w:rsidR="00225374" w:rsidRPr="00225374" w:rsidRDefault="00225374" w:rsidP="00225374">
      <w:pPr>
        <w:numPr>
          <w:ilvl w:val="1"/>
          <w:numId w:val="24"/>
        </w:numPr>
        <w:tabs>
          <w:tab w:val="num" w:pos="709"/>
        </w:tabs>
        <w:spacing w:after="120"/>
        <w:ind w:left="709" w:hanging="709"/>
        <w:jc w:val="both"/>
        <w:rPr>
          <w:rFonts w:ascii="Franklin Gothic Book" w:hAnsi="Franklin Gothic Book"/>
        </w:rPr>
      </w:pPr>
      <w:r w:rsidRPr="00225374">
        <w:rPr>
          <w:rFonts w:ascii="Franklin Gothic Book" w:hAnsi="Franklin Gothic Book"/>
        </w:rPr>
        <w:t xml:space="preserve">Все расчеты по Договору производятся в безналичном порядке путем перечисления денежных средств на расчетный счет Поставщика. Обязательства Покупателя по оплате считаются исполненными на дату списания денежных средств </w:t>
      </w:r>
      <w:proofErr w:type="gramStart"/>
      <w:r w:rsidRPr="00225374">
        <w:rPr>
          <w:rFonts w:ascii="Franklin Gothic Book" w:hAnsi="Franklin Gothic Book"/>
        </w:rPr>
        <w:t>с  расчетного</w:t>
      </w:r>
      <w:proofErr w:type="gramEnd"/>
      <w:r w:rsidRPr="00225374">
        <w:rPr>
          <w:rFonts w:ascii="Franklin Gothic Book" w:hAnsi="Franklin Gothic Book"/>
        </w:rPr>
        <w:t xml:space="preserve"> счета банка Покупателя.</w:t>
      </w:r>
    </w:p>
    <w:p w:rsidR="00225374" w:rsidRPr="00225374" w:rsidRDefault="00225374" w:rsidP="00225374">
      <w:pPr>
        <w:jc w:val="both"/>
        <w:rPr>
          <w:rFonts w:ascii="Franklin Gothic Book" w:hAnsi="Franklin Gothic Book"/>
          <w:b/>
        </w:rPr>
      </w:pPr>
    </w:p>
    <w:p w:rsidR="00225374" w:rsidRPr="00225374" w:rsidRDefault="00225374" w:rsidP="00225374">
      <w:pPr>
        <w:numPr>
          <w:ilvl w:val="0"/>
          <w:numId w:val="31"/>
        </w:numPr>
        <w:spacing w:after="120"/>
        <w:jc w:val="both"/>
        <w:rPr>
          <w:rFonts w:ascii="Franklin Gothic Book" w:hAnsi="Franklin Gothic Book"/>
          <w:b/>
          <w:caps/>
        </w:rPr>
      </w:pPr>
      <w:r w:rsidRPr="00225374">
        <w:rPr>
          <w:rFonts w:ascii="Franklin Gothic Book" w:hAnsi="Franklin Gothic Book"/>
          <w:b/>
          <w:caps/>
        </w:rPr>
        <w:t>Ответственность Сторон</w:t>
      </w:r>
    </w:p>
    <w:p w:rsidR="00225374" w:rsidRPr="00225374" w:rsidRDefault="00225374" w:rsidP="00225374">
      <w:pPr>
        <w:ind w:left="360"/>
        <w:jc w:val="both"/>
        <w:rPr>
          <w:rFonts w:ascii="Franklin Gothic Book" w:hAnsi="Franklin Gothic Book"/>
          <w:b/>
        </w:rPr>
      </w:pPr>
    </w:p>
    <w:p w:rsidR="00225374" w:rsidRPr="00225374" w:rsidRDefault="00225374" w:rsidP="00225374">
      <w:pPr>
        <w:numPr>
          <w:ilvl w:val="1"/>
          <w:numId w:val="25"/>
        </w:numPr>
        <w:jc w:val="both"/>
        <w:rPr>
          <w:rFonts w:ascii="Franklin Gothic Book" w:hAnsi="Franklin Gothic Book"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За невыполнение или ненадлежащее выполнение своих обязательств, Стороны несут ответственность, предусмотренную </w:t>
      </w:r>
      <w:proofErr w:type="gramStart"/>
      <w:r w:rsidRPr="00225374">
        <w:rPr>
          <w:rFonts w:ascii="Franklin Gothic Book" w:hAnsi="Franklin Gothic Book"/>
          <w:lang w:eastAsia="ar-SA"/>
        </w:rPr>
        <w:t>действующим  Законодательством</w:t>
      </w:r>
      <w:proofErr w:type="gramEnd"/>
      <w:r w:rsidRPr="00225374">
        <w:rPr>
          <w:rFonts w:ascii="Franklin Gothic Book" w:hAnsi="Franklin Gothic Book"/>
          <w:lang w:eastAsia="ar-SA"/>
        </w:rPr>
        <w:t xml:space="preserve"> РФ.</w:t>
      </w:r>
    </w:p>
    <w:p w:rsidR="00225374" w:rsidRPr="00225374" w:rsidRDefault="00225374" w:rsidP="00225374">
      <w:pPr>
        <w:numPr>
          <w:ilvl w:val="1"/>
          <w:numId w:val="25"/>
        </w:numPr>
        <w:jc w:val="both"/>
        <w:rPr>
          <w:rFonts w:ascii="Franklin Gothic Book" w:hAnsi="Franklin Gothic Book"/>
        </w:rPr>
      </w:pPr>
      <w:r w:rsidRPr="00225374">
        <w:rPr>
          <w:rFonts w:ascii="Franklin Gothic Book" w:hAnsi="Franklin Gothic Book"/>
        </w:rPr>
        <w:t>В случае убытков, понесенных одной из Сторон и связанных с исполнением данного Договора, виновная Сторона несет ответственность по возмещению убытков. Под убытками понимаются расходы, которые Сторона, чье право нарушено, произвела или должна будет произвести для восстановления нарушенного права (реальный ущерб), а также неполученные доходы, которые Сторона получила бы при обычных условиях гражданского оборота, если бы ее права не были нарушены (упущенная выгода).</w:t>
      </w:r>
    </w:p>
    <w:p w:rsidR="00225374" w:rsidRPr="00225374" w:rsidRDefault="00225374" w:rsidP="00225374">
      <w:pPr>
        <w:numPr>
          <w:ilvl w:val="1"/>
          <w:numId w:val="25"/>
        </w:numPr>
        <w:jc w:val="both"/>
        <w:rPr>
          <w:rFonts w:ascii="Franklin Gothic Book" w:hAnsi="Franklin Gothic Book"/>
          <w:b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За нарушение сроков поставки Покупатель вправе </w:t>
      </w:r>
      <w:proofErr w:type="gramStart"/>
      <w:r w:rsidRPr="00225374">
        <w:rPr>
          <w:rFonts w:ascii="Franklin Gothic Book" w:hAnsi="Franklin Gothic Book"/>
          <w:lang w:eastAsia="ar-SA"/>
        </w:rPr>
        <w:t>взыскать  с</w:t>
      </w:r>
      <w:proofErr w:type="gramEnd"/>
      <w:r w:rsidRPr="00225374">
        <w:rPr>
          <w:rFonts w:ascii="Franklin Gothic Book" w:hAnsi="Franklin Gothic Book"/>
          <w:lang w:eastAsia="ar-SA"/>
        </w:rPr>
        <w:t xml:space="preserve"> Покупателя пени в размере 0,1% от  суммы недоставленного/несвоевременно поставленного Товара, за каждый день просрочки исполнения обязательства. При </w:t>
      </w:r>
      <w:proofErr w:type="gramStart"/>
      <w:r w:rsidRPr="00225374">
        <w:rPr>
          <w:rFonts w:ascii="Franklin Gothic Book" w:hAnsi="Franklin Gothic Book"/>
          <w:lang w:eastAsia="ar-SA"/>
        </w:rPr>
        <w:t>нарушении  Поставщиком</w:t>
      </w:r>
      <w:proofErr w:type="gramEnd"/>
      <w:r w:rsidRPr="00225374">
        <w:rPr>
          <w:rFonts w:ascii="Franklin Gothic Book" w:hAnsi="Franklin Gothic Book"/>
          <w:lang w:eastAsia="ar-SA"/>
        </w:rPr>
        <w:t xml:space="preserve"> сроков поставки Товара, Покупатель вправе удержать  сумму  начисленной пени  из окончательного платежа/расчета по договору.</w:t>
      </w:r>
    </w:p>
    <w:p w:rsidR="00225374" w:rsidRPr="00225374" w:rsidRDefault="00225374" w:rsidP="00225374">
      <w:pPr>
        <w:numPr>
          <w:ilvl w:val="1"/>
          <w:numId w:val="25"/>
        </w:numPr>
        <w:jc w:val="both"/>
        <w:rPr>
          <w:rFonts w:ascii="Franklin Gothic Book" w:hAnsi="Franklin Gothic Book"/>
        </w:rPr>
      </w:pPr>
      <w:r w:rsidRPr="00225374">
        <w:rPr>
          <w:rFonts w:ascii="Franklin Gothic Book" w:hAnsi="Franklin Gothic Book"/>
        </w:rPr>
        <w:t>В случае оплаты за поставку Товара позднее сроков, установленных настоящим Договором, Поставщик вправе требовать оплаты пени в размере 0,1% от стоимости неоплаченного Товара за каждый день просрочки.</w:t>
      </w:r>
    </w:p>
    <w:p w:rsidR="00225374" w:rsidRPr="00225374" w:rsidRDefault="00225374" w:rsidP="00225374">
      <w:pPr>
        <w:ind w:left="709" w:hanging="709"/>
        <w:jc w:val="both"/>
        <w:rPr>
          <w:rFonts w:ascii="Franklin Gothic Book" w:hAnsi="Franklin Gothic Book"/>
        </w:rPr>
      </w:pPr>
      <w:r w:rsidRPr="00225374">
        <w:rPr>
          <w:rFonts w:ascii="Franklin Gothic Book" w:hAnsi="Franklin Gothic Book"/>
        </w:rPr>
        <w:t>5.5</w:t>
      </w:r>
      <w:r w:rsidRPr="00225374">
        <w:rPr>
          <w:rFonts w:ascii="Franklin Gothic Book" w:hAnsi="Franklin Gothic Book"/>
        </w:rPr>
        <w:tab/>
        <w:t>Стороны договорились, что к правоотношениям сторон правила, установленные пунктом 1 статьи 317.1 Гражданского кодекса, не применяются</w:t>
      </w:r>
    </w:p>
    <w:p w:rsidR="00225374" w:rsidRPr="00225374" w:rsidRDefault="00225374" w:rsidP="00225374">
      <w:pPr>
        <w:jc w:val="both"/>
        <w:rPr>
          <w:rFonts w:ascii="Franklin Gothic Book" w:hAnsi="Franklin Gothic Book"/>
        </w:rPr>
      </w:pPr>
    </w:p>
    <w:p w:rsidR="00225374" w:rsidRPr="00225374" w:rsidRDefault="00225374" w:rsidP="00225374">
      <w:pPr>
        <w:numPr>
          <w:ilvl w:val="0"/>
          <w:numId w:val="31"/>
        </w:numPr>
        <w:autoSpaceDE w:val="0"/>
        <w:autoSpaceDN w:val="0"/>
        <w:adjustRightInd w:val="0"/>
        <w:spacing w:after="240" w:line="276" w:lineRule="auto"/>
        <w:contextualSpacing/>
        <w:rPr>
          <w:rFonts w:ascii="Franklin Gothic Book" w:eastAsia="Calibri" w:hAnsi="Franklin Gothic Book"/>
          <w:b/>
          <w:bCs/>
          <w:lang w:eastAsia="en-US"/>
        </w:rPr>
      </w:pPr>
      <w:r w:rsidRPr="00225374">
        <w:rPr>
          <w:rFonts w:ascii="Franklin Gothic Book" w:eastAsia="Calibri" w:hAnsi="Franklin Gothic Book"/>
          <w:b/>
          <w:bCs/>
          <w:lang w:eastAsia="en-US"/>
        </w:rPr>
        <w:t>СРОК ДЕЙСТВИЯ, ИЗМЕНЕНИЕ И ДОСРОЧНОЕ РАСТОРЖЕНИЕ ДОГОВОРА</w:t>
      </w:r>
    </w:p>
    <w:p w:rsidR="00225374" w:rsidRPr="00225374" w:rsidRDefault="00225374" w:rsidP="00225374">
      <w:pPr>
        <w:autoSpaceDE w:val="0"/>
        <w:autoSpaceDN w:val="0"/>
        <w:adjustRightInd w:val="0"/>
        <w:spacing w:after="200" w:line="276" w:lineRule="auto"/>
        <w:ind w:left="360"/>
        <w:contextualSpacing/>
        <w:jc w:val="both"/>
        <w:outlineLvl w:val="0"/>
        <w:rPr>
          <w:rFonts w:ascii="Franklin Gothic Book" w:eastAsia="Calibri" w:hAnsi="Franklin Gothic Book"/>
          <w:bCs/>
          <w:lang w:eastAsia="en-US"/>
        </w:rPr>
      </w:pPr>
    </w:p>
    <w:p w:rsidR="00225374" w:rsidRPr="00225374" w:rsidRDefault="00225374" w:rsidP="00225374">
      <w:pPr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bCs/>
          <w:lang w:eastAsia="en-US"/>
        </w:rPr>
      </w:pPr>
      <w:r w:rsidRPr="00225374">
        <w:rPr>
          <w:rFonts w:ascii="Franklin Gothic Book" w:eastAsia="Calibri" w:hAnsi="Franklin Gothic Book"/>
          <w:bCs/>
          <w:lang w:eastAsia="en-US"/>
        </w:rPr>
        <w:t>Договор вступает в силу с момента его подписания сторонами и действует до исполнения сторонами обязательств по договору.</w:t>
      </w:r>
    </w:p>
    <w:p w:rsidR="00225374" w:rsidRPr="00225374" w:rsidRDefault="00225374" w:rsidP="00225374">
      <w:pPr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bCs/>
          <w:lang w:eastAsia="en-US"/>
        </w:rPr>
      </w:pPr>
      <w:r w:rsidRPr="00225374">
        <w:rPr>
          <w:rFonts w:ascii="Franklin Gothic Book" w:eastAsia="Calibri" w:hAnsi="Franklin Gothic Book"/>
          <w:bCs/>
          <w:lang w:eastAsia="en-US"/>
        </w:rPr>
        <w:t>Все изменения и дополнения к Договору действительны, если совершены в письменной форме и подписаны обеими Сторонами. Соответствующие дополнительные соглашения Сторон являются неотъемлемой частью Договора.</w:t>
      </w:r>
    </w:p>
    <w:p w:rsidR="00225374" w:rsidRPr="00225374" w:rsidRDefault="00225374" w:rsidP="00225374">
      <w:pPr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lang w:eastAsia="en-US"/>
        </w:rPr>
      </w:pPr>
      <w:r w:rsidRPr="00225374">
        <w:rPr>
          <w:rFonts w:ascii="Franklin Gothic Book" w:eastAsia="Calibri" w:hAnsi="Franklin Gothic Book"/>
          <w:bCs/>
          <w:lang w:eastAsia="en-US"/>
        </w:rPr>
        <w:lastRenderedPageBreak/>
        <w:t>Договор может быть досрочно расторгнут по соглашению Сторон, либо по требованию одной из Сторон в порядке и по основаниям, предусмотренным действующим законодательством РФ.</w:t>
      </w:r>
    </w:p>
    <w:p w:rsidR="00225374" w:rsidRPr="00225374" w:rsidRDefault="00225374" w:rsidP="00225374">
      <w:pPr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lang w:eastAsia="en-US"/>
        </w:rPr>
      </w:pPr>
      <w:r w:rsidRPr="00225374">
        <w:rPr>
          <w:rFonts w:ascii="Franklin Gothic Book" w:eastAsia="Calibri" w:hAnsi="Franklin Gothic Book"/>
          <w:bCs/>
          <w:lang w:eastAsia="en-US"/>
        </w:rPr>
        <w:t xml:space="preserve"> </w:t>
      </w:r>
      <w:r w:rsidRPr="00225374">
        <w:rPr>
          <w:rFonts w:ascii="Franklin Gothic Book" w:eastAsiaTheme="minorHAnsi" w:hAnsi="Franklin Gothic Book"/>
          <w:lang w:eastAsia="en-US"/>
        </w:rPr>
        <w:t>Покупатель имеет право в одностороннем порядке отказаться от Договора, уведомив Поставщика за 3 (три) календарных дня до планируемой даты расторжения Договора.</w:t>
      </w:r>
    </w:p>
    <w:p w:rsidR="00225374" w:rsidRPr="00225374" w:rsidRDefault="00225374" w:rsidP="00225374">
      <w:pPr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lang w:eastAsia="en-US"/>
        </w:rPr>
      </w:pPr>
      <w:r w:rsidRPr="00225374">
        <w:rPr>
          <w:rFonts w:ascii="Franklin Gothic Book" w:eastAsia="Calibri" w:hAnsi="Franklin Gothic Book"/>
          <w:lang w:eastAsia="en-US"/>
        </w:rPr>
        <w:t>Покупатель имеет право в одностороннем порядке отказаться от исполнения договора и потребовать возврата уплаченной суммы, в случае существенного нарушения условий договора Поставщиком. К таким нарушениям относятся:</w:t>
      </w:r>
    </w:p>
    <w:p w:rsidR="00225374" w:rsidRPr="00225374" w:rsidRDefault="00225374" w:rsidP="00225374">
      <w:pPr>
        <w:autoSpaceDE w:val="0"/>
        <w:autoSpaceDN w:val="0"/>
        <w:adjustRightInd w:val="0"/>
        <w:ind w:left="709" w:right="-1"/>
        <w:contextualSpacing/>
        <w:jc w:val="both"/>
        <w:rPr>
          <w:rFonts w:ascii="Franklin Gothic Book" w:eastAsia="Calibri" w:hAnsi="Franklin Gothic Book"/>
          <w:lang w:eastAsia="en-US"/>
        </w:rPr>
      </w:pPr>
      <w:r w:rsidRPr="00225374">
        <w:rPr>
          <w:rFonts w:ascii="Franklin Gothic Book" w:eastAsia="Calibri" w:hAnsi="Franklin Gothic Book"/>
          <w:lang w:eastAsia="en-US"/>
        </w:rPr>
        <w:t>-  отказ Поставщика от передачи Покупателю товара;</w:t>
      </w:r>
    </w:p>
    <w:p w:rsidR="00225374" w:rsidRPr="00225374" w:rsidRDefault="00225374" w:rsidP="00225374">
      <w:pPr>
        <w:autoSpaceDE w:val="0"/>
        <w:autoSpaceDN w:val="0"/>
        <w:adjustRightInd w:val="0"/>
        <w:ind w:left="708" w:right="-1"/>
        <w:jc w:val="both"/>
        <w:outlineLvl w:val="1"/>
        <w:rPr>
          <w:rFonts w:ascii="Franklin Gothic Book" w:eastAsiaTheme="minorHAnsi" w:hAnsi="Franklin Gothic Book"/>
          <w:lang w:eastAsia="en-US"/>
        </w:rPr>
      </w:pPr>
      <w:r w:rsidRPr="00225374">
        <w:rPr>
          <w:rFonts w:ascii="Franklin Gothic Book" w:eastAsiaTheme="minorHAnsi" w:hAnsi="Franklin Gothic Book"/>
          <w:lang w:eastAsia="en-US"/>
        </w:rPr>
        <w:t xml:space="preserve">- невыполнение в разумный срок </w:t>
      </w:r>
      <w:proofErr w:type="gramStart"/>
      <w:r w:rsidRPr="00225374">
        <w:rPr>
          <w:rFonts w:ascii="Franklin Gothic Book" w:eastAsiaTheme="minorHAnsi" w:hAnsi="Franklin Gothic Book"/>
          <w:lang w:eastAsia="en-US"/>
        </w:rPr>
        <w:t>Поставщиком  требований</w:t>
      </w:r>
      <w:proofErr w:type="gramEnd"/>
      <w:r w:rsidRPr="00225374">
        <w:rPr>
          <w:rFonts w:ascii="Franklin Gothic Book" w:eastAsiaTheme="minorHAnsi" w:hAnsi="Franklin Gothic Book"/>
          <w:lang w:eastAsia="en-US"/>
        </w:rPr>
        <w:t xml:space="preserve"> Покупателя о доукомплектовании товара;</w:t>
      </w:r>
    </w:p>
    <w:p w:rsidR="00225374" w:rsidRPr="00225374" w:rsidRDefault="00225374" w:rsidP="00225374">
      <w:pPr>
        <w:tabs>
          <w:tab w:val="left" w:pos="9356"/>
        </w:tabs>
        <w:autoSpaceDE w:val="0"/>
        <w:autoSpaceDN w:val="0"/>
        <w:adjustRightInd w:val="0"/>
        <w:ind w:left="708" w:right="-1"/>
        <w:jc w:val="both"/>
        <w:outlineLvl w:val="1"/>
        <w:rPr>
          <w:rFonts w:ascii="Franklin Gothic Book" w:eastAsiaTheme="minorHAnsi" w:hAnsi="Franklin Gothic Book"/>
          <w:lang w:eastAsia="en-US"/>
        </w:rPr>
      </w:pPr>
      <w:r w:rsidRPr="00225374">
        <w:rPr>
          <w:rFonts w:ascii="Franklin Gothic Book" w:eastAsiaTheme="minorHAnsi" w:hAnsi="Franklin Gothic Book"/>
          <w:lang w:eastAsia="en-US"/>
        </w:rPr>
        <w:t>-</w:t>
      </w:r>
      <w:r w:rsidRPr="00225374">
        <w:rPr>
          <w:rFonts w:ascii="Franklin Gothic Book" w:hAnsi="Franklin Gothic Book"/>
        </w:rPr>
        <w:t xml:space="preserve">  </w:t>
      </w:r>
      <w:r w:rsidRPr="00225374">
        <w:rPr>
          <w:rFonts w:ascii="Franklin Gothic Book" w:eastAsiaTheme="minorHAnsi" w:hAnsi="Franklin Gothic Book"/>
          <w:lang w:eastAsia="en-US"/>
        </w:rPr>
        <w:t>поставка товаров ненадлежащего качества с недостатками, которые не могут быть устранены в приемлемый для Покупателя срок;</w:t>
      </w:r>
    </w:p>
    <w:p w:rsidR="00225374" w:rsidRPr="00225374" w:rsidRDefault="00225374" w:rsidP="00225374">
      <w:pPr>
        <w:autoSpaceDE w:val="0"/>
        <w:autoSpaceDN w:val="0"/>
        <w:adjustRightInd w:val="0"/>
        <w:ind w:left="708" w:right="-1"/>
        <w:jc w:val="both"/>
        <w:outlineLvl w:val="1"/>
        <w:rPr>
          <w:rFonts w:ascii="Franklin Gothic Book" w:eastAsiaTheme="minorHAnsi" w:hAnsi="Franklin Gothic Book"/>
          <w:lang w:eastAsia="en-US"/>
        </w:rPr>
      </w:pPr>
      <w:r w:rsidRPr="00225374">
        <w:rPr>
          <w:rFonts w:ascii="Franklin Gothic Book" w:eastAsiaTheme="minorHAnsi" w:hAnsi="Franklin Gothic Book"/>
          <w:lang w:eastAsia="en-US"/>
        </w:rPr>
        <w:t>- неоднократное нарушение Поставщиком сроков поставки товаров.</w:t>
      </w:r>
    </w:p>
    <w:p w:rsidR="00225374" w:rsidRPr="00225374" w:rsidRDefault="00225374" w:rsidP="00225374">
      <w:pPr>
        <w:autoSpaceDE w:val="0"/>
        <w:autoSpaceDN w:val="0"/>
        <w:adjustRightInd w:val="0"/>
        <w:ind w:left="644" w:right="-1" w:hanging="785"/>
        <w:jc w:val="both"/>
        <w:outlineLvl w:val="1"/>
        <w:rPr>
          <w:rFonts w:ascii="Franklin Gothic Book" w:eastAsiaTheme="minorHAnsi" w:hAnsi="Franklin Gothic Book"/>
          <w:lang w:eastAsia="en-US"/>
        </w:rPr>
      </w:pPr>
      <w:r w:rsidRPr="00225374">
        <w:rPr>
          <w:rFonts w:ascii="Franklin Gothic Book" w:eastAsiaTheme="minorHAnsi" w:hAnsi="Franklin Gothic Book"/>
          <w:lang w:eastAsia="en-US"/>
        </w:rPr>
        <w:t xml:space="preserve">6.6. </w:t>
      </w:r>
      <w:r w:rsidRPr="00225374">
        <w:rPr>
          <w:rFonts w:ascii="Franklin Gothic Book" w:eastAsiaTheme="minorHAnsi" w:hAnsi="Franklin Gothic Book"/>
          <w:lang w:eastAsia="en-US"/>
        </w:rPr>
        <w:tab/>
      </w:r>
      <w:r w:rsidRPr="00225374">
        <w:rPr>
          <w:rFonts w:ascii="Franklin Gothic Book" w:eastAsiaTheme="minorHAnsi" w:hAnsi="Franklin Gothic Book"/>
          <w:lang w:eastAsia="en-US"/>
        </w:rPr>
        <w:tab/>
        <w:t>Договор считается расторгнутым по основаниям, указанным в п. 6.5. настоящего Договора, с момента получения Поставщиком уведомления Покупателя об одностороннем отказе от исполнения Договора.</w:t>
      </w:r>
    </w:p>
    <w:p w:rsidR="00225374" w:rsidRPr="00225374" w:rsidRDefault="00225374" w:rsidP="00225374">
      <w:pPr>
        <w:rPr>
          <w:rFonts w:ascii="Franklin Gothic Book" w:hAnsi="Franklin Gothic Book"/>
        </w:rPr>
      </w:pPr>
    </w:p>
    <w:p w:rsidR="00225374" w:rsidRPr="00225374" w:rsidRDefault="00225374" w:rsidP="00225374">
      <w:pPr>
        <w:numPr>
          <w:ilvl w:val="0"/>
          <w:numId w:val="26"/>
        </w:numPr>
        <w:spacing w:after="200" w:line="276" w:lineRule="auto"/>
        <w:contextualSpacing/>
        <w:jc w:val="both"/>
        <w:rPr>
          <w:rFonts w:ascii="Franklin Gothic Book" w:eastAsia="Calibri" w:hAnsi="Franklin Gothic Book"/>
          <w:b/>
          <w:caps/>
          <w:lang w:eastAsia="en-US"/>
        </w:rPr>
      </w:pPr>
      <w:r w:rsidRPr="00225374">
        <w:rPr>
          <w:rFonts w:ascii="Franklin Gothic Book" w:eastAsia="Calibri" w:hAnsi="Franklin Gothic Book"/>
          <w:b/>
          <w:caps/>
          <w:lang w:eastAsia="en-US"/>
        </w:rPr>
        <w:t>Заключительные условия</w:t>
      </w:r>
    </w:p>
    <w:p w:rsidR="00225374" w:rsidRPr="00225374" w:rsidRDefault="00225374" w:rsidP="00225374">
      <w:pPr>
        <w:numPr>
          <w:ilvl w:val="1"/>
          <w:numId w:val="26"/>
        </w:numPr>
        <w:ind w:hanging="644"/>
        <w:jc w:val="both"/>
        <w:rPr>
          <w:rFonts w:ascii="Franklin Gothic Book" w:hAnsi="Franklin Gothic Book"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 Настоящий Договор составлен в 2 (двух) экземплярах, имеющих равную юридическую силу.</w:t>
      </w:r>
    </w:p>
    <w:p w:rsidR="00225374" w:rsidRPr="00225374" w:rsidRDefault="00225374" w:rsidP="00225374">
      <w:pPr>
        <w:numPr>
          <w:ilvl w:val="1"/>
          <w:numId w:val="26"/>
        </w:numPr>
        <w:ind w:hanging="644"/>
        <w:jc w:val="both"/>
        <w:rPr>
          <w:rFonts w:ascii="Franklin Gothic Book" w:hAnsi="Franklin Gothic Book"/>
          <w:lang w:eastAsia="ar-SA"/>
        </w:rPr>
      </w:pPr>
      <w:r w:rsidRPr="00225374">
        <w:rPr>
          <w:rFonts w:ascii="Franklin Gothic Book" w:hAnsi="Franklin Gothic Book"/>
          <w:lang w:eastAsia="ar-SA"/>
        </w:rPr>
        <w:t>Все споры, вытекающие из настоящего Договора, подлежат рассмотрению в Арбитражном суде Краснодарского края.</w:t>
      </w:r>
    </w:p>
    <w:p w:rsidR="00225374" w:rsidRPr="00225374" w:rsidRDefault="00225374" w:rsidP="00225374">
      <w:pPr>
        <w:numPr>
          <w:ilvl w:val="1"/>
          <w:numId w:val="26"/>
        </w:numPr>
        <w:ind w:hanging="644"/>
        <w:jc w:val="both"/>
        <w:rPr>
          <w:rFonts w:ascii="Franklin Gothic Book" w:hAnsi="Franklin Gothic Book"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Поставщик обязан предоставить письменную информацию о признании или не признании себя связанной стороной ПАО «НМТП», а также своевременно информировать ПАО «НМТП» в письменном виде о наступлении, изменении или прекращении условий, дающих основания считать такого Поставщика связанной стороной по признакам, определенным Регламентом определения связанных сторон ПАО «НМТП» (Размещен на сайте ПАО «НМТП», адрес: </w:t>
      </w:r>
      <w:hyperlink r:id="rId17" w:history="1">
        <w:r w:rsidRPr="00225374">
          <w:rPr>
            <w:rFonts w:ascii="Franklin Gothic Book" w:hAnsi="Franklin Gothic Book"/>
            <w:color w:val="0000FF" w:themeColor="hyperlink"/>
            <w:u w:val="single"/>
            <w:lang w:val="en-US" w:eastAsia="ar-SA"/>
          </w:rPr>
          <w:t>www</w:t>
        </w:r>
        <w:r w:rsidRPr="00225374">
          <w:rPr>
            <w:rFonts w:ascii="Franklin Gothic Book" w:hAnsi="Franklin Gothic Book"/>
            <w:color w:val="0000FF" w:themeColor="hyperlink"/>
            <w:u w:val="single"/>
            <w:lang w:eastAsia="ar-SA"/>
          </w:rPr>
          <w:t>.</w:t>
        </w:r>
        <w:proofErr w:type="spellStart"/>
        <w:r w:rsidRPr="00225374">
          <w:rPr>
            <w:rFonts w:ascii="Franklin Gothic Book" w:hAnsi="Franklin Gothic Book"/>
            <w:color w:val="0000FF" w:themeColor="hyperlink"/>
            <w:u w:val="single"/>
            <w:lang w:val="en-US" w:eastAsia="ar-SA"/>
          </w:rPr>
          <w:t>nmtp</w:t>
        </w:r>
        <w:proofErr w:type="spellEnd"/>
        <w:r w:rsidRPr="00225374">
          <w:rPr>
            <w:rFonts w:ascii="Franklin Gothic Book" w:hAnsi="Franklin Gothic Book"/>
            <w:color w:val="0000FF" w:themeColor="hyperlink"/>
            <w:u w:val="single"/>
            <w:lang w:eastAsia="ar-SA"/>
          </w:rPr>
          <w:t>.</w:t>
        </w:r>
        <w:r w:rsidRPr="00225374">
          <w:rPr>
            <w:rFonts w:ascii="Franklin Gothic Book" w:hAnsi="Franklin Gothic Book"/>
            <w:color w:val="0000FF" w:themeColor="hyperlink"/>
            <w:u w:val="single"/>
            <w:lang w:val="en-US" w:eastAsia="ar-SA"/>
          </w:rPr>
          <w:t>info</w:t>
        </w:r>
      </w:hyperlink>
      <w:r w:rsidRPr="00225374">
        <w:rPr>
          <w:rFonts w:ascii="Franklin Gothic Book" w:hAnsi="Franklin Gothic Book"/>
          <w:lang w:eastAsia="ar-SA"/>
        </w:rPr>
        <w:t>).</w:t>
      </w:r>
    </w:p>
    <w:p w:rsidR="00225374" w:rsidRPr="00225374" w:rsidRDefault="00225374" w:rsidP="00225374">
      <w:pPr>
        <w:numPr>
          <w:ilvl w:val="1"/>
          <w:numId w:val="26"/>
        </w:numPr>
        <w:ind w:hanging="644"/>
        <w:jc w:val="both"/>
        <w:rPr>
          <w:rFonts w:ascii="Franklin Gothic Book" w:hAnsi="Franklin Gothic Book"/>
          <w:lang w:eastAsia="ar-SA"/>
        </w:rPr>
      </w:pPr>
      <w:r w:rsidRPr="00225374">
        <w:rPr>
          <w:rFonts w:ascii="Franklin Gothic Book" w:hAnsi="Franklin Gothic Book"/>
          <w:lang w:eastAsia="ar-SA"/>
        </w:rPr>
        <w:t>Поставщик обязан дать письменное согласие ПАО «НМТП» на обработку и раскрытие полученных от него данных в соответствии с Международными стандартами финансовой отчетности, а также информировать ПАО «НМТП» об изменениях, касающихся условий связанности сторон.</w:t>
      </w:r>
    </w:p>
    <w:p w:rsidR="00225374" w:rsidRPr="00225374" w:rsidRDefault="00225374" w:rsidP="00225374">
      <w:pPr>
        <w:numPr>
          <w:ilvl w:val="1"/>
          <w:numId w:val="26"/>
        </w:numPr>
        <w:ind w:hanging="644"/>
        <w:jc w:val="both"/>
        <w:rPr>
          <w:rFonts w:ascii="Franklin Gothic Book" w:hAnsi="Franklin Gothic Book"/>
          <w:b/>
          <w:caps/>
          <w:lang w:eastAsia="ar-SA"/>
        </w:rPr>
      </w:pPr>
      <w:r w:rsidRPr="00225374">
        <w:rPr>
          <w:rFonts w:ascii="Franklin Gothic Book" w:hAnsi="Franklin Gothic Book"/>
          <w:lang w:eastAsia="ar-SA"/>
        </w:rPr>
        <w:t>В соответствии с Приложением № 3, Поставщик информирует ПАО «НМТП» о том, что был ознакомлен с принятым в Порту Регламентом определения связанных сторон ПАО «НМТП» и сообщает информацию в соответствии с таблицей Приложения № 3.</w:t>
      </w:r>
    </w:p>
    <w:p w:rsidR="00225374" w:rsidRPr="00225374" w:rsidRDefault="00225374" w:rsidP="00225374">
      <w:pPr>
        <w:numPr>
          <w:ilvl w:val="1"/>
          <w:numId w:val="26"/>
        </w:numPr>
        <w:ind w:hanging="644"/>
        <w:jc w:val="both"/>
        <w:rPr>
          <w:rFonts w:ascii="Franklin Gothic Book" w:hAnsi="Franklin Gothic Book"/>
          <w:b/>
          <w:caps/>
          <w:lang w:eastAsia="ar-SA"/>
        </w:rPr>
      </w:pPr>
      <w:r w:rsidRPr="00225374">
        <w:rPr>
          <w:rFonts w:ascii="Franklin Gothic Book" w:hAnsi="Franklin Gothic Book"/>
          <w:lang w:eastAsia="ar-SA"/>
        </w:rPr>
        <w:t>Приложения: Приложение № 1 - Спецификация;</w:t>
      </w:r>
    </w:p>
    <w:p w:rsidR="00225374" w:rsidRPr="00225374" w:rsidRDefault="00225374" w:rsidP="00225374">
      <w:pPr>
        <w:ind w:left="644"/>
        <w:jc w:val="both"/>
        <w:rPr>
          <w:rFonts w:ascii="Franklin Gothic Book" w:hAnsi="Franklin Gothic Book"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                        Приложение № 2 – Техническое задание;</w:t>
      </w:r>
    </w:p>
    <w:p w:rsidR="00225374" w:rsidRPr="00225374" w:rsidRDefault="00225374" w:rsidP="00225374">
      <w:pPr>
        <w:ind w:left="644"/>
        <w:jc w:val="both"/>
        <w:rPr>
          <w:rFonts w:ascii="Franklin Gothic Book" w:hAnsi="Franklin Gothic Book"/>
          <w:b/>
          <w:caps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                        Приложение № 3 – Связанность сторон.    </w:t>
      </w:r>
    </w:p>
    <w:p w:rsidR="00225374" w:rsidRPr="00225374" w:rsidRDefault="00225374" w:rsidP="00225374">
      <w:pPr>
        <w:ind w:left="709"/>
        <w:jc w:val="both"/>
        <w:rPr>
          <w:rFonts w:ascii="Franklin Gothic Book" w:hAnsi="Franklin Gothic Book"/>
          <w:lang w:eastAsia="ar-SA"/>
        </w:rPr>
      </w:pPr>
    </w:p>
    <w:p w:rsidR="00225374" w:rsidRPr="00225374" w:rsidRDefault="00225374" w:rsidP="00225374">
      <w:pPr>
        <w:numPr>
          <w:ilvl w:val="0"/>
          <w:numId w:val="26"/>
        </w:numPr>
        <w:spacing w:after="200" w:line="276" w:lineRule="auto"/>
        <w:contextualSpacing/>
        <w:jc w:val="both"/>
        <w:rPr>
          <w:rFonts w:ascii="Franklin Gothic Book" w:eastAsia="Calibri" w:hAnsi="Franklin Gothic Book"/>
          <w:b/>
          <w:lang w:eastAsia="en-US"/>
        </w:rPr>
      </w:pPr>
      <w:r w:rsidRPr="00225374">
        <w:rPr>
          <w:rFonts w:ascii="Franklin Gothic Book" w:eastAsia="Calibri" w:hAnsi="Franklin Gothic Book"/>
          <w:b/>
          <w:caps/>
          <w:lang w:eastAsia="en-US"/>
        </w:rPr>
        <w:t>Юридические адреса и банковские реквизиты Сторон</w:t>
      </w:r>
    </w:p>
    <w:p w:rsidR="00225374" w:rsidRPr="00225374" w:rsidRDefault="00225374" w:rsidP="002D439B">
      <w:pPr>
        <w:keepNext/>
        <w:suppressAutoHyphens/>
        <w:ind w:left="360"/>
        <w:outlineLvl w:val="0"/>
        <w:rPr>
          <w:rFonts w:ascii="Franklin Gothic Book" w:hAnsi="Franklin Gothic Book"/>
          <w:b/>
          <w:lang w:eastAsia="ar-SA"/>
        </w:rPr>
      </w:pPr>
      <w:r w:rsidRPr="00225374">
        <w:rPr>
          <w:rFonts w:ascii="Franklin Gothic Book" w:hAnsi="Franklin Gothic Book"/>
          <w:b/>
          <w:lang w:eastAsia="ar-SA"/>
        </w:rPr>
        <w:t xml:space="preserve"> </w:t>
      </w:r>
      <w:proofErr w:type="gramStart"/>
      <w:r w:rsidRPr="00225374">
        <w:rPr>
          <w:rFonts w:ascii="Franklin Gothic Book" w:hAnsi="Franklin Gothic Book"/>
          <w:b/>
          <w:lang w:eastAsia="ar-SA"/>
        </w:rPr>
        <w:t xml:space="preserve">ПОСТАВЩИК:   </w:t>
      </w:r>
      <w:proofErr w:type="gramEnd"/>
      <w:r w:rsidRPr="00225374">
        <w:rPr>
          <w:rFonts w:ascii="Franklin Gothic Book" w:hAnsi="Franklin Gothic Book"/>
          <w:b/>
          <w:lang w:eastAsia="ar-SA"/>
        </w:rPr>
        <w:t xml:space="preserve">                                               ПОКУПАТЕЛЬ:</w:t>
      </w:r>
    </w:p>
    <w:p w:rsidR="00225374" w:rsidRPr="00225374" w:rsidRDefault="00225374" w:rsidP="00225374">
      <w:pPr>
        <w:rPr>
          <w:rFonts w:ascii="Franklin Gothic Book" w:hAnsi="Franklin Gothic Book"/>
          <w:lang w:eastAsia="ar-SA"/>
        </w:rPr>
      </w:pPr>
    </w:p>
    <w:tbl>
      <w:tblPr>
        <w:tblW w:w="0" w:type="auto"/>
        <w:tblInd w:w="80" w:type="dxa"/>
        <w:tblLayout w:type="fixed"/>
        <w:tblLook w:val="04A0" w:firstRow="1" w:lastRow="0" w:firstColumn="1" w:lastColumn="0" w:noHBand="0" w:noVBand="1"/>
      </w:tblPr>
      <w:tblGrid>
        <w:gridCol w:w="4717"/>
        <w:gridCol w:w="4687"/>
      </w:tblGrid>
      <w:tr w:rsidR="00225374" w:rsidRPr="00225374" w:rsidTr="009E6FED">
        <w:trPr>
          <w:trHeight w:val="3226"/>
        </w:trPr>
        <w:tc>
          <w:tcPr>
            <w:tcW w:w="4717" w:type="dxa"/>
          </w:tcPr>
          <w:p w:rsidR="00225374" w:rsidRPr="00225374" w:rsidRDefault="00225374" w:rsidP="00225374">
            <w:pPr>
              <w:ind w:right="141"/>
              <w:rPr>
                <w:rFonts w:ascii="Franklin Gothic Book" w:hAnsi="Franklin Gothic Book"/>
                <w:b/>
                <w:u w:val="single"/>
              </w:rPr>
            </w:pPr>
            <w:r w:rsidRPr="00225374">
              <w:rPr>
                <w:rFonts w:ascii="Franklin Gothic Book" w:hAnsi="Franklin Gothic Book"/>
                <w:b/>
                <w:u w:val="single"/>
              </w:rPr>
              <w:t>_______ «___________»</w:t>
            </w:r>
          </w:p>
          <w:p w:rsidR="00225374" w:rsidRPr="00225374" w:rsidRDefault="00225374" w:rsidP="00225374">
            <w:pPr>
              <w:ind w:right="141"/>
              <w:rPr>
                <w:rFonts w:ascii="Franklin Gothic Book" w:hAnsi="Franklin Gothic Book"/>
                <w:b/>
                <w:u w:val="single"/>
              </w:rPr>
            </w:pPr>
          </w:p>
          <w:p w:rsidR="00225374" w:rsidRPr="00225374" w:rsidRDefault="00225374" w:rsidP="00225374">
            <w:pPr>
              <w:ind w:right="141"/>
              <w:rPr>
                <w:rFonts w:ascii="Franklin Gothic Book" w:hAnsi="Franklin Gothic Book"/>
                <w:u w:val="single"/>
              </w:rPr>
            </w:pPr>
            <w:r w:rsidRPr="00225374">
              <w:rPr>
                <w:rFonts w:ascii="Franklin Gothic Book" w:hAnsi="Franklin Gothic Book"/>
                <w:u w:val="single"/>
              </w:rPr>
              <w:t>Юридический/фактический адрес:</w:t>
            </w:r>
          </w:p>
          <w:p w:rsidR="00225374" w:rsidRPr="00225374" w:rsidRDefault="00225374" w:rsidP="00225374">
            <w:pPr>
              <w:ind w:right="141"/>
              <w:rPr>
                <w:rFonts w:ascii="Franklin Gothic Book" w:hAnsi="Franklin Gothic Book"/>
                <w:u w:val="single"/>
                <w:lang w:val="en-US"/>
              </w:rPr>
            </w:pPr>
            <w:r w:rsidRPr="00225374">
              <w:rPr>
                <w:rFonts w:ascii="Franklin Gothic Book" w:hAnsi="Franklin Gothic Book"/>
                <w:u w:val="single"/>
                <w:lang w:val="en-US"/>
              </w:rPr>
              <w:t>______________________</w:t>
            </w:r>
          </w:p>
          <w:p w:rsidR="00225374" w:rsidRPr="00225374" w:rsidRDefault="00225374" w:rsidP="00225374">
            <w:pPr>
              <w:ind w:right="141"/>
              <w:rPr>
                <w:rFonts w:ascii="Franklin Gothic Book" w:hAnsi="Franklin Gothic Book"/>
                <w:u w:val="single"/>
                <w:lang w:val="en-US"/>
              </w:rPr>
            </w:pPr>
          </w:p>
          <w:p w:rsidR="00225374" w:rsidRPr="00225374" w:rsidRDefault="00225374" w:rsidP="00225374">
            <w:pPr>
              <w:ind w:right="141"/>
              <w:rPr>
                <w:rFonts w:ascii="Franklin Gothic Book" w:hAnsi="Franklin Gothic Book"/>
                <w:bCs/>
                <w:i/>
                <w:iCs/>
                <w:u w:val="single"/>
              </w:rPr>
            </w:pPr>
            <w:r w:rsidRPr="00225374">
              <w:rPr>
                <w:rFonts w:ascii="Franklin Gothic Book" w:hAnsi="Franklin Gothic Book"/>
                <w:u w:val="single"/>
              </w:rPr>
              <w:t xml:space="preserve">ИНН / </w:t>
            </w:r>
            <w:proofErr w:type="gramStart"/>
            <w:r w:rsidRPr="00225374">
              <w:rPr>
                <w:rFonts w:ascii="Franklin Gothic Book" w:hAnsi="Franklin Gothic Book"/>
                <w:u w:val="single"/>
              </w:rPr>
              <w:t xml:space="preserve">КПП  </w:t>
            </w:r>
            <w:r w:rsidRPr="00225374">
              <w:rPr>
                <w:rFonts w:ascii="Franklin Gothic Book" w:hAnsi="Franklin Gothic Book"/>
                <w:bCs/>
                <w:u w:val="single"/>
              </w:rPr>
              <w:t>_</w:t>
            </w:r>
            <w:proofErr w:type="gramEnd"/>
            <w:r w:rsidRPr="00225374">
              <w:rPr>
                <w:rFonts w:ascii="Franklin Gothic Book" w:hAnsi="Franklin Gothic Book"/>
                <w:bCs/>
                <w:u w:val="single"/>
              </w:rPr>
              <w:t>________/ _________</w:t>
            </w:r>
          </w:p>
          <w:p w:rsidR="00225374" w:rsidRPr="00225374" w:rsidRDefault="00225374" w:rsidP="00225374">
            <w:pPr>
              <w:ind w:right="141"/>
              <w:rPr>
                <w:rFonts w:ascii="Franklin Gothic Book" w:hAnsi="Franklin Gothic Book"/>
                <w:bCs/>
                <w:u w:val="single"/>
              </w:rPr>
            </w:pPr>
            <w:r w:rsidRPr="00225374">
              <w:rPr>
                <w:rFonts w:ascii="Franklin Gothic Book" w:hAnsi="Franklin Gothic Book"/>
                <w:u w:val="single"/>
              </w:rPr>
              <w:t>р/с _________________</w:t>
            </w:r>
          </w:p>
          <w:p w:rsidR="00225374" w:rsidRPr="00225374" w:rsidRDefault="00225374" w:rsidP="00225374">
            <w:pPr>
              <w:ind w:right="141"/>
              <w:rPr>
                <w:rFonts w:ascii="Franklin Gothic Book" w:hAnsi="Franklin Gothic Book"/>
                <w:u w:val="single"/>
              </w:rPr>
            </w:pPr>
            <w:r w:rsidRPr="00225374">
              <w:rPr>
                <w:rFonts w:ascii="Franklin Gothic Book" w:hAnsi="Franklin Gothic Book"/>
                <w:u w:val="single"/>
              </w:rPr>
              <w:t>в ________________________</w:t>
            </w:r>
          </w:p>
          <w:p w:rsidR="00225374" w:rsidRPr="00225374" w:rsidRDefault="00225374" w:rsidP="00225374">
            <w:pPr>
              <w:ind w:right="141"/>
              <w:rPr>
                <w:rFonts w:ascii="Franklin Gothic Book" w:hAnsi="Franklin Gothic Book"/>
                <w:u w:val="single"/>
              </w:rPr>
            </w:pPr>
            <w:r w:rsidRPr="00225374">
              <w:rPr>
                <w:rFonts w:ascii="Franklin Gothic Book" w:hAnsi="Franklin Gothic Book"/>
                <w:u w:val="single"/>
              </w:rPr>
              <w:t>г. _____________________</w:t>
            </w:r>
          </w:p>
          <w:p w:rsidR="00225374" w:rsidRPr="00225374" w:rsidRDefault="00225374" w:rsidP="00225374">
            <w:pPr>
              <w:ind w:right="141"/>
              <w:rPr>
                <w:rFonts w:ascii="Franklin Gothic Book" w:hAnsi="Franklin Gothic Book"/>
                <w:bCs/>
                <w:u w:val="single"/>
              </w:rPr>
            </w:pPr>
            <w:r w:rsidRPr="00225374">
              <w:rPr>
                <w:rFonts w:ascii="Franklin Gothic Book" w:hAnsi="Franklin Gothic Book"/>
                <w:u w:val="single"/>
              </w:rPr>
              <w:t xml:space="preserve">к/с </w:t>
            </w:r>
            <w:r w:rsidRPr="00225374">
              <w:rPr>
                <w:rFonts w:ascii="Franklin Gothic Book" w:hAnsi="Franklin Gothic Book"/>
                <w:bCs/>
                <w:u w:val="single"/>
              </w:rPr>
              <w:t>_____________________</w:t>
            </w:r>
          </w:p>
          <w:p w:rsidR="00225374" w:rsidRPr="00225374" w:rsidRDefault="00225374" w:rsidP="00225374">
            <w:pPr>
              <w:ind w:right="141"/>
              <w:rPr>
                <w:rFonts w:ascii="Franklin Gothic Book" w:hAnsi="Franklin Gothic Book"/>
                <w:bCs/>
                <w:u w:val="single"/>
              </w:rPr>
            </w:pPr>
            <w:r w:rsidRPr="00225374">
              <w:rPr>
                <w:rFonts w:ascii="Franklin Gothic Book" w:hAnsi="Franklin Gothic Book"/>
                <w:u w:val="single"/>
              </w:rPr>
              <w:t xml:space="preserve">БИК </w:t>
            </w:r>
            <w:r w:rsidRPr="00225374">
              <w:rPr>
                <w:rFonts w:ascii="Franklin Gothic Book" w:hAnsi="Franklin Gothic Book"/>
                <w:bCs/>
                <w:u w:val="single"/>
              </w:rPr>
              <w:t>________, ОГРН ________</w:t>
            </w:r>
          </w:p>
          <w:p w:rsidR="00225374" w:rsidRPr="00225374" w:rsidRDefault="00225374" w:rsidP="00225374">
            <w:pPr>
              <w:ind w:right="141"/>
              <w:rPr>
                <w:rFonts w:ascii="Franklin Gothic Book" w:hAnsi="Franklin Gothic Book"/>
                <w:u w:val="single"/>
              </w:rPr>
            </w:pPr>
            <w:r w:rsidRPr="00225374">
              <w:rPr>
                <w:rFonts w:ascii="Franklin Gothic Book" w:hAnsi="Franklin Gothic Book"/>
                <w:u w:val="single"/>
              </w:rPr>
              <w:lastRenderedPageBreak/>
              <w:t>тел.:   (___)  ______________</w:t>
            </w:r>
          </w:p>
          <w:p w:rsidR="00225374" w:rsidRPr="00225374" w:rsidRDefault="00225374" w:rsidP="00225374">
            <w:pPr>
              <w:ind w:right="141"/>
              <w:rPr>
                <w:rFonts w:ascii="Franklin Gothic Book" w:hAnsi="Franklin Gothic Book"/>
                <w:u w:val="single"/>
              </w:rPr>
            </w:pPr>
            <w:r w:rsidRPr="00225374">
              <w:rPr>
                <w:rFonts w:ascii="Franklin Gothic Book" w:hAnsi="Franklin Gothic Book"/>
                <w:u w:val="single"/>
              </w:rPr>
              <w:t>факс: (__</w:t>
            </w:r>
            <w:proofErr w:type="gramStart"/>
            <w:r w:rsidRPr="00225374">
              <w:rPr>
                <w:rFonts w:ascii="Franklin Gothic Book" w:hAnsi="Franklin Gothic Book"/>
                <w:u w:val="single"/>
              </w:rPr>
              <w:t>_)  _</w:t>
            </w:r>
            <w:proofErr w:type="gramEnd"/>
            <w:r w:rsidRPr="00225374">
              <w:rPr>
                <w:rFonts w:ascii="Franklin Gothic Book" w:hAnsi="Franklin Gothic Book"/>
                <w:u w:val="single"/>
              </w:rPr>
              <w:t>______________</w:t>
            </w:r>
          </w:p>
        </w:tc>
        <w:tc>
          <w:tcPr>
            <w:tcW w:w="4687" w:type="dxa"/>
            <w:hideMark/>
          </w:tcPr>
          <w:p w:rsidR="00225374" w:rsidRPr="00225374" w:rsidRDefault="00225374" w:rsidP="002D439B">
            <w:pPr>
              <w:tabs>
                <w:tab w:val="left" w:pos="4651"/>
              </w:tabs>
              <w:suppressAutoHyphens/>
              <w:snapToGrid w:val="0"/>
              <w:ind w:right="255"/>
              <w:rPr>
                <w:rFonts w:ascii="Franklin Gothic Book" w:hAnsi="Franklin Gothic Book"/>
                <w:b/>
                <w:bCs/>
                <w:u w:val="single"/>
                <w:lang w:eastAsia="ar-SA"/>
              </w:rPr>
            </w:pPr>
            <w:r w:rsidRPr="00225374">
              <w:rPr>
                <w:rFonts w:ascii="Franklin Gothic Book" w:hAnsi="Franklin Gothic Book"/>
                <w:b/>
                <w:bCs/>
                <w:u w:val="single"/>
                <w:lang w:eastAsia="ar-SA"/>
              </w:rPr>
              <w:lastRenderedPageBreak/>
              <w:t>ПАО «Новороссийский морской</w:t>
            </w:r>
          </w:p>
          <w:p w:rsidR="00225374" w:rsidRPr="00225374" w:rsidRDefault="00225374" w:rsidP="002D439B">
            <w:pPr>
              <w:tabs>
                <w:tab w:val="left" w:pos="4651"/>
              </w:tabs>
              <w:suppressAutoHyphens/>
              <w:snapToGrid w:val="0"/>
              <w:ind w:right="255"/>
              <w:rPr>
                <w:rFonts w:ascii="Franklin Gothic Book" w:hAnsi="Franklin Gothic Book"/>
                <w:b/>
                <w:bCs/>
                <w:u w:val="single"/>
                <w:lang w:eastAsia="ar-SA"/>
              </w:rPr>
            </w:pPr>
            <w:r w:rsidRPr="00225374">
              <w:rPr>
                <w:rFonts w:ascii="Franklin Gothic Book" w:hAnsi="Franklin Gothic Book"/>
                <w:b/>
                <w:bCs/>
                <w:u w:val="single"/>
                <w:lang w:eastAsia="ar-SA"/>
              </w:rPr>
              <w:t>торговый порт»</w:t>
            </w:r>
          </w:p>
          <w:p w:rsidR="00225374" w:rsidRPr="00225374" w:rsidRDefault="002D439B" w:rsidP="00225374">
            <w:pPr>
              <w:tabs>
                <w:tab w:val="left" w:pos="4651"/>
              </w:tabs>
              <w:ind w:right="255"/>
              <w:rPr>
                <w:rFonts w:ascii="Franklin Gothic Book" w:hAnsi="Franklin Gothic Book"/>
                <w:u w:val="single"/>
              </w:rPr>
            </w:pPr>
            <w:r>
              <w:rPr>
                <w:rFonts w:ascii="Franklin Gothic Book" w:hAnsi="Franklin Gothic Book"/>
                <w:u w:val="single"/>
              </w:rPr>
              <w:t xml:space="preserve">Адрес: </w:t>
            </w:r>
            <w:r w:rsidR="00225374" w:rsidRPr="00225374">
              <w:rPr>
                <w:rFonts w:ascii="Franklin Gothic Book" w:hAnsi="Franklin Gothic Book"/>
                <w:u w:val="single"/>
              </w:rPr>
              <w:t xml:space="preserve">353901, г. Новороссийск, </w:t>
            </w:r>
          </w:p>
          <w:p w:rsidR="00225374" w:rsidRPr="00225374" w:rsidRDefault="00225374" w:rsidP="00225374">
            <w:pPr>
              <w:tabs>
                <w:tab w:val="left" w:pos="4651"/>
              </w:tabs>
              <w:ind w:right="255"/>
              <w:rPr>
                <w:rFonts w:ascii="Franklin Gothic Book" w:hAnsi="Franklin Gothic Book"/>
                <w:u w:val="single"/>
              </w:rPr>
            </w:pPr>
            <w:r w:rsidRPr="00225374">
              <w:rPr>
                <w:rFonts w:ascii="Franklin Gothic Book" w:hAnsi="Franklin Gothic Book"/>
                <w:u w:val="single"/>
              </w:rPr>
              <w:t>ул. Портовая, д. 14</w:t>
            </w:r>
          </w:p>
          <w:p w:rsidR="00225374" w:rsidRPr="00225374" w:rsidRDefault="00225374" w:rsidP="002D439B">
            <w:pPr>
              <w:keepNext/>
              <w:tabs>
                <w:tab w:val="left" w:pos="4651"/>
              </w:tabs>
              <w:suppressAutoHyphens/>
              <w:ind w:left="360" w:right="255" w:hanging="360"/>
              <w:outlineLvl w:val="1"/>
              <w:rPr>
                <w:rFonts w:ascii="Franklin Gothic Book" w:hAnsi="Franklin Gothic Book"/>
                <w:u w:val="single"/>
                <w:lang w:eastAsia="ar-SA"/>
              </w:rPr>
            </w:pPr>
            <w:r w:rsidRPr="00225374">
              <w:rPr>
                <w:rFonts w:ascii="Franklin Gothic Book" w:hAnsi="Franklin Gothic Book"/>
                <w:u w:val="single"/>
                <w:lang w:eastAsia="ar-SA"/>
              </w:rPr>
              <w:t>ИНН 2315004404, КПП 997650001</w:t>
            </w:r>
          </w:p>
          <w:p w:rsidR="00225374" w:rsidRPr="00225374" w:rsidRDefault="00225374" w:rsidP="002D439B">
            <w:pPr>
              <w:keepNext/>
              <w:tabs>
                <w:tab w:val="left" w:pos="4651"/>
              </w:tabs>
              <w:suppressAutoHyphens/>
              <w:ind w:right="255"/>
              <w:outlineLvl w:val="1"/>
              <w:rPr>
                <w:rFonts w:ascii="Franklin Gothic Book" w:hAnsi="Franklin Gothic Book"/>
                <w:u w:val="single"/>
                <w:lang w:eastAsia="ar-SA"/>
              </w:rPr>
            </w:pPr>
            <w:r w:rsidRPr="00225374">
              <w:rPr>
                <w:rFonts w:ascii="Franklin Gothic Book" w:hAnsi="Franklin Gothic Book"/>
                <w:u w:val="single"/>
                <w:lang w:eastAsia="ar-SA"/>
              </w:rPr>
              <w:t>Тел.: (861 7) 602131 / 602965</w:t>
            </w:r>
          </w:p>
          <w:p w:rsidR="00225374" w:rsidRPr="00225374" w:rsidRDefault="00225374" w:rsidP="002D439B">
            <w:pPr>
              <w:keepNext/>
              <w:tabs>
                <w:tab w:val="left" w:pos="4651"/>
              </w:tabs>
              <w:suppressAutoHyphens/>
              <w:ind w:right="255"/>
              <w:outlineLvl w:val="1"/>
              <w:rPr>
                <w:rFonts w:ascii="Franklin Gothic Book" w:hAnsi="Franklin Gothic Book"/>
                <w:u w:val="single"/>
                <w:lang w:eastAsia="ar-SA"/>
              </w:rPr>
            </w:pPr>
            <w:r w:rsidRPr="00225374">
              <w:rPr>
                <w:rFonts w:ascii="Franklin Gothic Book" w:hAnsi="Franklin Gothic Book"/>
                <w:u w:val="single"/>
                <w:lang w:eastAsia="ar-SA"/>
              </w:rPr>
              <w:t xml:space="preserve">Факс: (861 7) 602203 / 604213 / 602212 </w:t>
            </w:r>
          </w:p>
          <w:p w:rsidR="00225374" w:rsidRPr="00225374" w:rsidRDefault="00225374" w:rsidP="00225374">
            <w:pPr>
              <w:rPr>
                <w:rFonts w:ascii="Franklin Gothic Book" w:hAnsi="Franklin Gothic Book"/>
                <w:u w:val="single"/>
              </w:rPr>
            </w:pPr>
            <w:r w:rsidRPr="00225374">
              <w:rPr>
                <w:rFonts w:ascii="Franklin Gothic Book" w:hAnsi="Franklin Gothic Book"/>
                <w:u w:val="single"/>
              </w:rPr>
              <w:t>р/с 40702810952460102191</w:t>
            </w:r>
          </w:p>
          <w:p w:rsidR="00225374" w:rsidRPr="00225374" w:rsidRDefault="00225374" w:rsidP="002D439B">
            <w:pPr>
              <w:suppressAutoHyphens/>
              <w:rPr>
                <w:rFonts w:ascii="Franklin Gothic Book" w:hAnsi="Franklin Gothic Book"/>
                <w:u w:val="single"/>
                <w:lang w:eastAsia="ar-SA"/>
              </w:rPr>
            </w:pPr>
            <w:r w:rsidRPr="00225374">
              <w:rPr>
                <w:rFonts w:ascii="Franklin Gothic Book" w:hAnsi="Franklin Gothic Book"/>
                <w:u w:val="single"/>
                <w:lang w:eastAsia="ar-SA"/>
              </w:rPr>
              <w:t>в Краснодарском отделении № 8619</w:t>
            </w:r>
          </w:p>
          <w:p w:rsidR="00225374" w:rsidRPr="00225374" w:rsidRDefault="00225374" w:rsidP="00225374">
            <w:pPr>
              <w:numPr>
                <w:ilvl w:val="0"/>
                <w:numId w:val="22"/>
              </w:numPr>
              <w:suppressAutoHyphens/>
              <w:ind w:left="0" w:firstLine="0"/>
              <w:rPr>
                <w:rFonts w:ascii="Franklin Gothic Book" w:hAnsi="Franklin Gothic Book"/>
                <w:u w:val="single"/>
                <w:lang w:eastAsia="ar-SA"/>
              </w:rPr>
            </w:pPr>
            <w:r w:rsidRPr="00225374">
              <w:rPr>
                <w:rFonts w:ascii="Franklin Gothic Book" w:hAnsi="Franklin Gothic Book"/>
                <w:u w:val="single"/>
                <w:lang w:eastAsia="ar-SA"/>
              </w:rPr>
              <w:t>ПАО Сбербанк</w:t>
            </w:r>
          </w:p>
          <w:p w:rsidR="00225374" w:rsidRPr="00225374" w:rsidRDefault="00225374" w:rsidP="00225374">
            <w:pPr>
              <w:rPr>
                <w:rFonts w:ascii="Franklin Gothic Book" w:hAnsi="Franklin Gothic Book"/>
                <w:u w:val="single"/>
              </w:rPr>
            </w:pPr>
            <w:r w:rsidRPr="00225374">
              <w:rPr>
                <w:rFonts w:ascii="Franklin Gothic Book" w:hAnsi="Franklin Gothic Book"/>
                <w:u w:val="single"/>
              </w:rPr>
              <w:lastRenderedPageBreak/>
              <w:t>к/с 30101810100000000602</w:t>
            </w:r>
          </w:p>
          <w:p w:rsidR="00225374" w:rsidRPr="00225374" w:rsidRDefault="00225374" w:rsidP="00225374">
            <w:pPr>
              <w:rPr>
                <w:rFonts w:ascii="Franklin Gothic Book" w:hAnsi="Franklin Gothic Book"/>
                <w:u w:val="single"/>
              </w:rPr>
            </w:pPr>
            <w:r w:rsidRPr="00225374">
              <w:rPr>
                <w:rFonts w:ascii="Franklin Gothic Book" w:hAnsi="Franklin Gothic Book"/>
                <w:u w:val="single"/>
              </w:rPr>
              <w:t>БИК 040349602</w:t>
            </w:r>
          </w:p>
        </w:tc>
      </w:tr>
    </w:tbl>
    <w:p w:rsidR="00225374" w:rsidRPr="00225374" w:rsidRDefault="00225374" w:rsidP="002D439B">
      <w:pPr>
        <w:keepNext/>
        <w:suppressAutoHyphens/>
        <w:ind w:left="432"/>
        <w:outlineLvl w:val="0"/>
        <w:rPr>
          <w:rFonts w:ascii="Franklin Gothic Book" w:hAnsi="Franklin Gothic Book"/>
          <w:b/>
          <w:lang w:eastAsia="ar-SA"/>
        </w:rPr>
      </w:pPr>
    </w:p>
    <w:p w:rsidR="00225374" w:rsidRPr="00225374" w:rsidRDefault="00225374" w:rsidP="002D439B">
      <w:pPr>
        <w:keepNext/>
        <w:suppressAutoHyphens/>
        <w:ind w:left="432"/>
        <w:outlineLvl w:val="0"/>
        <w:rPr>
          <w:rFonts w:ascii="Franklin Gothic Book" w:hAnsi="Franklin Gothic Book"/>
          <w:b/>
          <w:lang w:eastAsia="ar-SA"/>
        </w:rPr>
      </w:pPr>
      <w:r w:rsidRPr="00225374">
        <w:rPr>
          <w:rFonts w:ascii="Franklin Gothic Book" w:hAnsi="Franklin Gothic Book"/>
          <w:b/>
          <w:lang w:eastAsia="ar-SA"/>
        </w:rPr>
        <w:t xml:space="preserve"> ОТ ПОСТАВЩИКА                                           ОТ ПОКУПАТЕЛЯ</w:t>
      </w:r>
    </w:p>
    <w:p w:rsidR="00225374" w:rsidRPr="00225374" w:rsidRDefault="00225374" w:rsidP="00225374">
      <w:pPr>
        <w:rPr>
          <w:rFonts w:ascii="Franklin Gothic Book" w:hAnsi="Franklin Gothic Book"/>
        </w:rPr>
      </w:pPr>
    </w:p>
    <w:p w:rsidR="00225374" w:rsidRPr="00225374" w:rsidRDefault="00225374" w:rsidP="002D439B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b/>
          <w:i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            _______                                                        Первый заместитель </w:t>
      </w:r>
    </w:p>
    <w:p w:rsidR="00225374" w:rsidRPr="00225374" w:rsidRDefault="00225374" w:rsidP="002D439B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b/>
          <w:i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                                                                                  Технического директора</w:t>
      </w:r>
      <w:r w:rsidRPr="00225374">
        <w:rPr>
          <w:rFonts w:ascii="Franklin Gothic Book" w:hAnsi="Franklin Gothic Book"/>
          <w:b/>
          <w:i/>
          <w:lang w:eastAsia="ar-SA"/>
        </w:rPr>
        <w:t xml:space="preserve">             </w:t>
      </w:r>
    </w:p>
    <w:p w:rsidR="00225374" w:rsidRPr="00225374" w:rsidRDefault="00225374" w:rsidP="002D439B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            ____ «_____________</w:t>
      </w:r>
      <w:proofErr w:type="gramStart"/>
      <w:r w:rsidRPr="00225374">
        <w:rPr>
          <w:rFonts w:ascii="Franklin Gothic Book" w:hAnsi="Franklin Gothic Book"/>
          <w:lang w:eastAsia="ar-SA"/>
        </w:rPr>
        <w:t xml:space="preserve">_»   </w:t>
      </w:r>
      <w:proofErr w:type="gramEnd"/>
      <w:r w:rsidRPr="00225374">
        <w:rPr>
          <w:rFonts w:ascii="Franklin Gothic Book" w:hAnsi="Franklin Gothic Book"/>
          <w:lang w:eastAsia="ar-SA"/>
        </w:rPr>
        <w:t xml:space="preserve">                            Публичное акционерное общество </w:t>
      </w:r>
    </w:p>
    <w:p w:rsidR="00225374" w:rsidRPr="00225374" w:rsidRDefault="00225374" w:rsidP="002D439B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                                                                                  «Новороссийский морской </w:t>
      </w:r>
    </w:p>
    <w:p w:rsidR="00225374" w:rsidRPr="00225374" w:rsidRDefault="00225374" w:rsidP="002D439B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                                  </w:t>
      </w:r>
      <w:r w:rsidRPr="00225374">
        <w:rPr>
          <w:rFonts w:ascii="Franklin Gothic Book" w:hAnsi="Franklin Gothic Book"/>
          <w:lang w:eastAsia="ar-SA"/>
        </w:rPr>
        <w:tab/>
      </w:r>
      <w:r w:rsidRPr="00225374">
        <w:rPr>
          <w:rFonts w:ascii="Franklin Gothic Book" w:hAnsi="Franklin Gothic Book"/>
          <w:lang w:eastAsia="ar-SA"/>
        </w:rPr>
        <w:tab/>
        <w:t>торговый порт»</w:t>
      </w:r>
    </w:p>
    <w:p w:rsidR="00225374" w:rsidRPr="00225374" w:rsidRDefault="00225374" w:rsidP="00225374">
      <w:pPr>
        <w:rPr>
          <w:rFonts w:ascii="Franklin Gothic Book" w:hAnsi="Franklin Gothic Book"/>
          <w:lang w:eastAsia="ar-SA"/>
        </w:rPr>
      </w:pPr>
    </w:p>
    <w:p w:rsidR="00225374" w:rsidRPr="00225374" w:rsidRDefault="00225374" w:rsidP="00225374">
      <w:pPr>
        <w:rPr>
          <w:rFonts w:ascii="Franklin Gothic Book" w:hAnsi="Franklin Gothic Book"/>
          <w:b/>
        </w:rPr>
      </w:pPr>
      <w:r w:rsidRPr="00225374">
        <w:rPr>
          <w:rFonts w:ascii="Franklin Gothic Book" w:hAnsi="Franklin Gothic Book"/>
        </w:rPr>
        <w:t xml:space="preserve">_______________/_____________/                        </w:t>
      </w:r>
      <w:r w:rsidRPr="00225374">
        <w:rPr>
          <w:rFonts w:ascii="Franklin Gothic Book" w:hAnsi="Franklin Gothic Book"/>
        </w:rPr>
        <w:tab/>
        <w:t>________________ /И.М. Фофонов/</w:t>
      </w:r>
    </w:p>
    <w:p w:rsidR="00225374" w:rsidRPr="00225374" w:rsidRDefault="00225374" w:rsidP="00225374">
      <w:pPr>
        <w:rPr>
          <w:rFonts w:ascii="Franklin Gothic Book" w:hAnsi="Franklin Gothic Book"/>
        </w:rPr>
      </w:pPr>
    </w:p>
    <w:p w:rsidR="00225374" w:rsidRPr="00225374" w:rsidRDefault="00225374" w:rsidP="00225374">
      <w:pPr>
        <w:rPr>
          <w:rFonts w:ascii="Franklin Gothic Book" w:hAnsi="Franklin Gothic Book"/>
        </w:rPr>
      </w:pPr>
      <w:r w:rsidRPr="00225374">
        <w:rPr>
          <w:rFonts w:ascii="Franklin Gothic Book" w:hAnsi="Franklin Gothic Book"/>
        </w:rPr>
        <w:t>«____»_______________2016 г.                             «____»_______________2016 г.</w:t>
      </w:r>
      <w:r w:rsidRPr="00225374">
        <w:rPr>
          <w:rFonts w:ascii="Franklin Gothic Book" w:hAnsi="Franklin Gothic Book"/>
          <w:b/>
        </w:rPr>
        <w:t xml:space="preserve">    </w:t>
      </w:r>
    </w:p>
    <w:p w:rsidR="00225374" w:rsidRPr="00225374" w:rsidRDefault="00225374" w:rsidP="00225374">
      <w:pPr>
        <w:spacing w:after="120"/>
        <w:rPr>
          <w:rFonts w:ascii="Franklin Gothic Book" w:hAnsi="Franklin Gothic Book"/>
          <w:b/>
        </w:rPr>
      </w:pPr>
    </w:p>
    <w:p w:rsidR="00225374" w:rsidRPr="00225374" w:rsidRDefault="00225374" w:rsidP="00225374">
      <w:pPr>
        <w:spacing w:after="240"/>
        <w:rPr>
          <w:rFonts w:ascii="Franklin Gothic Book" w:hAnsi="Franklin Gothic Book"/>
          <w:b/>
        </w:rPr>
      </w:pPr>
      <w:r w:rsidRPr="00225374">
        <w:rPr>
          <w:rFonts w:ascii="Franklin Gothic Book" w:hAnsi="Franklin Gothic Book"/>
          <w:b/>
        </w:rPr>
        <w:t xml:space="preserve">   </w:t>
      </w:r>
      <w:r w:rsidRPr="00225374">
        <w:rPr>
          <w:rFonts w:ascii="Franklin Gothic Book" w:hAnsi="Franklin Gothic Book"/>
        </w:rPr>
        <w:t>Приложение № 1 к Договору № НМТП/</w:t>
      </w:r>
      <w:r w:rsidR="00D97B6D">
        <w:rPr>
          <w:rFonts w:ascii="Franklin Gothic Book" w:hAnsi="Franklin Gothic Book"/>
        </w:rPr>
        <w:t xml:space="preserve"> ______ от </w:t>
      </w:r>
      <w:r w:rsidRPr="00225374">
        <w:rPr>
          <w:rFonts w:ascii="Franklin Gothic Book" w:hAnsi="Franklin Gothic Book"/>
        </w:rPr>
        <w:t>«___» _________2016 г.</w:t>
      </w:r>
      <w:r w:rsidRPr="00225374">
        <w:rPr>
          <w:rFonts w:ascii="Franklin Gothic Book" w:hAnsi="Franklin Gothic Book"/>
          <w:b/>
        </w:rPr>
        <w:t xml:space="preserve">                                           </w:t>
      </w:r>
    </w:p>
    <w:p w:rsidR="00225374" w:rsidRPr="00225374" w:rsidRDefault="00225374" w:rsidP="00225374">
      <w:pPr>
        <w:spacing w:after="120"/>
        <w:rPr>
          <w:rFonts w:ascii="Franklin Gothic Book" w:hAnsi="Franklin Gothic Book"/>
        </w:rPr>
      </w:pPr>
      <w:r w:rsidRPr="00225374">
        <w:rPr>
          <w:rFonts w:ascii="Franklin Gothic Book" w:hAnsi="Franklin Gothic Book"/>
          <w:b/>
        </w:rPr>
        <w:t xml:space="preserve">                  СПЕЦИФИКАЦИЯ </w:t>
      </w:r>
      <w:proofErr w:type="gramStart"/>
      <w:r w:rsidRPr="00225374">
        <w:rPr>
          <w:rFonts w:ascii="Franklin Gothic Book" w:hAnsi="Franklin Gothic Book"/>
          <w:b/>
        </w:rPr>
        <w:t>НА  ПОСТАВЛЯЕМЫЙ</w:t>
      </w:r>
      <w:proofErr w:type="gramEnd"/>
      <w:r w:rsidRPr="00225374">
        <w:rPr>
          <w:rFonts w:ascii="Franklin Gothic Book" w:hAnsi="Franklin Gothic Book"/>
          <w:b/>
        </w:rPr>
        <w:t xml:space="preserve"> ТОВАР</w:t>
      </w:r>
    </w:p>
    <w:p w:rsidR="00225374" w:rsidRPr="00225374" w:rsidRDefault="00225374" w:rsidP="00225374">
      <w:pPr>
        <w:spacing w:line="180" w:lineRule="exact"/>
        <w:jc w:val="both"/>
        <w:rPr>
          <w:rFonts w:ascii="Franklin Gothic Book" w:hAnsi="Franklin Gothic Book"/>
        </w:rPr>
      </w:pPr>
    </w:p>
    <w:tbl>
      <w:tblPr>
        <w:tblW w:w="10248" w:type="dxa"/>
        <w:tblInd w:w="-459" w:type="dxa"/>
        <w:tblLook w:val="0000" w:firstRow="0" w:lastRow="0" w:firstColumn="0" w:lastColumn="0" w:noHBand="0" w:noVBand="0"/>
      </w:tblPr>
      <w:tblGrid>
        <w:gridCol w:w="574"/>
        <w:gridCol w:w="2410"/>
        <w:gridCol w:w="4253"/>
        <w:gridCol w:w="708"/>
        <w:gridCol w:w="1134"/>
        <w:gridCol w:w="1176"/>
      </w:tblGrid>
      <w:tr w:rsidR="00225374" w:rsidRPr="00225374" w:rsidTr="009E6FED">
        <w:trPr>
          <w:trHeight w:val="6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Наименование СЗЧ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Катал. .№ /</w:t>
            </w:r>
          </w:p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технические параметры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Кол-во,</w:t>
            </w:r>
          </w:p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  <w:lang w:val="en-US"/>
              </w:rPr>
            </w:pPr>
            <w:r w:rsidRPr="00225374">
              <w:rPr>
                <w:rFonts w:ascii="Franklin Gothic Book" w:hAnsi="Franklin Gothic Book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Цена без НДС, руб./ед.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Сумма без НДС, руб.</w:t>
            </w:r>
          </w:p>
        </w:tc>
      </w:tr>
      <w:tr w:rsidR="00225374" w:rsidRPr="00225374" w:rsidTr="009E6FED">
        <w:trPr>
          <w:trHeight w:val="3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6</w:t>
            </w:r>
          </w:p>
        </w:tc>
      </w:tr>
      <w:tr w:rsidR="00225374" w:rsidRPr="00225374" w:rsidTr="009E6FED">
        <w:trPr>
          <w:trHeight w:val="227"/>
        </w:trPr>
        <w:tc>
          <w:tcPr>
            <w:tcW w:w="102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  <w:bCs/>
                <w:lang w:val="en-US"/>
              </w:rPr>
            </w:pPr>
            <w:r w:rsidRPr="00225374">
              <w:rPr>
                <w:rFonts w:ascii="Franklin Gothic Book" w:hAnsi="Franklin Gothic Book"/>
                <w:bCs/>
              </w:rPr>
              <w:t xml:space="preserve">Ролл-трейлер </w:t>
            </w:r>
            <w:r w:rsidRPr="00225374">
              <w:rPr>
                <w:rFonts w:ascii="Franklin Gothic Book" w:hAnsi="Franklin Gothic Book"/>
                <w:bCs/>
                <w:lang w:val="en-US"/>
              </w:rPr>
              <w:t>RT 30</w:t>
            </w:r>
            <w:r w:rsidRPr="00225374">
              <w:rPr>
                <w:rFonts w:ascii="Franklin Gothic Book" w:hAnsi="Franklin Gothic Book"/>
                <w:bCs/>
              </w:rPr>
              <w:t>\60</w:t>
            </w:r>
            <w:r w:rsidRPr="00225374">
              <w:rPr>
                <w:rFonts w:ascii="Franklin Gothic Book" w:hAnsi="Franklin Gothic Book"/>
                <w:bCs/>
                <w:lang w:val="en-US"/>
              </w:rPr>
              <w:t xml:space="preserve">, </w:t>
            </w:r>
            <w:proofErr w:type="gramStart"/>
            <w:r w:rsidRPr="00225374">
              <w:rPr>
                <w:rFonts w:ascii="Franklin Gothic Book" w:hAnsi="Franklin Gothic Book"/>
                <w:bCs/>
                <w:lang w:val="en-US"/>
              </w:rPr>
              <w:t>VIN :</w:t>
            </w:r>
            <w:proofErr w:type="gramEnd"/>
            <w:r w:rsidRPr="00225374">
              <w:rPr>
                <w:rFonts w:ascii="Franklin Gothic Book" w:hAnsi="Franklin Gothic Book"/>
                <w:bCs/>
                <w:lang w:val="en-US"/>
              </w:rPr>
              <w:t xml:space="preserve"> 209</w:t>
            </w:r>
          </w:p>
        </w:tc>
      </w:tr>
      <w:tr w:rsidR="00225374" w:rsidRPr="00225374" w:rsidTr="009E6FED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  <w:color w:val="000000"/>
              </w:rPr>
            </w:pPr>
            <w:r w:rsidRPr="00225374"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autoSpaceDE w:val="0"/>
              <w:autoSpaceDN w:val="0"/>
              <w:adjustRightInd w:val="0"/>
              <w:jc w:val="center"/>
              <w:rPr>
                <w:rFonts w:ascii="Franklin Gothic Book" w:eastAsiaTheme="minorHAnsi" w:hAnsi="Franklin Gothic Book"/>
                <w:color w:val="000000"/>
                <w:lang w:eastAsia="en-US"/>
              </w:rPr>
            </w:pPr>
            <w:r w:rsidRPr="00225374">
              <w:rPr>
                <w:rFonts w:ascii="Franklin Gothic Book" w:eastAsiaTheme="minorHAnsi" w:hAnsi="Franklin Gothic Book"/>
                <w:color w:val="000000"/>
                <w:lang w:eastAsia="en-US"/>
              </w:rPr>
              <w:t>Балансир</w:t>
            </w:r>
          </w:p>
        </w:tc>
        <w:tc>
          <w:tcPr>
            <w:tcW w:w="425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autoSpaceDE w:val="0"/>
              <w:autoSpaceDN w:val="0"/>
              <w:adjustRightInd w:val="0"/>
              <w:jc w:val="center"/>
              <w:rPr>
                <w:rFonts w:ascii="Franklin Gothic Book" w:eastAsiaTheme="minorHAnsi" w:hAnsi="Franklin Gothic Book"/>
                <w:color w:val="000000"/>
                <w:lang w:eastAsia="en-US"/>
              </w:rPr>
            </w:pPr>
            <w:r w:rsidRPr="00225374">
              <w:rPr>
                <w:rFonts w:ascii="Franklin Gothic Book" w:eastAsiaTheme="minorHAnsi" w:hAnsi="Franklin Gothic Book"/>
                <w:color w:val="000000"/>
                <w:lang w:eastAsia="en-US"/>
              </w:rPr>
              <w:t>Чертеж балансир – № 80.10.000 Р СБ, в соответствии с Техническим заданием</w:t>
            </w:r>
          </w:p>
        </w:tc>
        <w:tc>
          <w:tcPr>
            <w:tcW w:w="70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  <w:color w:val="000000"/>
              </w:rPr>
            </w:pPr>
            <w:r w:rsidRPr="00225374">
              <w:rPr>
                <w:rFonts w:ascii="Franklin Gothic Book" w:hAnsi="Franklin Gothic Book"/>
                <w:color w:val="000000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  <w:tc>
          <w:tcPr>
            <w:tcW w:w="11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</w:tr>
      <w:tr w:rsidR="00225374" w:rsidRPr="00225374" w:rsidTr="009E6FED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Итого: рублей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</w:tr>
      <w:tr w:rsidR="00225374" w:rsidRPr="00225374" w:rsidTr="009E6FED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                                     НДС 18%: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225374" w:rsidRPr="00225374" w:rsidTr="009E6FED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   Всего с НДС 18</w:t>
            </w:r>
            <w:proofErr w:type="gramStart"/>
            <w:r w:rsidRPr="00225374">
              <w:rPr>
                <w:rFonts w:ascii="Franklin Gothic Book" w:hAnsi="Franklin Gothic Book"/>
              </w:rPr>
              <w:t>% :</w:t>
            </w:r>
            <w:proofErr w:type="gramEnd"/>
            <w:r w:rsidRPr="00225374">
              <w:rPr>
                <w:rFonts w:ascii="Franklin Gothic Book" w:hAnsi="Franklin Gothic Book"/>
              </w:rPr>
              <w:t xml:space="preserve"> рублей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</w:p>
        </w:tc>
      </w:tr>
    </w:tbl>
    <w:p w:rsidR="00225374" w:rsidRPr="00225374" w:rsidRDefault="00225374" w:rsidP="00225374">
      <w:pPr>
        <w:jc w:val="both"/>
        <w:rPr>
          <w:rFonts w:ascii="Franklin Gothic Book" w:hAnsi="Franklin Gothic Book"/>
        </w:rPr>
      </w:pPr>
    </w:p>
    <w:p w:rsidR="00225374" w:rsidRPr="00225374" w:rsidRDefault="00225374" w:rsidP="00225374">
      <w:pPr>
        <w:numPr>
          <w:ilvl w:val="0"/>
          <w:numId w:val="35"/>
        </w:numPr>
        <w:jc w:val="both"/>
        <w:rPr>
          <w:rFonts w:ascii="Franklin Gothic Book" w:hAnsi="Franklin Gothic Book"/>
        </w:rPr>
      </w:pPr>
      <w:r w:rsidRPr="00225374">
        <w:rPr>
          <w:rFonts w:ascii="Franklin Gothic Book" w:hAnsi="Franklin Gothic Book"/>
        </w:rPr>
        <w:t xml:space="preserve">Сумма к оплате: ________________________рублей, </w:t>
      </w:r>
      <w:proofErr w:type="gramStart"/>
      <w:r w:rsidRPr="00225374">
        <w:rPr>
          <w:rFonts w:ascii="Franklin Gothic Book" w:hAnsi="Franklin Gothic Book"/>
        </w:rPr>
        <w:t>в  том</w:t>
      </w:r>
      <w:proofErr w:type="gramEnd"/>
      <w:r w:rsidRPr="00225374">
        <w:rPr>
          <w:rFonts w:ascii="Franklin Gothic Book" w:hAnsi="Franklin Gothic Book"/>
        </w:rPr>
        <w:t xml:space="preserve"> числе НДС  18 %  ________________ рублей.  Цена   </w:t>
      </w:r>
      <w:proofErr w:type="gramStart"/>
      <w:r w:rsidRPr="00225374">
        <w:rPr>
          <w:rFonts w:ascii="Franklin Gothic Book" w:hAnsi="Franklin Gothic Book"/>
        </w:rPr>
        <w:t>включает  НДС</w:t>
      </w:r>
      <w:proofErr w:type="gramEnd"/>
      <w:r w:rsidRPr="00225374">
        <w:rPr>
          <w:rFonts w:ascii="Franklin Gothic Book" w:hAnsi="Franklin Gothic Book"/>
        </w:rPr>
        <w:t xml:space="preserve"> 18 %  и доставку Товара  на  склад  Покупателя  в  г. Новороссийск. </w:t>
      </w:r>
    </w:p>
    <w:p w:rsidR="00225374" w:rsidRPr="00225374" w:rsidRDefault="00225374" w:rsidP="00225374">
      <w:pPr>
        <w:numPr>
          <w:ilvl w:val="0"/>
          <w:numId w:val="35"/>
        </w:numPr>
        <w:spacing w:after="120"/>
        <w:jc w:val="both"/>
        <w:rPr>
          <w:rFonts w:ascii="Franklin Gothic Book" w:hAnsi="Franklin Gothic Book"/>
        </w:rPr>
      </w:pPr>
      <w:r w:rsidRPr="00225374">
        <w:rPr>
          <w:rFonts w:ascii="Franklin Gothic Book" w:hAnsi="Franklin Gothic Book"/>
        </w:rPr>
        <w:t xml:space="preserve">Срок поставки: - не более ______(_____) календарных </w:t>
      </w:r>
      <w:proofErr w:type="gramStart"/>
      <w:r w:rsidRPr="00225374">
        <w:rPr>
          <w:rFonts w:ascii="Franklin Gothic Book" w:hAnsi="Franklin Gothic Book"/>
        </w:rPr>
        <w:t>дней  от</w:t>
      </w:r>
      <w:proofErr w:type="gramEnd"/>
      <w:r w:rsidRPr="00225374">
        <w:rPr>
          <w:rFonts w:ascii="Franklin Gothic Book" w:hAnsi="Franklin Gothic Book"/>
        </w:rPr>
        <w:t xml:space="preserve"> даты  подписания настоящего Договора и Приложения. </w:t>
      </w:r>
      <w:proofErr w:type="gramStart"/>
      <w:r w:rsidRPr="00225374">
        <w:rPr>
          <w:rFonts w:ascii="Franklin Gothic Book" w:hAnsi="Franklin Gothic Book"/>
        </w:rPr>
        <w:t>Допускается  досрочная</w:t>
      </w:r>
      <w:proofErr w:type="gramEnd"/>
      <w:r w:rsidRPr="00225374">
        <w:rPr>
          <w:rFonts w:ascii="Franklin Gothic Book" w:hAnsi="Franklin Gothic Book"/>
        </w:rPr>
        <w:t xml:space="preserve">  поставка Товара.</w:t>
      </w:r>
    </w:p>
    <w:p w:rsidR="00225374" w:rsidRPr="00225374" w:rsidRDefault="00225374" w:rsidP="00225374">
      <w:pPr>
        <w:numPr>
          <w:ilvl w:val="0"/>
          <w:numId w:val="35"/>
        </w:numPr>
        <w:spacing w:after="120"/>
        <w:jc w:val="both"/>
        <w:rPr>
          <w:rFonts w:ascii="Franklin Gothic Book" w:hAnsi="Franklin Gothic Book"/>
        </w:rPr>
      </w:pPr>
      <w:r w:rsidRPr="00225374">
        <w:rPr>
          <w:rFonts w:ascii="Franklin Gothic Book" w:hAnsi="Franklin Gothic Book"/>
        </w:rPr>
        <w:t>Требования к поставляемому Товару:</w:t>
      </w:r>
    </w:p>
    <w:p w:rsidR="00225374" w:rsidRPr="00225374" w:rsidRDefault="00225374" w:rsidP="00225374">
      <w:pPr>
        <w:spacing w:after="120"/>
        <w:ind w:left="540"/>
        <w:jc w:val="both"/>
        <w:rPr>
          <w:rFonts w:ascii="Franklin Gothic Book" w:hAnsi="Franklin Gothic Book"/>
        </w:rPr>
      </w:pPr>
      <w:r w:rsidRPr="00225374">
        <w:rPr>
          <w:rFonts w:ascii="Franklin Gothic Book" w:hAnsi="Franklin Gothic Book"/>
        </w:rPr>
        <w:t>- Товар должен быть новым, ранее не использовался;</w:t>
      </w:r>
    </w:p>
    <w:p w:rsidR="00225374" w:rsidRPr="00225374" w:rsidRDefault="00225374" w:rsidP="00225374">
      <w:pPr>
        <w:spacing w:after="120"/>
        <w:ind w:left="540"/>
        <w:jc w:val="both"/>
        <w:rPr>
          <w:rFonts w:ascii="Franklin Gothic Book" w:hAnsi="Franklin Gothic Book"/>
        </w:rPr>
      </w:pPr>
      <w:r w:rsidRPr="00225374">
        <w:rPr>
          <w:rFonts w:ascii="Franklin Gothic Book" w:hAnsi="Franklin Gothic Book"/>
        </w:rPr>
        <w:t>- Полностью соответствовать заявленным характеристикам</w:t>
      </w:r>
    </w:p>
    <w:p w:rsidR="00225374" w:rsidRPr="00225374" w:rsidRDefault="00225374" w:rsidP="00225374">
      <w:pPr>
        <w:keepNext/>
        <w:suppressAutoHyphens/>
        <w:spacing w:line="360" w:lineRule="auto"/>
        <w:outlineLvl w:val="0"/>
        <w:rPr>
          <w:rFonts w:ascii="Franklin Gothic Book" w:hAnsi="Franklin Gothic Book"/>
          <w:b/>
          <w:lang w:eastAsia="ar-SA"/>
        </w:rPr>
      </w:pPr>
      <w:r w:rsidRPr="00225374">
        <w:rPr>
          <w:rFonts w:ascii="Franklin Gothic Book" w:hAnsi="Franklin Gothic Book"/>
          <w:b/>
          <w:lang w:eastAsia="ar-SA"/>
        </w:rPr>
        <w:lastRenderedPageBreak/>
        <w:t xml:space="preserve">    ОТ </w:t>
      </w:r>
      <w:proofErr w:type="gramStart"/>
      <w:r w:rsidRPr="00225374">
        <w:rPr>
          <w:rFonts w:ascii="Franklin Gothic Book" w:hAnsi="Franklin Gothic Book"/>
          <w:b/>
          <w:lang w:eastAsia="ar-SA"/>
        </w:rPr>
        <w:t xml:space="preserve">ПОСТАВЩИКА:   </w:t>
      </w:r>
      <w:proofErr w:type="gramEnd"/>
      <w:r w:rsidRPr="00225374">
        <w:rPr>
          <w:rFonts w:ascii="Franklin Gothic Book" w:hAnsi="Franklin Gothic Book"/>
          <w:b/>
          <w:lang w:eastAsia="ar-SA"/>
        </w:rPr>
        <w:t xml:space="preserve">                              </w:t>
      </w:r>
      <w:r w:rsidR="00D97B6D">
        <w:rPr>
          <w:rFonts w:ascii="Franklin Gothic Book" w:hAnsi="Franklin Gothic Book"/>
          <w:b/>
          <w:lang w:eastAsia="ar-SA"/>
        </w:rPr>
        <w:t xml:space="preserve">            </w:t>
      </w:r>
      <w:r w:rsidRPr="00225374">
        <w:rPr>
          <w:rFonts w:ascii="Franklin Gothic Book" w:hAnsi="Franklin Gothic Book"/>
          <w:b/>
          <w:lang w:eastAsia="ar-SA"/>
        </w:rPr>
        <w:t xml:space="preserve">          ОТ ПОКУПАТЕЛЯ:</w:t>
      </w:r>
    </w:p>
    <w:p w:rsidR="00225374" w:rsidRPr="00225374" w:rsidRDefault="00225374" w:rsidP="00D97B6D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b/>
          <w:i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            ________                                                               Первый заместитель</w:t>
      </w:r>
    </w:p>
    <w:p w:rsidR="00225374" w:rsidRPr="00225374" w:rsidRDefault="00225374" w:rsidP="00D97B6D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b/>
          <w:i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                                                                                           Технического директора</w:t>
      </w:r>
      <w:r w:rsidRPr="00225374">
        <w:rPr>
          <w:rFonts w:ascii="Franklin Gothic Book" w:hAnsi="Franklin Gothic Book"/>
          <w:b/>
          <w:i/>
          <w:lang w:eastAsia="ar-SA"/>
        </w:rPr>
        <w:t xml:space="preserve">             </w:t>
      </w:r>
    </w:p>
    <w:p w:rsidR="00225374" w:rsidRPr="00225374" w:rsidRDefault="00225374" w:rsidP="00D97B6D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            _____ «_______________</w:t>
      </w:r>
      <w:proofErr w:type="gramStart"/>
      <w:r w:rsidRPr="00225374">
        <w:rPr>
          <w:rFonts w:ascii="Franklin Gothic Book" w:hAnsi="Franklin Gothic Book"/>
          <w:lang w:eastAsia="ar-SA"/>
        </w:rPr>
        <w:t xml:space="preserve">_»   </w:t>
      </w:r>
      <w:proofErr w:type="gramEnd"/>
      <w:r w:rsidRPr="00225374">
        <w:rPr>
          <w:rFonts w:ascii="Franklin Gothic Book" w:hAnsi="Franklin Gothic Book"/>
          <w:lang w:eastAsia="ar-SA"/>
        </w:rPr>
        <w:t xml:space="preserve">                              Публичное акционерное общество </w:t>
      </w:r>
    </w:p>
    <w:p w:rsidR="00225374" w:rsidRPr="00225374" w:rsidRDefault="00225374" w:rsidP="00D97B6D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                                                                                           «Новороссийский морской </w:t>
      </w:r>
    </w:p>
    <w:p w:rsidR="00225374" w:rsidRPr="00225374" w:rsidRDefault="00225374" w:rsidP="00D97B6D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lang w:eastAsia="ar-SA"/>
        </w:rPr>
      </w:pPr>
      <w:r w:rsidRPr="00225374">
        <w:rPr>
          <w:rFonts w:ascii="Franklin Gothic Book" w:hAnsi="Franklin Gothic Book"/>
          <w:lang w:eastAsia="ar-SA"/>
        </w:rPr>
        <w:t xml:space="preserve">                                  </w:t>
      </w:r>
      <w:r w:rsidRPr="00225374">
        <w:rPr>
          <w:rFonts w:ascii="Franklin Gothic Book" w:hAnsi="Franklin Gothic Book"/>
          <w:lang w:eastAsia="ar-SA"/>
        </w:rPr>
        <w:tab/>
      </w:r>
      <w:r w:rsidR="00D97B6D">
        <w:rPr>
          <w:rFonts w:ascii="Franklin Gothic Book" w:hAnsi="Franklin Gothic Book"/>
          <w:lang w:eastAsia="ar-SA"/>
        </w:rPr>
        <w:t xml:space="preserve">          </w:t>
      </w:r>
      <w:r w:rsidRPr="00225374">
        <w:rPr>
          <w:rFonts w:ascii="Franklin Gothic Book" w:hAnsi="Franklin Gothic Book"/>
          <w:lang w:eastAsia="ar-SA"/>
        </w:rPr>
        <w:tab/>
        <w:t>торговый порт»</w:t>
      </w:r>
    </w:p>
    <w:p w:rsidR="00225374" w:rsidRPr="00225374" w:rsidRDefault="00225374" w:rsidP="00225374">
      <w:pPr>
        <w:rPr>
          <w:rFonts w:ascii="Franklin Gothic Book" w:hAnsi="Franklin Gothic Book"/>
          <w:lang w:eastAsia="ar-SA"/>
        </w:rPr>
      </w:pPr>
    </w:p>
    <w:p w:rsidR="00225374" w:rsidRPr="00225374" w:rsidRDefault="00225374" w:rsidP="00225374">
      <w:pPr>
        <w:rPr>
          <w:rFonts w:ascii="Franklin Gothic Book" w:hAnsi="Franklin Gothic Book"/>
          <w:lang w:eastAsia="ar-SA"/>
        </w:rPr>
      </w:pPr>
    </w:p>
    <w:p w:rsidR="00225374" w:rsidRPr="00225374" w:rsidRDefault="00225374" w:rsidP="00225374">
      <w:pPr>
        <w:rPr>
          <w:rFonts w:ascii="Franklin Gothic Book" w:hAnsi="Franklin Gothic Book"/>
          <w:lang w:eastAsia="ar-SA"/>
        </w:rPr>
      </w:pPr>
    </w:p>
    <w:p w:rsidR="00225374" w:rsidRPr="00225374" w:rsidRDefault="00225374" w:rsidP="00225374">
      <w:pPr>
        <w:rPr>
          <w:rFonts w:ascii="Franklin Gothic Book" w:hAnsi="Franklin Gothic Book"/>
          <w:b/>
        </w:rPr>
      </w:pPr>
      <w:r w:rsidRPr="00225374">
        <w:rPr>
          <w:rFonts w:ascii="Franklin Gothic Book" w:hAnsi="Franklin Gothic Book"/>
        </w:rPr>
        <w:t xml:space="preserve">_______________/___________/                        </w:t>
      </w:r>
      <w:r w:rsidRPr="00225374">
        <w:rPr>
          <w:rFonts w:ascii="Franklin Gothic Book" w:hAnsi="Franklin Gothic Book"/>
        </w:rPr>
        <w:tab/>
        <w:t>________________ /И.М. Фофонов/</w:t>
      </w:r>
    </w:p>
    <w:p w:rsidR="00225374" w:rsidRPr="00225374" w:rsidRDefault="00225374" w:rsidP="00225374">
      <w:pPr>
        <w:rPr>
          <w:rFonts w:ascii="Franklin Gothic Book" w:hAnsi="Franklin Gothic Book"/>
        </w:rPr>
      </w:pPr>
    </w:p>
    <w:p w:rsidR="00225374" w:rsidRPr="00225374" w:rsidRDefault="00225374" w:rsidP="00225374">
      <w:pPr>
        <w:rPr>
          <w:rFonts w:ascii="Franklin Gothic Book" w:hAnsi="Franklin Gothic Book"/>
        </w:rPr>
      </w:pPr>
      <w:r w:rsidRPr="00225374">
        <w:rPr>
          <w:rFonts w:ascii="Franklin Gothic Book" w:hAnsi="Franklin Gothic Book"/>
        </w:rPr>
        <w:t>«____»_______________2016 г.                             «____»_______________2016 г.</w:t>
      </w:r>
    </w:p>
    <w:p w:rsidR="00225374" w:rsidRPr="00225374" w:rsidRDefault="00225374" w:rsidP="00225374">
      <w:pPr>
        <w:ind w:firstLine="567"/>
        <w:rPr>
          <w:rFonts w:ascii="Franklin Gothic Book" w:hAnsi="Franklin Gothic Book"/>
        </w:rPr>
      </w:pPr>
    </w:p>
    <w:p w:rsidR="00225374" w:rsidRPr="00225374" w:rsidRDefault="00225374" w:rsidP="00225374">
      <w:pPr>
        <w:ind w:firstLine="567"/>
        <w:rPr>
          <w:rFonts w:ascii="Franklin Gothic Book" w:hAnsi="Franklin Gothic Book"/>
        </w:rPr>
      </w:pPr>
    </w:p>
    <w:p w:rsidR="00225374" w:rsidRPr="00225374" w:rsidRDefault="00225374" w:rsidP="00225374">
      <w:pPr>
        <w:tabs>
          <w:tab w:val="left" w:pos="5954"/>
        </w:tabs>
        <w:rPr>
          <w:rFonts w:ascii="Franklin Gothic Book" w:hAnsi="Franklin Gothic Book"/>
        </w:rPr>
      </w:pPr>
      <w:proofErr w:type="gramStart"/>
      <w:r w:rsidRPr="00225374">
        <w:rPr>
          <w:rFonts w:ascii="Franklin Gothic Book" w:hAnsi="Franklin Gothic Book"/>
        </w:rPr>
        <w:t>Приложение  №</w:t>
      </w:r>
      <w:proofErr w:type="gramEnd"/>
      <w:r w:rsidRPr="00225374">
        <w:rPr>
          <w:rFonts w:ascii="Franklin Gothic Book" w:hAnsi="Franklin Gothic Book"/>
        </w:rPr>
        <w:t xml:space="preserve"> 2 к </w:t>
      </w:r>
      <w:r w:rsidRPr="00225374">
        <w:rPr>
          <w:rFonts w:ascii="Franklin Gothic Book" w:hAnsi="Franklin Gothic Book"/>
          <w:snapToGrid w:val="0"/>
        </w:rPr>
        <w:t>Договор</w:t>
      </w:r>
      <w:r w:rsidRPr="00225374">
        <w:rPr>
          <w:rFonts w:ascii="Franklin Gothic Book" w:hAnsi="Franklin Gothic Book"/>
        </w:rPr>
        <w:t>у № НМТП/_____</w:t>
      </w:r>
      <w:r w:rsidR="00D97B6D">
        <w:rPr>
          <w:rFonts w:ascii="Franklin Gothic Book" w:hAnsi="Franklin Gothic Book"/>
        </w:rPr>
        <w:t xml:space="preserve">  </w:t>
      </w:r>
      <w:r w:rsidRPr="00225374">
        <w:rPr>
          <w:rFonts w:ascii="Franklin Gothic Book" w:hAnsi="Franklin Gothic Book"/>
        </w:rPr>
        <w:t>от «____»   _____________ 2016 г.</w:t>
      </w:r>
    </w:p>
    <w:p w:rsidR="00225374" w:rsidRPr="00225374" w:rsidRDefault="00225374" w:rsidP="00225374">
      <w:pPr>
        <w:tabs>
          <w:tab w:val="center" w:pos="4153"/>
          <w:tab w:val="right" w:pos="8306"/>
        </w:tabs>
        <w:jc w:val="center"/>
        <w:rPr>
          <w:rFonts w:ascii="Franklin Gothic Book" w:hAnsi="Franklin Gothic Book"/>
          <w:b/>
        </w:rPr>
      </w:pPr>
    </w:p>
    <w:p w:rsidR="00225374" w:rsidRPr="00225374" w:rsidRDefault="00225374" w:rsidP="00225374">
      <w:pPr>
        <w:rPr>
          <w:rFonts w:ascii="Franklin Gothic Book" w:hAnsi="Franklin Gothic Book"/>
        </w:rPr>
      </w:pPr>
    </w:p>
    <w:p w:rsidR="00225374" w:rsidRPr="00225374" w:rsidRDefault="00225374" w:rsidP="00225374">
      <w:pPr>
        <w:spacing w:line="276" w:lineRule="auto"/>
        <w:jc w:val="center"/>
        <w:rPr>
          <w:rFonts w:ascii="Franklin Gothic Book" w:hAnsi="Franklin Gothic Book"/>
          <w:b/>
        </w:rPr>
      </w:pPr>
      <w:r w:rsidRPr="00225374">
        <w:rPr>
          <w:rFonts w:ascii="Franklin Gothic Book" w:hAnsi="Franklin Gothic Book"/>
          <w:b/>
        </w:rPr>
        <w:t>ТЕХНИЧЕСКОЕ ЗАДАНИЕ</w:t>
      </w:r>
    </w:p>
    <w:p w:rsidR="00225374" w:rsidRPr="00225374" w:rsidRDefault="00225374" w:rsidP="00225374">
      <w:pPr>
        <w:tabs>
          <w:tab w:val="center" w:pos="4153"/>
          <w:tab w:val="right" w:pos="8306"/>
        </w:tabs>
        <w:jc w:val="center"/>
        <w:rPr>
          <w:rFonts w:ascii="Franklin Gothic Book" w:hAnsi="Franklin Gothic Book"/>
          <w:b/>
        </w:rPr>
      </w:pPr>
      <w:r w:rsidRPr="00225374">
        <w:rPr>
          <w:rFonts w:ascii="Franklin Gothic Book" w:hAnsi="Franklin Gothic Book"/>
          <w:b/>
        </w:rPr>
        <w:t>на поставку сменно-запасных частей к ролл-трейлеру RT 30\60, зав. № 209.</w:t>
      </w:r>
    </w:p>
    <w:p w:rsidR="00225374" w:rsidRPr="00225374" w:rsidRDefault="00225374" w:rsidP="00225374">
      <w:pPr>
        <w:tabs>
          <w:tab w:val="center" w:pos="4153"/>
          <w:tab w:val="right" w:pos="8306"/>
        </w:tabs>
        <w:jc w:val="center"/>
        <w:rPr>
          <w:rFonts w:ascii="Franklin Gothic Book" w:hAnsi="Franklin Gothic Book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2704"/>
        <w:gridCol w:w="525"/>
        <w:gridCol w:w="3076"/>
        <w:gridCol w:w="1843"/>
        <w:gridCol w:w="709"/>
        <w:gridCol w:w="886"/>
      </w:tblGrid>
      <w:tr w:rsidR="00225374" w:rsidRPr="00225374" w:rsidTr="009E6FED">
        <w:trPr>
          <w:trHeight w:val="391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1.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Наименование работы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tabs>
                <w:tab w:val="center" w:pos="4153"/>
                <w:tab w:val="right" w:pos="8306"/>
              </w:tabs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  Поставка сменно-запасных частей к</w:t>
            </w:r>
          </w:p>
          <w:p w:rsidR="00225374" w:rsidRPr="00225374" w:rsidRDefault="00225374" w:rsidP="00225374">
            <w:pPr>
              <w:tabs>
                <w:tab w:val="center" w:pos="4153"/>
                <w:tab w:val="right" w:pos="8306"/>
              </w:tabs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ролл-трейлеру RT 30\60, зав. № 209 </w:t>
            </w:r>
          </w:p>
        </w:tc>
      </w:tr>
      <w:tr w:rsidR="00225374" w:rsidRPr="00225374" w:rsidTr="009E6FED">
        <w:trPr>
          <w:trHeight w:val="622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2.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Заказчик поставки </w:t>
            </w:r>
            <w:r w:rsidRPr="00225374">
              <w:rPr>
                <w:rFonts w:ascii="Franklin Gothic Book" w:hAnsi="Franklin Gothic Book"/>
                <w:lang w:val="en-US"/>
              </w:rPr>
              <w:t>C</w:t>
            </w:r>
            <w:r w:rsidRPr="00225374">
              <w:rPr>
                <w:rFonts w:ascii="Franklin Gothic Book" w:hAnsi="Franklin Gothic Book"/>
              </w:rPr>
              <w:t>ЗЧ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Публичное акционерное общество </w:t>
            </w:r>
            <w:proofErr w:type="gramStart"/>
            <w:r w:rsidRPr="00225374">
              <w:rPr>
                <w:rFonts w:ascii="Franklin Gothic Book" w:hAnsi="Franklin Gothic Book"/>
              </w:rPr>
              <w:t>« Новороссийский</w:t>
            </w:r>
            <w:proofErr w:type="gramEnd"/>
            <w:r w:rsidRPr="00225374">
              <w:rPr>
                <w:rFonts w:ascii="Franklin Gothic Book" w:hAnsi="Franklin Gothic Book"/>
              </w:rPr>
              <w:t xml:space="preserve"> морской  торговый порт» (ПАО «НМТП»), ул. Портовая, 14, г. Новороссийск, 353901</w:t>
            </w:r>
          </w:p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Заявка заинтересованного подразделения № 11519 от 20.02.2016 г. </w:t>
            </w:r>
          </w:p>
        </w:tc>
      </w:tr>
      <w:tr w:rsidR="00225374" w:rsidRPr="00225374" w:rsidTr="009E6FED">
        <w:trPr>
          <w:trHeight w:val="71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</w:p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3.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tabs>
                <w:tab w:val="left" w:pos="708"/>
                <w:tab w:val="center" w:pos="4153"/>
                <w:tab w:val="right" w:pos="8306"/>
              </w:tabs>
              <w:jc w:val="center"/>
              <w:rPr>
                <w:rFonts w:ascii="Franklin Gothic Book" w:hAnsi="Franklin Gothic Book"/>
                <w:lang w:eastAsia="ar-SA"/>
              </w:rPr>
            </w:pPr>
            <w:r w:rsidRPr="00225374">
              <w:rPr>
                <w:rFonts w:ascii="Franklin Gothic Book" w:hAnsi="Franklin Gothic Book"/>
                <w:lang w:eastAsia="ar-SA"/>
              </w:rPr>
              <w:t xml:space="preserve">Основание для приобретения СЗЧ 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tabs>
                <w:tab w:val="center" w:pos="4153"/>
                <w:tab w:val="right" w:pos="8306"/>
              </w:tabs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Замена на вышедшем из строя ролл-трейлере RT 30\60, зав. № 209</w:t>
            </w:r>
          </w:p>
        </w:tc>
      </w:tr>
      <w:tr w:rsidR="00225374" w:rsidRPr="00225374" w:rsidTr="009E6FED">
        <w:trPr>
          <w:trHeight w:val="71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4.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tabs>
                <w:tab w:val="left" w:pos="708"/>
                <w:tab w:val="center" w:pos="4153"/>
                <w:tab w:val="right" w:pos="8306"/>
              </w:tabs>
              <w:jc w:val="center"/>
              <w:rPr>
                <w:rFonts w:ascii="Franklin Gothic Book" w:hAnsi="Franklin Gothic Book"/>
                <w:lang w:eastAsia="ar-SA"/>
              </w:rPr>
            </w:pPr>
            <w:r w:rsidRPr="00225374">
              <w:rPr>
                <w:rFonts w:ascii="Franklin Gothic Book" w:hAnsi="Franklin Gothic Book"/>
                <w:lang w:eastAsia="ar-SA"/>
              </w:rPr>
              <w:t>Требования к поставляемому товару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tabs>
                <w:tab w:val="center" w:pos="4153"/>
                <w:tab w:val="right" w:pos="8306"/>
              </w:tabs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1.Товар должен быть новым, ранее не использованный.</w:t>
            </w:r>
          </w:p>
          <w:p w:rsidR="00225374" w:rsidRPr="00225374" w:rsidRDefault="00225374" w:rsidP="00225374">
            <w:pPr>
              <w:tabs>
                <w:tab w:val="center" w:pos="4153"/>
                <w:tab w:val="right" w:pos="8306"/>
              </w:tabs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2.Полностью соответствовать заявленным характеристикам.</w:t>
            </w:r>
          </w:p>
        </w:tc>
      </w:tr>
      <w:tr w:rsidR="00225374" w:rsidRPr="00225374" w:rsidTr="009E6FED">
        <w:trPr>
          <w:jc w:val="center"/>
        </w:trPr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5.</w:t>
            </w:r>
          </w:p>
        </w:tc>
        <w:tc>
          <w:tcPr>
            <w:tcW w:w="2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Наименование, количество и характеристики поставляемых товаров 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№ п/п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Наименование ТМЦ (СЗЧ)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катал. № </w:t>
            </w:r>
          </w:p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(№ чертежа)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Ед. изм.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Кол – во</w:t>
            </w:r>
          </w:p>
        </w:tc>
      </w:tr>
      <w:tr w:rsidR="00225374" w:rsidRPr="00225374" w:rsidTr="009E6FED">
        <w:trPr>
          <w:trHeight w:val="82"/>
          <w:jc w:val="center"/>
        </w:trPr>
        <w:tc>
          <w:tcPr>
            <w:tcW w:w="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1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rPr>
                <w:rFonts w:ascii="Franklin Gothic Book" w:hAnsi="Franklin Gothic Book" w:cs="Arial"/>
              </w:rPr>
            </w:pPr>
            <w:r w:rsidRPr="00225374">
              <w:rPr>
                <w:rFonts w:ascii="Franklin Gothic Book" w:hAnsi="Franklin Gothic Book" w:cs="Arial"/>
              </w:rPr>
              <w:t>БАЛАНСИР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 w:cs="Arial"/>
              </w:rPr>
            </w:pPr>
            <w:r w:rsidRPr="00225374">
              <w:rPr>
                <w:rFonts w:ascii="Franklin Gothic Book" w:hAnsi="Franklin Gothic Book" w:cs="Arial"/>
              </w:rPr>
              <w:t>80.10.000 Р СБ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 w:cs="Arial"/>
              </w:rPr>
            </w:pPr>
            <w:proofErr w:type="spellStart"/>
            <w:r w:rsidRPr="00225374">
              <w:rPr>
                <w:rFonts w:ascii="Franklin Gothic Book" w:hAnsi="Franklin Gothic Book" w:cs="Arial"/>
              </w:rPr>
              <w:t>шт</w:t>
            </w:r>
            <w:proofErr w:type="spellEnd"/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 w:cs="Arial"/>
              </w:rPr>
            </w:pPr>
            <w:r w:rsidRPr="00225374">
              <w:rPr>
                <w:rFonts w:ascii="Franklin Gothic Book" w:hAnsi="Franklin Gothic Book" w:cs="Arial"/>
              </w:rPr>
              <w:t>4</w:t>
            </w:r>
          </w:p>
        </w:tc>
      </w:tr>
      <w:tr w:rsidR="00225374" w:rsidRPr="00225374" w:rsidTr="009E6FED">
        <w:trPr>
          <w:jc w:val="center"/>
        </w:trPr>
        <w:tc>
          <w:tcPr>
            <w:tcW w:w="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        Товар должен полностью соответствовать указанным характеристикам</w:t>
            </w:r>
          </w:p>
        </w:tc>
      </w:tr>
      <w:tr w:rsidR="00225374" w:rsidRPr="00225374" w:rsidTr="009E6FED">
        <w:trPr>
          <w:trHeight w:val="557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6.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Условия выполнения поставки СЗЧ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both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        Условия поставки </w:t>
            </w:r>
            <w:r w:rsidRPr="00225374">
              <w:rPr>
                <w:rFonts w:ascii="Franklin Gothic Book" w:hAnsi="Franklin Gothic Book"/>
                <w:lang w:val="en-US"/>
              </w:rPr>
              <w:t>DDP</w:t>
            </w:r>
            <w:r w:rsidRPr="00225374">
              <w:rPr>
                <w:rFonts w:ascii="Franklin Gothic Book" w:hAnsi="Franklin Gothic Book"/>
              </w:rPr>
              <w:t xml:space="preserve"> (</w:t>
            </w:r>
            <w:proofErr w:type="spellStart"/>
            <w:r w:rsidRPr="00225374">
              <w:rPr>
                <w:rFonts w:ascii="Franklin Gothic Book" w:hAnsi="Franklin Gothic Book"/>
              </w:rPr>
              <w:t>Инкотермс</w:t>
            </w:r>
            <w:proofErr w:type="spellEnd"/>
            <w:r w:rsidRPr="00225374">
              <w:rPr>
                <w:rFonts w:ascii="Franklin Gothic Book" w:hAnsi="Franklin Gothic Book"/>
              </w:rPr>
              <w:t xml:space="preserve"> 2010) г. Новороссийск.</w:t>
            </w:r>
          </w:p>
          <w:p w:rsidR="00225374" w:rsidRPr="00225374" w:rsidRDefault="00225374" w:rsidP="00225374">
            <w:pPr>
              <w:jc w:val="both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         Местом доставки считается склад Покупателя в г. Новороссийск, ул. Портовая, 14. </w:t>
            </w:r>
          </w:p>
          <w:p w:rsidR="00225374" w:rsidRPr="00225374" w:rsidRDefault="00225374" w:rsidP="00225374">
            <w:pPr>
              <w:jc w:val="both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         Предельный срок поставки   должен составлять не более 30 (тридцати) календарных дней с момента подписания двухстороннего договора, допускается досрочная </w:t>
            </w:r>
            <w:proofErr w:type="gramStart"/>
            <w:r w:rsidRPr="00225374">
              <w:rPr>
                <w:rFonts w:ascii="Franklin Gothic Book" w:hAnsi="Franklin Gothic Book"/>
              </w:rPr>
              <w:t xml:space="preserve">поставка.   </w:t>
            </w:r>
            <w:proofErr w:type="gramEnd"/>
            <w:r w:rsidRPr="00225374">
              <w:rPr>
                <w:rFonts w:ascii="Franklin Gothic Book" w:hAnsi="Franklin Gothic Book"/>
              </w:rPr>
              <w:t xml:space="preserve">       </w:t>
            </w:r>
          </w:p>
        </w:tc>
      </w:tr>
      <w:tr w:rsidR="00225374" w:rsidRPr="00225374" w:rsidTr="009E6FED">
        <w:trPr>
          <w:trHeight w:val="1693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7.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Гарантийный период и требования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374" w:rsidRPr="00225374" w:rsidRDefault="00225374" w:rsidP="00225374">
            <w:pPr>
              <w:jc w:val="both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         Гарантийный срок должен составлять не менее 12 месяцев со дня получения на склад.</w:t>
            </w:r>
          </w:p>
          <w:p w:rsidR="00225374" w:rsidRPr="00225374" w:rsidRDefault="00225374" w:rsidP="00225374">
            <w:pPr>
              <w:jc w:val="both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 xml:space="preserve">         Поставщик обязуется без промедления бесплатно заменить вышедшую из строя СЗЧ в гарантийный период, доставить её Заказчику, оплатив при этом все транспортные, таможенные и другие расходы, связанные с </w:t>
            </w:r>
            <w:proofErr w:type="gramStart"/>
            <w:r w:rsidRPr="00225374">
              <w:rPr>
                <w:rFonts w:ascii="Franklin Gothic Book" w:hAnsi="Franklin Gothic Book"/>
              </w:rPr>
              <w:t xml:space="preserve">заменой.  </w:t>
            </w:r>
            <w:proofErr w:type="gramEnd"/>
          </w:p>
        </w:tc>
      </w:tr>
    </w:tbl>
    <w:p w:rsidR="00225374" w:rsidRPr="00225374" w:rsidRDefault="00225374" w:rsidP="00225374">
      <w:pPr>
        <w:rPr>
          <w:rFonts w:ascii="Franklin Gothic Book" w:hAnsi="Franklin Gothic Book"/>
        </w:rPr>
      </w:pPr>
    </w:p>
    <w:p w:rsidR="00225374" w:rsidRPr="00225374" w:rsidRDefault="00225374" w:rsidP="00225374">
      <w:pPr>
        <w:rPr>
          <w:rFonts w:ascii="Franklin Gothic Book" w:hAnsi="Franklin Gothic Book"/>
        </w:rPr>
      </w:pPr>
    </w:p>
    <w:p w:rsidR="00225374" w:rsidRPr="00225374" w:rsidRDefault="00225374" w:rsidP="00225374">
      <w:pPr>
        <w:rPr>
          <w:rFonts w:ascii="Franklin Gothic Book" w:hAnsi="Franklin Gothic Book"/>
        </w:rPr>
      </w:pPr>
    </w:p>
    <w:p w:rsidR="00225374" w:rsidRPr="00225374" w:rsidRDefault="00225374" w:rsidP="00225374">
      <w:pPr>
        <w:rPr>
          <w:rFonts w:ascii="Franklin Gothic Book" w:hAnsi="Franklin Gothic Book"/>
          <w:b/>
        </w:rPr>
      </w:pPr>
      <w:r w:rsidRPr="00225374">
        <w:rPr>
          <w:rFonts w:ascii="Franklin Gothic Book" w:hAnsi="Franklin Gothic Book"/>
          <w:b/>
        </w:rPr>
        <w:t xml:space="preserve">                           Чертеж балансира 80.10.000 Р СБ</w:t>
      </w:r>
    </w:p>
    <w:p w:rsidR="00225374" w:rsidRPr="00225374" w:rsidRDefault="00225374" w:rsidP="00225374">
      <w:pPr>
        <w:rPr>
          <w:rFonts w:ascii="Franklin Gothic Book" w:hAnsi="Franklin Gothic Book"/>
        </w:rPr>
      </w:pPr>
    </w:p>
    <w:p w:rsidR="00225374" w:rsidRPr="00225374" w:rsidRDefault="00225374" w:rsidP="00225374">
      <w:pPr>
        <w:rPr>
          <w:rFonts w:ascii="Franklin Gothic Book" w:hAnsi="Franklin Gothic Book"/>
        </w:rPr>
      </w:pPr>
      <w:r w:rsidRPr="00225374">
        <w:rPr>
          <w:rFonts w:ascii="Franklin Gothic Book" w:hAnsi="Franklin Gothic Book"/>
          <w:noProof/>
        </w:rPr>
        <w:drawing>
          <wp:inline distT="0" distB="0" distL="0" distR="0" wp14:anchorId="3284913D" wp14:editId="22C49CD7">
            <wp:extent cx="5940425" cy="838673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74" w:rsidRPr="00225374" w:rsidRDefault="00225374" w:rsidP="00225374">
      <w:pPr>
        <w:rPr>
          <w:rFonts w:ascii="Franklin Gothic Book" w:hAnsi="Franklin Gothic Book"/>
          <w:noProof/>
        </w:rPr>
      </w:pPr>
    </w:p>
    <w:p w:rsidR="00225374" w:rsidRPr="00225374" w:rsidRDefault="00225374" w:rsidP="00225374">
      <w:pPr>
        <w:rPr>
          <w:rFonts w:ascii="Franklin Gothic Book" w:hAnsi="Franklin Gothic Book"/>
        </w:rPr>
      </w:pPr>
      <w:r w:rsidRPr="00225374">
        <w:rPr>
          <w:rFonts w:ascii="Franklin Gothic Book" w:hAnsi="Franklin Gothic Book"/>
          <w:noProof/>
        </w:rPr>
        <w:lastRenderedPageBreak/>
        <w:drawing>
          <wp:inline distT="0" distB="0" distL="0" distR="0" wp14:anchorId="6BC1A91D" wp14:editId="7F81A289">
            <wp:extent cx="5940425" cy="838673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7"/>
        <w:gridCol w:w="4884"/>
      </w:tblGrid>
      <w:tr w:rsidR="00225374" w:rsidRPr="00225374" w:rsidTr="009E6FED">
        <w:tc>
          <w:tcPr>
            <w:tcW w:w="4687" w:type="dxa"/>
            <w:shd w:val="clear" w:color="auto" w:fill="auto"/>
            <w:vAlign w:val="center"/>
          </w:tcPr>
          <w:p w:rsidR="00225374" w:rsidRPr="00225374" w:rsidRDefault="00225374" w:rsidP="00225374">
            <w:pPr>
              <w:rPr>
                <w:rFonts w:ascii="Franklin Gothic Book" w:eastAsia="Calibri" w:hAnsi="Franklin Gothic Book"/>
                <w:b/>
                <w:caps/>
              </w:rPr>
            </w:pPr>
            <w:r w:rsidRPr="00225374">
              <w:rPr>
                <w:rFonts w:ascii="Franklin Gothic Book" w:eastAsia="Calibri" w:hAnsi="Franklin Gothic Book"/>
                <w:b/>
                <w:caps/>
              </w:rPr>
              <w:t xml:space="preserve">      ОТ ПОСТАВЩИКА</w:t>
            </w:r>
          </w:p>
          <w:p w:rsidR="00225374" w:rsidRPr="00225374" w:rsidRDefault="00225374" w:rsidP="00225374">
            <w:pPr>
              <w:rPr>
                <w:rFonts w:ascii="Franklin Gothic Book" w:eastAsia="Calibri" w:hAnsi="Franklin Gothic Book"/>
              </w:rPr>
            </w:pPr>
            <w:r w:rsidRPr="00225374">
              <w:rPr>
                <w:rFonts w:ascii="Franklin Gothic Book" w:eastAsia="Calibri" w:hAnsi="Franklin Gothic Book"/>
              </w:rPr>
              <w:t xml:space="preserve">      </w:t>
            </w:r>
          </w:p>
          <w:p w:rsidR="00225374" w:rsidRPr="00225374" w:rsidRDefault="00225374" w:rsidP="00225374">
            <w:pPr>
              <w:rPr>
                <w:rFonts w:ascii="Franklin Gothic Book" w:eastAsia="Calibri" w:hAnsi="Franklin Gothic Book"/>
              </w:rPr>
            </w:pPr>
          </w:p>
          <w:p w:rsidR="00225374" w:rsidRPr="00225374" w:rsidRDefault="00225374" w:rsidP="00225374">
            <w:pPr>
              <w:jc w:val="center"/>
              <w:rPr>
                <w:rFonts w:ascii="Franklin Gothic Book" w:eastAsia="Calibri" w:hAnsi="Franklin Gothic Book"/>
              </w:rPr>
            </w:pPr>
          </w:p>
          <w:p w:rsidR="00225374" w:rsidRPr="00225374" w:rsidRDefault="00225374" w:rsidP="00225374">
            <w:pPr>
              <w:jc w:val="center"/>
              <w:rPr>
                <w:rFonts w:ascii="Franklin Gothic Book" w:eastAsia="Calibri" w:hAnsi="Franklin Gothic Book"/>
              </w:rPr>
            </w:pPr>
          </w:p>
        </w:tc>
        <w:tc>
          <w:tcPr>
            <w:tcW w:w="4884" w:type="dxa"/>
            <w:shd w:val="clear" w:color="auto" w:fill="auto"/>
            <w:vAlign w:val="center"/>
          </w:tcPr>
          <w:p w:rsidR="00225374" w:rsidRPr="00225374" w:rsidRDefault="00225374" w:rsidP="00225374">
            <w:pPr>
              <w:rPr>
                <w:rFonts w:ascii="Franklin Gothic Book" w:eastAsia="Calibri" w:hAnsi="Franklin Gothic Book"/>
                <w:b/>
                <w:caps/>
              </w:rPr>
            </w:pPr>
            <w:r w:rsidRPr="00225374">
              <w:rPr>
                <w:rFonts w:ascii="Franklin Gothic Book" w:eastAsia="Calibri" w:hAnsi="Franklin Gothic Book"/>
                <w:b/>
                <w:caps/>
              </w:rPr>
              <w:t xml:space="preserve">               От ПОКУПАТЕЛЯ</w:t>
            </w:r>
          </w:p>
          <w:p w:rsidR="00225374" w:rsidRPr="00225374" w:rsidRDefault="00225374" w:rsidP="00225374">
            <w:pPr>
              <w:rPr>
                <w:rFonts w:ascii="Franklin Gothic Book" w:eastAsia="Calibri" w:hAnsi="Franklin Gothic Book"/>
              </w:rPr>
            </w:pPr>
            <w:r w:rsidRPr="00225374">
              <w:rPr>
                <w:rFonts w:ascii="Franklin Gothic Book" w:eastAsia="Calibri" w:hAnsi="Franklin Gothic Book"/>
              </w:rPr>
              <w:t xml:space="preserve">               Первый зам. Технического</w:t>
            </w:r>
          </w:p>
          <w:p w:rsidR="00225374" w:rsidRPr="00225374" w:rsidRDefault="00225374" w:rsidP="00225374">
            <w:pPr>
              <w:rPr>
                <w:rFonts w:ascii="Franklin Gothic Book" w:eastAsia="Calibri" w:hAnsi="Franklin Gothic Book"/>
              </w:rPr>
            </w:pPr>
            <w:r w:rsidRPr="00225374">
              <w:rPr>
                <w:rFonts w:ascii="Franklin Gothic Book" w:eastAsia="Calibri" w:hAnsi="Franklin Gothic Book"/>
              </w:rPr>
              <w:t xml:space="preserve">              директора </w:t>
            </w:r>
          </w:p>
          <w:p w:rsidR="00225374" w:rsidRPr="00225374" w:rsidRDefault="00225374" w:rsidP="00225374">
            <w:pPr>
              <w:jc w:val="center"/>
              <w:rPr>
                <w:rFonts w:ascii="Franklin Gothic Book" w:eastAsia="Calibri" w:hAnsi="Franklin Gothic Book"/>
              </w:rPr>
            </w:pPr>
            <w:r w:rsidRPr="00225374">
              <w:rPr>
                <w:rFonts w:ascii="Franklin Gothic Book" w:eastAsia="Calibri" w:hAnsi="Franklin Gothic Book"/>
              </w:rPr>
              <w:t xml:space="preserve">      ПАО «Новороссийский морской</w:t>
            </w:r>
          </w:p>
          <w:p w:rsidR="00225374" w:rsidRPr="00225374" w:rsidRDefault="00225374" w:rsidP="00225374">
            <w:pPr>
              <w:rPr>
                <w:rFonts w:ascii="Franklin Gothic Book" w:eastAsia="Calibri" w:hAnsi="Franklin Gothic Book"/>
              </w:rPr>
            </w:pPr>
            <w:r w:rsidRPr="00225374">
              <w:rPr>
                <w:rFonts w:ascii="Franklin Gothic Book" w:eastAsia="Calibri" w:hAnsi="Franklin Gothic Book"/>
              </w:rPr>
              <w:t xml:space="preserve">               торговый порт»</w:t>
            </w:r>
          </w:p>
          <w:p w:rsidR="00225374" w:rsidRPr="00225374" w:rsidRDefault="00225374" w:rsidP="00225374">
            <w:pPr>
              <w:jc w:val="center"/>
              <w:rPr>
                <w:rFonts w:ascii="Franklin Gothic Book" w:eastAsia="Calibri" w:hAnsi="Franklin Gothic Book"/>
              </w:rPr>
            </w:pPr>
          </w:p>
        </w:tc>
      </w:tr>
      <w:tr w:rsidR="00225374" w:rsidRPr="00225374" w:rsidTr="009E6FED">
        <w:tc>
          <w:tcPr>
            <w:tcW w:w="4687" w:type="dxa"/>
            <w:shd w:val="clear" w:color="auto" w:fill="auto"/>
            <w:vAlign w:val="center"/>
          </w:tcPr>
          <w:p w:rsidR="00225374" w:rsidRPr="00225374" w:rsidRDefault="00225374" w:rsidP="00225374">
            <w:pPr>
              <w:rPr>
                <w:rFonts w:ascii="Franklin Gothic Book" w:eastAsia="Calibri" w:hAnsi="Franklin Gothic Book"/>
              </w:rPr>
            </w:pPr>
            <w:r w:rsidRPr="00225374">
              <w:rPr>
                <w:rFonts w:ascii="Franklin Gothic Book" w:eastAsia="Calibri" w:hAnsi="Franklin Gothic Book"/>
              </w:rPr>
              <w:lastRenderedPageBreak/>
              <w:t xml:space="preserve">      __________________ </w:t>
            </w:r>
          </w:p>
          <w:p w:rsidR="00225374" w:rsidRPr="00225374" w:rsidRDefault="00225374" w:rsidP="00225374">
            <w:pPr>
              <w:jc w:val="center"/>
              <w:rPr>
                <w:rFonts w:ascii="Franklin Gothic Book" w:eastAsia="Calibri" w:hAnsi="Franklin Gothic Book"/>
                <w:b/>
                <w:caps/>
              </w:rPr>
            </w:pPr>
          </w:p>
        </w:tc>
        <w:tc>
          <w:tcPr>
            <w:tcW w:w="4884" w:type="dxa"/>
            <w:shd w:val="clear" w:color="auto" w:fill="auto"/>
            <w:vAlign w:val="center"/>
          </w:tcPr>
          <w:p w:rsidR="00225374" w:rsidRPr="00225374" w:rsidRDefault="00225374" w:rsidP="00225374">
            <w:pPr>
              <w:jc w:val="center"/>
              <w:rPr>
                <w:rFonts w:ascii="Franklin Gothic Book" w:eastAsia="Calibri" w:hAnsi="Franklin Gothic Book"/>
                <w:b/>
                <w:caps/>
              </w:rPr>
            </w:pPr>
            <w:r w:rsidRPr="00225374">
              <w:rPr>
                <w:rFonts w:ascii="Franklin Gothic Book" w:eastAsia="Calibri" w:hAnsi="Franklin Gothic Book"/>
              </w:rPr>
              <w:t xml:space="preserve">      _______________ И.М. Фофонов</w:t>
            </w:r>
          </w:p>
        </w:tc>
      </w:tr>
    </w:tbl>
    <w:p w:rsidR="005375B7" w:rsidRDefault="005375B7" w:rsidP="005953B9">
      <w:pPr>
        <w:rPr>
          <w:rFonts w:ascii="Franklin Gothic Book" w:hAnsi="Franklin Gothic Book"/>
        </w:rPr>
      </w:pPr>
    </w:p>
    <w:p w:rsidR="00E343E3" w:rsidRPr="00D94983" w:rsidRDefault="00E343E3" w:rsidP="005953B9">
      <w:pPr>
        <w:rPr>
          <w:rFonts w:ascii="Franklin Gothic Book" w:hAnsi="Franklin Gothic Book"/>
        </w:rPr>
      </w:pPr>
    </w:p>
    <w:p w:rsidR="009341A8" w:rsidRPr="00D94983" w:rsidRDefault="009341A8" w:rsidP="00ED7A45">
      <w:pPr>
        <w:jc w:val="right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>Приложение №</w:t>
      </w:r>
      <w:r w:rsidR="00225374">
        <w:rPr>
          <w:rFonts w:ascii="Franklin Gothic Book" w:hAnsi="Franklin Gothic Book"/>
          <w:b/>
        </w:rPr>
        <w:t>3</w:t>
      </w:r>
      <w:r w:rsidRPr="00D94983">
        <w:rPr>
          <w:rFonts w:ascii="Franklin Gothic Book" w:hAnsi="Franklin Gothic Book"/>
          <w:b/>
        </w:rPr>
        <w:t xml:space="preserve"> к дого</w:t>
      </w:r>
      <w:r w:rsidR="00C42190">
        <w:rPr>
          <w:rFonts w:ascii="Franklin Gothic Book" w:hAnsi="Franklin Gothic Book"/>
          <w:b/>
        </w:rPr>
        <w:t>вору № ______ от __ _______ 2016</w:t>
      </w:r>
      <w:r w:rsidRPr="00D94983">
        <w:rPr>
          <w:rFonts w:ascii="Franklin Gothic Book" w:hAnsi="Franklin Gothic Book"/>
          <w:b/>
        </w:rPr>
        <w:t>г.</w:t>
      </w:r>
    </w:p>
    <w:p w:rsidR="009341A8" w:rsidRPr="00D94983" w:rsidRDefault="009341A8" w:rsidP="009341A8">
      <w:pPr>
        <w:rPr>
          <w:rFonts w:ascii="Franklin Gothic Book" w:hAnsi="Franklin Gothic Book"/>
          <w:b/>
        </w:rPr>
      </w:pPr>
    </w:p>
    <w:p w:rsidR="009341A8" w:rsidRPr="00D94983" w:rsidRDefault="009341A8" w:rsidP="009341A8">
      <w:pPr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>Образец уведомления о связанности сторон</w:t>
      </w:r>
    </w:p>
    <w:p w:rsidR="009341A8" w:rsidRPr="00D94983" w:rsidRDefault="009341A8" w:rsidP="009341A8">
      <w:pPr>
        <w:rPr>
          <w:rFonts w:ascii="Franklin Gothic Book" w:hAnsi="Franklin Gothic Book"/>
          <w:u w:val="single"/>
        </w:rPr>
      </w:pPr>
      <w:r w:rsidRPr="00D94983">
        <w:rPr>
          <w:rFonts w:ascii="Franklin Gothic Book" w:hAnsi="Franklin Gothic Book"/>
          <w:u w:val="single"/>
        </w:rPr>
        <w:t>(</w:t>
      </w:r>
      <w:r w:rsidRPr="00D94983">
        <w:rPr>
          <w:rFonts w:ascii="Franklin Gothic Book" w:hAnsi="Franklin Gothic Book"/>
          <w:b/>
          <w:u w:val="single"/>
        </w:rPr>
        <w:t>Прим.:</w:t>
      </w:r>
      <w:r w:rsidRPr="00D94983">
        <w:rPr>
          <w:rFonts w:ascii="Franklin Gothic Book" w:hAnsi="Franklin Gothic Book"/>
          <w:u w:val="single"/>
        </w:rPr>
        <w:t xml:space="preserve"> уведомление оформляется Поставщиком, в таблице необходимо отметить нужное)</w:t>
      </w:r>
    </w:p>
    <w:p w:rsidR="009341A8" w:rsidRPr="00D94983" w:rsidRDefault="009341A8" w:rsidP="009341A8">
      <w:pPr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Настоящим поставщик информирует ПАО «НМТП» о том, что был ознакомлен с Регламентом определения связанных сторон ПАО «НМТП» (размещён на сайте ПАО «НМТП», адрес: </w:t>
      </w:r>
      <w:hyperlink r:id="rId20" w:history="1">
        <w:r w:rsidRPr="00D94983">
          <w:rPr>
            <w:rStyle w:val="a8"/>
            <w:rFonts w:ascii="Franklin Gothic Book" w:hAnsi="Franklin Gothic Book"/>
            <w:lang w:val="en-US"/>
          </w:rPr>
          <w:t>www</w:t>
        </w:r>
        <w:r w:rsidRPr="00D94983">
          <w:rPr>
            <w:rStyle w:val="a8"/>
            <w:rFonts w:ascii="Franklin Gothic Book" w:hAnsi="Franklin Gothic Book"/>
          </w:rPr>
          <w:t>.</w:t>
        </w:r>
        <w:proofErr w:type="spellStart"/>
        <w:r w:rsidRPr="00D94983">
          <w:rPr>
            <w:rStyle w:val="a8"/>
            <w:rFonts w:ascii="Franklin Gothic Book" w:hAnsi="Franklin Gothic Book"/>
            <w:lang w:val="en-US"/>
          </w:rPr>
          <w:t>nmtp</w:t>
        </w:r>
        <w:proofErr w:type="spellEnd"/>
        <w:r w:rsidRPr="00D94983">
          <w:rPr>
            <w:rStyle w:val="a8"/>
            <w:rFonts w:ascii="Franklin Gothic Book" w:hAnsi="Franklin Gothic Book"/>
          </w:rPr>
          <w:t>.</w:t>
        </w:r>
        <w:r w:rsidRPr="00D94983">
          <w:rPr>
            <w:rStyle w:val="a8"/>
            <w:rFonts w:ascii="Franklin Gothic Book" w:hAnsi="Franklin Gothic Book"/>
            <w:lang w:val="en-US"/>
          </w:rPr>
          <w:t>info</w:t>
        </w:r>
      </w:hyperlink>
      <w:r w:rsidRPr="00D94983">
        <w:rPr>
          <w:rFonts w:ascii="Franklin Gothic Book" w:hAnsi="Franklin Gothic Book"/>
        </w:rPr>
        <w:t>) и дает согласие ПАО «НМТП» на обработку и раскрытие указанных в таблице данных в соответствии с Международными стандартами финансовой отчетности.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6"/>
        <w:gridCol w:w="5136"/>
      </w:tblGrid>
      <w:tr w:rsidR="009341A8" w:rsidRPr="00D94983" w:rsidTr="009341A8">
        <w:trPr>
          <w:trHeight w:hRule="exact" w:val="640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Признаки связанных сторон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(отметить нужное):</w:t>
            </w: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Признаки не связанных сторон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(отметить нужное):</w:t>
            </w:r>
          </w:p>
        </w:tc>
      </w:tr>
      <w:tr w:rsidR="009341A8" w:rsidRPr="00D94983" w:rsidTr="00ED7A45">
        <w:trPr>
          <w:trHeight w:val="2535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A8" w:rsidRPr="00D94983" w:rsidRDefault="009341A8" w:rsidP="009341A8">
            <w:pPr>
              <w:numPr>
                <w:ilvl w:val="0"/>
                <w:numId w:val="30"/>
              </w:numPr>
              <w:rPr>
                <w:rFonts w:ascii="Franklin Gothic Book" w:hAnsi="Franklin Gothic Book"/>
                <w:b/>
              </w:rPr>
            </w:pPr>
            <w:r w:rsidRPr="00D94983">
              <w:rPr>
                <w:rFonts w:ascii="Franklin Gothic Book" w:hAnsi="Franklin Gothic Book"/>
                <w:b/>
              </w:rPr>
              <w:t xml:space="preserve"> Поставщик, </w:t>
            </w:r>
            <w:r w:rsidRPr="00D94983">
              <w:rPr>
                <w:rFonts w:ascii="Franklin Gothic Book" w:hAnsi="Franklin Gothic Book"/>
                <w:b/>
                <w:iCs/>
              </w:rPr>
              <w:t>прямо или косвенно, через одного или нескольких посредников: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 xml:space="preserve">(а) </w:t>
            </w:r>
            <w:r w:rsidRPr="00D94983">
              <w:rPr>
                <w:rFonts w:ascii="Franklin Gothic Book" w:hAnsi="Franklin Gothic Book"/>
                <w:iCs/>
              </w:rPr>
              <w:t>контролирует ПАО «НМТП» или контролируется ею, либо вместе с ПАО «НМТП» является объектом совместного контроля (это включает материнские организации, дочерние организации и дочерние организации на основании косвенной доли участия);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>Нет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Если ответ «Да», то просим указать соответствующий признак связанности.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_____________</w:t>
            </w:r>
            <w:r w:rsidR="00ED7A45" w:rsidRPr="00D94983">
              <w:rPr>
                <w:rFonts w:ascii="Franklin Gothic Book" w:hAnsi="Franklin Gothic Book"/>
              </w:rPr>
              <w:t>_______________________________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 xml:space="preserve"> (</w:t>
            </w:r>
            <w:r w:rsidRPr="00D94983">
              <w:rPr>
                <w:rFonts w:ascii="Franklin Gothic Book" w:hAnsi="Franklin Gothic Book"/>
                <w:lang w:val="en-US"/>
              </w:rPr>
              <w:t>b</w:t>
            </w:r>
            <w:r w:rsidRPr="00D94983">
              <w:rPr>
                <w:rFonts w:ascii="Franklin Gothic Book" w:hAnsi="Franklin Gothic Book"/>
              </w:rPr>
              <w:t xml:space="preserve">) </w:t>
            </w:r>
            <w:r w:rsidRPr="00D94983">
              <w:rPr>
                <w:rFonts w:ascii="Franklin Gothic Book" w:hAnsi="Franklin Gothic Book"/>
                <w:iCs/>
              </w:rPr>
              <w:t>имеет долю в организации, обеспечивающую ей значительное влияние на ПАО «НМТП»;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>Нет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Если ответ «Да», то просим указать долю, обеспечивающую значительное влияние на ПАО «НМТП».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_____________</w:t>
            </w:r>
            <w:r w:rsidR="00ED7A45" w:rsidRPr="00D94983">
              <w:rPr>
                <w:rFonts w:ascii="Franklin Gothic Book" w:hAnsi="Franklin Gothic Book"/>
              </w:rPr>
              <w:t>_______________________________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  <w:iCs/>
              </w:rPr>
            </w:pPr>
            <w:r w:rsidRPr="00D94983">
              <w:rPr>
                <w:rFonts w:ascii="Franklin Gothic Book" w:hAnsi="Franklin Gothic Book"/>
              </w:rPr>
              <w:t xml:space="preserve"> (</w:t>
            </w:r>
            <w:r w:rsidRPr="00D94983">
              <w:rPr>
                <w:rFonts w:ascii="Franklin Gothic Book" w:hAnsi="Franklin Gothic Book"/>
                <w:lang w:val="en-US"/>
              </w:rPr>
              <w:t>c</w:t>
            </w:r>
            <w:r w:rsidRPr="00D94983">
              <w:rPr>
                <w:rFonts w:ascii="Franklin Gothic Book" w:hAnsi="Franklin Gothic Book"/>
              </w:rPr>
              <w:t xml:space="preserve">) </w:t>
            </w:r>
            <w:r w:rsidRPr="00D94983">
              <w:rPr>
                <w:rFonts w:ascii="Franklin Gothic Book" w:hAnsi="Franklin Gothic Book"/>
                <w:iCs/>
              </w:rPr>
              <w:t>осуществляет совместный контроль над ПАО «НМТП»;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>Нет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Если ответ «Да», то просим указать организации, с которыми осуществляется совместный контроль над ПАО «НМТП».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_____________</w:t>
            </w:r>
            <w:r w:rsidR="00ED7A45" w:rsidRPr="00D94983">
              <w:rPr>
                <w:rFonts w:ascii="Franklin Gothic Book" w:hAnsi="Franklin Gothic Book"/>
              </w:rPr>
              <w:t>_______________________________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  <w:iCs/>
              </w:rPr>
            </w:pPr>
            <w:r w:rsidRPr="00D94983">
              <w:rPr>
                <w:rFonts w:ascii="Franklin Gothic Book" w:hAnsi="Franklin Gothic Book"/>
              </w:rPr>
              <w:t xml:space="preserve"> (</w:t>
            </w:r>
            <w:r w:rsidRPr="00D94983">
              <w:rPr>
                <w:rFonts w:ascii="Franklin Gothic Book" w:hAnsi="Franklin Gothic Book"/>
                <w:lang w:val="en-US"/>
              </w:rPr>
              <w:t>d</w:t>
            </w:r>
            <w:r w:rsidRPr="00D94983">
              <w:rPr>
                <w:rFonts w:ascii="Franklin Gothic Book" w:hAnsi="Franklin Gothic Book"/>
              </w:rPr>
              <w:t xml:space="preserve">) </w:t>
            </w:r>
            <w:r w:rsidRPr="00D94983">
              <w:rPr>
                <w:rFonts w:ascii="Franklin Gothic Book" w:hAnsi="Franklin Gothic Book"/>
                <w:iCs/>
              </w:rPr>
              <w:t>является ассоциированной организацией.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>Нет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Если ответ «Да», то просим указать, какой инвестор и как именно он оказывает существенное влияние.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_____________</w:t>
            </w:r>
            <w:r w:rsidR="00ED7A45" w:rsidRPr="00D94983">
              <w:rPr>
                <w:rFonts w:ascii="Franklin Gothic Book" w:hAnsi="Franklin Gothic Book"/>
              </w:rPr>
              <w:t>_______________________________</w:t>
            </w:r>
          </w:p>
          <w:p w:rsidR="009341A8" w:rsidRPr="00D94983" w:rsidRDefault="009341A8" w:rsidP="009341A8">
            <w:pPr>
              <w:numPr>
                <w:ilvl w:val="0"/>
                <w:numId w:val="30"/>
              </w:numPr>
              <w:rPr>
                <w:rFonts w:ascii="Franklin Gothic Book" w:hAnsi="Franklin Gothic Book"/>
                <w:b/>
              </w:rPr>
            </w:pPr>
            <w:r w:rsidRPr="00D94983">
              <w:rPr>
                <w:rFonts w:ascii="Franklin Gothic Book" w:hAnsi="Franklin Gothic Book"/>
                <w:b/>
              </w:rPr>
              <w:t>Физическое лицо входит в состав старшего руководящего персонала ПАО «НМТП» или его материнской организации: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(</w:t>
            </w:r>
            <w:r w:rsidRPr="00D94983">
              <w:rPr>
                <w:rFonts w:ascii="Franklin Gothic Book" w:hAnsi="Franklin Gothic Book"/>
                <w:lang w:val="en-US"/>
              </w:rPr>
              <w:t>a</w:t>
            </w:r>
            <w:r w:rsidRPr="00D94983">
              <w:rPr>
                <w:rFonts w:ascii="Franklin Gothic Book" w:hAnsi="Franklin Gothic Book"/>
              </w:rPr>
              <w:t>) член Совета директоров (наблюдательного совета)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>Нет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Если ответ «Да», то просим указать ФИО члена Совета директоров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lastRenderedPageBreak/>
              <w:t>_________________________________________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(</w:t>
            </w:r>
            <w:r w:rsidRPr="00D94983">
              <w:rPr>
                <w:rFonts w:ascii="Franklin Gothic Book" w:hAnsi="Franklin Gothic Book"/>
                <w:lang w:val="en-US"/>
              </w:rPr>
              <w:t>b</w:t>
            </w:r>
            <w:r w:rsidRPr="00D94983">
              <w:rPr>
                <w:rFonts w:ascii="Franklin Gothic Book" w:hAnsi="Franklin Gothic Book"/>
              </w:rPr>
              <w:t>) член коллегиального органа управления;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>Нет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Если ответ «Да», то просим указать ФИО члена коллегиального органа управления.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(с) лицо, осуществляющее полномочия единоличного исполнительного органа.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>Нет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Если ответ «Да», то просим указать ФИО члена единоличного исполнительного органа.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  <w:b/>
              </w:rPr>
            </w:pPr>
            <w:r w:rsidRPr="00D94983">
              <w:rPr>
                <w:rFonts w:ascii="Franklin Gothic Book" w:hAnsi="Franklin Gothic Book"/>
                <w:b/>
              </w:rPr>
              <w:t xml:space="preserve">3. Близкие родственники, оказывающие влияние на частное лицо </w:t>
            </w:r>
            <w:proofErr w:type="gramStart"/>
            <w:r w:rsidRPr="00D94983">
              <w:rPr>
                <w:rFonts w:ascii="Franklin Gothic Book" w:hAnsi="Franklin Gothic Book"/>
                <w:b/>
              </w:rPr>
              <w:t>или</w:t>
            </w:r>
            <w:proofErr w:type="gramEnd"/>
            <w:r w:rsidRPr="00D94983">
              <w:rPr>
                <w:rFonts w:ascii="Franklin Gothic Book" w:hAnsi="Franklin Gothic Book"/>
                <w:b/>
              </w:rPr>
              <w:t xml:space="preserve"> которые могут оказаться под его влиянием в ходе проведения операций с предприятием: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 xml:space="preserve"> (a) дети, а также супруг (супруга) или гражданский супруг (супруга) такого лица;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>Нет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Если ответ «Да», то просим указать ФИО близкого родственника и степень родства.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 xml:space="preserve"> (b) дети супруга (супруги) или гражданского супруга (супруги) такого лица;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>Нет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Если ответ «Да», то просим указать ФИО близкого родственника и степень родства.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(c) иждивенцы такого лица, супруга (супруги) или гражданского супруга (супруги) такого лица.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>Нет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Если ответ «Да», то просим указать ФИО близкого родственника и степень родства.</w:t>
            </w:r>
          </w:p>
          <w:p w:rsidR="009341A8" w:rsidRPr="00D94983" w:rsidRDefault="009341A8" w:rsidP="00ED7A45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_________________________________________</w:t>
            </w: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lastRenderedPageBreak/>
              <w:t>(а) две организации, только потому что у них общий директор или иной член старшего руководящего персонала, или потому, что член старшего руководящего персонала одной организации имеет значительное влияние на другую организацию;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>Нет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Если ответ «Да», то просим указать соответствующий признак и ФИО.</w:t>
            </w:r>
          </w:p>
          <w:p w:rsidR="009341A8" w:rsidRPr="00D94983" w:rsidRDefault="009341A8" w:rsidP="00ED7A45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(b) два участника совместного предприятия только по той причине, что они осуществляют совместный контроль над совместной деятельностью;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>Нет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Если ответ «Да», то просим указать ФИО участников совместного предприятия.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___________</w:t>
            </w:r>
            <w:r w:rsidR="00ED7A45" w:rsidRPr="00D94983">
              <w:rPr>
                <w:rFonts w:ascii="Franklin Gothic Book" w:hAnsi="Franklin Gothic Book"/>
              </w:rPr>
              <w:t>_____________________________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(c) стороны, предоставляющие финансирование, профсоюзы, коммунальные службы, правительственные учреждения и ведомства, которые не осуществляют контроль, совместный контроль или не имеют значительного влияния на отчитывающееся предприятие, только исходя из наличия обычных операций с предприятием (даже если они могут влиять на свободу действий предприятия или участвовать в процессе принятия решений предприятием);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>Нет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Если ответ «Да», то просим указать соответствующий признак с указанием организации.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__________________________</w:t>
            </w:r>
            <w:r w:rsidR="00ED7A45" w:rsidRPr="00D94983">
              <w:rPr>
                <w:rFonts w:ascii="Franklin Gothic Book" w:hAnsi="Franklin Gothic Book"/>
              </w:rPr>
              <w:t>______________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(d) отдельный покупатель, поставщик, сторона, предоставляющая льготное право по договору о франшизе, дистрибьютор или генеральный агент, с которыми организация проводит сдел</w:t>
            </w:r>
            <w:r w:rsidRPr="00D94983">
              <w:rPr>
                <w:rFonts w:ascii="Franklin Gothic Book" w:hAnsi="Franklin Gothic Book"/>
              </w:rPr>
              <w:lastRenderedPageBreak/>
              <w:t xml:space="preserve">ки значительного объема лишь </w:t>
            </w:r>
            <w:proofErr w:type="gramStart"/>
            <w:r w:rsidRPr="00D94983">
              <w:rPr>
                <w:rFonts w:ascii="Franklin Gothic Book" w:hAnsi="Franklin Gothic Book"/>
              </w:rPr>
              <w:t>по причине</w:t>
            </w:r>
            <w:proofErr w:type="gramEnd"/>
            <w:r w:rsidRPr="00D94983">
              <w:rPr>
                <w:rFonts w:ascii="Franklin Gothic Book" w:hAnsi="Franklin Gothic Book"/>
              </w:rPr>
              <w:t xml:space="preserve"> возникающей в результате этого экономической зависимости.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D94983">
              <w:rPr>
                <w:rFonts w:ascii="Franklin Gothic Book" w:hAnsi="Franklin Gothic Book"/>
              </w:rPr>
              <w:sym w:font="Wingdings" w:char="F071"/>
            </w:r>
            <w:r w:rsidRPr="00D94983">
              <w:rPr>
                <w:rFonts w:ascii="Franklin Gothic Book" w:hAnsi="Franklin Gothic Book"/>
              </w:rPr>
              <w:t>Нет</w:t>
            </w:r>
          </w:p>
          <w:p w:rsidR="009341A8" w:rsidRPr="00D94983" w:rsidRDefault="009341A8" w:rsidP="009341A8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Если ответ «Да», то просим указать соответствующий признак, условия льготного права/экономической зависимости и Заказчика.</w:t>
            </w:r>
          </w:p>
          <w:p w:rsidR="009341A8" w:rsidRPr="00D94983" w:rsidRDefault="009341A8" w:rsidP="00ED7A45">
            <w:pPr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________________________________________</w:t>
            </w:r>
          </w:p>
        </w:tc>
      </w:tr>
    </w:tbl>
    <w:p w:rsidR="009341A8" w:rsidRPr="00D94983" w:rsidRDefault="009341A8" w:rsidP="009341A8">
      <w:pPr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lastRenderedPageBreak/>
        <w:t>Учитывая изложенное Поставщик признает себя/не признает себя</w:t>
      </w:r>
      <w:r w:rsidRPr="00D94983">
        <w:rPr>
          <w:rFonts w:ascii="Franklin Gothic Book" w:hAnsi="Franklin Gothic Book"/>
          <w:b/>
          <w:i/>
        </w:rPr>
        <w:t xml:space="preserve"> </w:t>
      </w:r>
      <w:r w:rsidRPr="00D94983">
        <w:rPr>
          <w:rFonts w:ascii="Franklin Gothic Book" w:hAnsi="Franklin Gothic Book"/>
          <w:i/>
        </w:rPr>
        <w:t>(отметить нужное)</w:t>
      </w:r>
      <w:r w:rsidRPr="00D94983">
        <w:rPr>
          <w:rFonts w:ascii="Franklin Gothic Book" w:hAnsi="Franklin Gothic Book"/>
        </w:rPr>
        <w:t xml:space="preserve"> </w:t>
      </w:r>
      <w:r w:rsidRPr="00D94983">
        <w:rPr>
          <w:rFonts w:ascii="Franklin Gothic Book" w:hAnsi="Franklin Gothic Book"/>
          <w:b/>
        </w:rPr>
        <w:t>связанной стороной ПАО «НМТП».</w:t>
      </w:r>
    </w:p>
    <w:p w:rsidR="009341A8" w:rsidRPr="00D94983" w:rsidRDefault="009341A8" w:rsidP="009341A8">
      <w:pPr>
        <w:rPr>
          <w:rFonts w:ascii="Franklin Gothic Book" w:hAnsi="Franklin Gothic Book"/>
        </w:rPr>
      </w:pPr>
    </w:p>
    <w:p w:rsidR="009341A8" w:rsidRPr="00D94983" w:rsidRDefault="009341A8" w:rsidP="009341A8">
      <w:pPr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Должность подписанта                                      Подпись                                                       ФИО</w:t>
      </w:r>
    </w:p>
    <w:p w:rsidR="009341A8" w:rsidRPr="00D94983" w:rsidRDefault="009341A8" w:rsidP="009341A8">
      <w:pPr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Дата</w:t>
      </w:r>
    </w:p>
    <w:p w:rsidR="009341A8" w:rsidRPr="00D94983" w:rsidRDefault="009341A8" w:rsidP="009341A8">
      <w:pPr>
        <w:rPr>
          <w:rFonts w:ascii="Franklin Gothic Book" w:hAnsi="Franklin Gothic Book"/>
          <w:b/>
        </w:rPr>
      </w:pPr>
    </w:p>
    <w:p w:rsidR="009341A8" w:rsidRPr="00D94983" w:rsidRDefault="009341A8" w:rsidP="009341A8">
      <w:pPr>
        <w:rPr>
          <w:rFonts w:ascii="Franklin Gothic Book" w:hAnsi="Franklin Gothic Book"/>
          <w:i/>
        </w:rPr>
      </w:pPr>
      <w:r w:rsidRPr="00D94983">
        <w:rPr>
          <w:rFonts w:ascii="Franklin Gothic Book" w:hAnsi="Franklin Gothic Book"/>
          <w:b/>
        </w:rPr>
        <w:t>ПРИМЕЧАНИЕ:</w:t>
      </w:r>
      <w:r w:rsidRPr="00D94983">
        <w:rPr>
          <w:rFonts w:ascii="Franklin Gothic Book" w:hAnsi="Franklin Gothic Book"/>
        </w:rPr>
        <w:t xml:space="preserve"> </w:t>
      </w:r>
      <w:r w:rsidRPr="00D94983">
        <w:rPr>
          <w:rFonts w:ascii="Franklin Gothic Book" w:hAnsi="Franklin Gothic Book"/>
          <w:i/>
        </w:rPr>
        <w:t>Поставщику следует отметить необходимые поля с признаками отнесения или не отнесения к связанной стороне «ПАО» НМТП». В итоге Поставщик должен сделать письменный вывод о признании или не признании себя связанной стороной ПАО «НМТП». Таблица должна быть заполнена, подписана уполномоченным лицом Исполнителя и направлена Поставщиком в адрес ПАО «НМТП».</w:t>
      </w:r>
    </w:p>
    <w:p w:rsidR="00ED7A45" w:rsidRPr="00D94983" w:rsidRDefault="00ED7A45" w:rsidP="00FB72E0">
      <w:pPr>
        <w:rPr>
          <w:rFonts w:ascii="Franklin Gothic Book" w:hAnsi="Franklin Gothic Book"/>
        </w:rPr>
      </w:pPr>
    </w:p>
    <w:p w:rsidR="006A46BB" w:rsidRPr="00D94983" w:rsidRDefault="006A46BB" w:rsidP="00FB72E0">
      <w:pPr>
        <w:pStyle w:val="afff6"/>
        <w:numPr>
          <w:ilvl w:val="0"/>
          <w:numId w:val="12"/>
        </w:numPr>
        <w:spacing w:before="60" w:after="60"/>
        <w:ind w:left="0" w:firstLine="0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  <w:b/>
          <w:kern w:val="28"/>
        </w:rPr>
        <w:t>Образцы форм основных документов, включаемых в заявку на участие в закупке.</w:t>
      </w:r>
    </w:p>
    <w:p w:rsidR="006A46BB" w:rsidRPr="00D94983" w:rsidRDefault="006A46BB" w:rsidP="00FB72E0">
      <w:pPr>
        <w:pStyle w:val="afff6"/>
        <w:numPr>
          <w:ilvl w:val="1"/>
          <w:numId w:val="12"/>
        </w:numPr>
        <w:spacing w:before="60" w:after="60"/>
        <w:ind w:left="0" w:firstLine="0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  <w:b/>
          <w:kern w:val="28"/>
        </w:rPr>
        <w:t xml:space="preserve"> </w:t>
      </w:r>
      <w:bookmarkStart w:id="0" w:name="_Ref57323917"/>
      <w:bookmarkStart w:id="1" w:name="_Ref57323983"/>
      <w:bookmarkStart w:id="2" w:name="_Ref57324030"/>
      <w:bookmarkStart w:id="3" w:name="_Toc84821594"/>
      <w:bookmarkStart w:id="4" w:name="_Toc108584172"/>
      <w:r w:rsidRPr="00D94983">
        <w:rPr>
          <w:rFonts w:ascii="Franklin Gothic Book" w:hAnsi="Franklin Gothic Book"/>
          <w:b/>
          <w:snapToGrid w:val="0"/>
        </w:rPr>
        <w:t xml:space="preserve">Заявка на участие в закупке (форма </w:t>
      </w:r>
      <w:r w:rsidRPr="00D94983">
        <w:rPr>
          <w:rFonts w:ascii="Franklin Gothic Book" w:hAnsi="Franklin Gothic Book"/>
          <w:b/>
          <w:snapToGrid w:val="0"/>
        </w:rPr>
        <w:fldChar w:fldCharType="begin"/>
      </w:r>
      <w:r w:rsidRPr="00D94983">
        <w:rPr>
          <w:rFonts w:ascii="Franklin Gothic Book" w:hAnsi="Franklin Gothic Book"/>
          <w:b/>
          <w:snapToGrid w:val="0"/>
        </w:rPr>
        <w:instrText xml:space="preserve"> SEQ Форма_№ \* ARABIC </w:instrText>
      </w:r>
      <w:r w:rsidRPr="00D94983">
        <w:rPr>
          <w:rFonts w:ascii="Franklin Gothic Book" w:hAnsi="Franklin Gothic Book"/>
          <w:b/>
          <w:snapToGrid w:val="0"/>
        </w:rPr>
        <w:fldChar w:fldCharType="separate"/>
      </w:r>
      <w:r w:rsidR="00C73E6F">
        <w:rPr>
          <w:rFonts w:ascii="Franklin Gothic Book" w:hAnsi="Franklin Gothic Book"/>
          <w:b/>
          <w:noProof/>
          <w:snapToGrid w:val="0"/>
        </w:rPr>
        <w:t>1</w:t>
      </w:r>
      <w:r w:rsidRPr="00D94983">
        <w:rPr>
          <w:rFonts w:ascii="Franklin Gothic Book" w:hAnsi="Franklin Gothic Book"/>
          <w:b/>
          <w:snapToGrid w:val="0"/>
        </w:rPr>
        <w:fldChar w:fldCharType="end"/>
      </w:r>
      <w:r w:rsidRPr="00D94983">
        <w:rPr>
          <w:rFonts w:ascii="Franklin Gothic Book" w:hAnsi="Franklin Gothic Book"/>
          <w:b/>
          <w:snapToGrid w:val="0"/>
        </w:rPr>
        <w:t>)</w:t>
      </w:r>
    </w:p>
    <w:p w:rsidR="006A46BB" w:rsidRPr="00D94983" w:rsidRDefault="006A46BB" w:rsidP="006A46BB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</w:p>
    <w:p w:rsidR="006A46BB" w:rsidRPr="00D94983" w:rsidRDefault="006A46BB" w:rsidP="006A46BB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Председателю Конкурсной комиссии </w:t>
      </w:r>
      <w:r w:rsidR="00B51294" w:rsidRPr="00D94983">
        <w:rPr>
          <w:rFonts w:ascii="Franklin Gothic Book" w:hAnsi="Franklin Gothic Book"/>
        </w:rPr>
        <w:t>ПАО</w:t>
      </w:r>
      <w:r w:rsidRPr="00D94983">
        <w:rPr>
          <w:rFonts w:ascii="Franklin Gothic Book" w:hAnsi="Franklin Gothic Book"/>
        </w:rPr>
        <w:t xml:space="preserve"> «НМТП» </w:t>
      </w:r>
    </w:p>
    <w:p w:rsidR="006A46BB" w:rsidRPr="00D94983" w:rsidRDefault="006A46BB" w:rsidP="006A46BB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  <w:proofErr w:type="spellStart"/>
      <w:r w:rsidRPr="00D94983">
        <w:rPr>
          <w:rFonts w:ascii="Franklin Gothic Book" w:hAnsi="Franklin Gothic Book"/>
        </w:rPr>
        <w:t>Батову</w:t>
      </w:r>
      <w:proofErr w:type="spellEnd"/>
      <w:r w:rsidRPr="00D94983">
        <w:rPr>
          <w:rFonts w:ascii="Franklin Gothic Book" w:hAnsi="Franklin Gothic Book"/>
        </w:rPr>
        <w:t xml:space="preserve"> С.Х.</w:t>
      </w:r>
    </w:p>
    <w:p w:rsidR="006A46BB" w:rsidRPr="00D94983" w:rsidRDefault="006A46BB" w:rsidP="006A46BB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</w:p>
    <w:p w:rsidR="006A46BB" w:rsidRPr="00D94983" w:rsidRDefault="006A46BB" w:rsidP="006A46BB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</w:p>
    <w:p w:rsidR="006A46BB" w:rsidRPr="00D94983" w:rsidRDefault="006A46BB" w:rsidP="006A46BB">
      <w:pPr>
        <w:pStyle w:val="a9"/>
        <w:keepNext/>
        <w:jc w:val="center"/>
        <w:rPr>
          <w:rFonts w:ascii="Franklin Gothic Book" w:hAnsi="Franklin Gothic Book"/>
          <w:b/>
          <w:sz w:val="24"/>
          <w:szCs w:val="24"/>
        </w:rPr>
      </w:pPr>
      <w:r w:rsidRPr="00D94983">
        <w:rPr>
          <w:rFonts w:ascii="Franklin Gothic Book" w:hAnsi="Franklin Gothic Book"/>
          <w:b/>
          <w:sz w:val="24"/>
          <w:szCs w:val="24"/>
        </w:rPr>
        <w:lastRenderedPageBreak/>
        <w:t>Заявка на участие в закупке</w:t>
      </w:r>
    </w:p>
    <w:p w:rsidR="006A46BB" w:rsidRPr="00D94983" w:rsidRDefault="006A46BB" w:rsidP="006A46BB">
      <w:pPr>
        <w:tabs>
          <w:tab w:val="left" w:pos="0"/>
          <w:tab w:val="left" w:pos="180"/>
        </w:tabs>
        <w:ind w:right="5243"/>
        <w:rPr>
          <w:rFonts w:ascii="Franklin Gothic Book" w:hAnsi="Franklin Gothic Book"/>
        </w:rPr>
      </w:pPr>
    </w:p>
    <w:p w:rsidR="006A46BB" w:rsidRPr="00D94983" w:rsidRDefault="00E87BE3" w:rsidP="006A46BB">
      <w:pPr>
        <w:tabs>
          <w:tab w:val="left" w:pos="0"/>
          <w:tab w:val="left" w:pos="180"/>
        </w:tabs>
        <w:ind w:right="5243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«____</w:t>
      </w:r>
      <w:proofErr w:type="gramStart"/>
      <w:r w:rsidRPr="00D94983">
        <w:rPr>
          <w:rFonts w:ascii="Franklin Gothic Book" w:hAnsi="Franklin Gothic Book"/>
        </w:rPr>
        <w:t>_»_</w:t>
      </w:r>
      <w:proofErr w:type="gramEnd"/>
      <w:r w:rsidRPr="00D94983">
        <w:rPr>
          <w:rFonts w:ascii="Franklin Gothic Book" w:hAnsi="Franklin Gothic Book"/>
        </w:rPr>
        <w:t xml:space="preserve">_____________ </w:t>
      </w:r>
      <w:r w:rsidR="006A46BB" w:rsidRPr="00D94983">
        <w:rPr>
          <w:rFonts w:ascii="Franklin Gothic Book" w:hAnsi="Franklin Gothic Book"/>
        </w:rPr>
        <w:t>года</w:t>
      </w:r>
    </w:p>
    <w:p w:rsidR="006A46BB" w:rsidRPr="00D94983" w:rsidRDefault="006A46BB" w:rsidP="006A46BB">
      <w:pPr>
        <w:tabs>
          <w:tab w:val="left" w:pos="0"/>
          <w:tab w:val="left" w:pos="180"/>
        </w:tabs>
        <w:ind w:right="5243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№________________________</w:t>
      </w:r>
    </w:p>
    <w:p w:rsidR="006A46BB" w:rsidRPr="00D94983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</w:p>
    <w:p w:rsidR="006A46BB" w:rsidRPr="00D94983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Изучив извещение о закупке и документацию о закупке, и принимая установленные в них требования и условия закупки, включая все условия заключаемого по результатам запроса предложений договора, мы</w:t>
      </w:r>
    </w:p>
    <w:p w:rsidR="006A46BB" w:rsidRPr="00D94983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________________________________________________________________________</w:t>
      </w:r>
    </w:p>
    <w:p w:rsidR="006A46BB" w:rsidRPr="00D94983" w:rsidRDefault="006A46BB" w:rsidP="006A46BB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D94983">
        <w:rPr>
          <w:rFonts w:ascii="Franklin Gothic Book" w:hAnsi="Franklin Gothic Book"/>
          <w:vertAlign w:val="superscript"/>
        </w:rPr>
        <w:t>(полное наименование и юридический адрес Участника)</w:t>
      </w:r>
    </w:p>
    <w:p w:rsidR="006A46BB" w:rsidRPr="00D94983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предлагаем заключить договор на условиях, установленных в документации о закупке </w:t>
      </w:r>
    </w:p>
    <w:p w:rsidR="006A46BB" w:rsidRPr="00D94983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________________________________________________________________________</w:t>
      </w:r>
    </w:p>
    <w:p w:rsidR="006A46BB" w:rsidRPr="00D94983" w:rsidRDefault="006A46BB" w:rsidP="006A46BB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D94983">
        <w:rPr>
          <w:rFonts w:ascii="Franklin Gothic Book" w:hAnsi="Franklin Gothic Book"/>
          <w:vertAlign w:val="superscript"/>
        </w:rPr>
        <w:t>(краткое описание предмета договора)</w:t>
      </w:r>
    </w:p>
    <w:p w:rsidR="006A46BB" w:rsidRPr="00D94983" w:rsidRDefault="006A46BB" w:rsidP="006A46BB">
      <w:pPr>
        <w:tabs>
          <w:tab w:val="left" w:pos="0"/>
          <w:tab w:val="left" w:pos="180"/>
          <w:tab w:val="left" w:pos="309"/>
        </w:tabs>
        <w:ind w:left="34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в соответств</w:t>
      </w:r>
      <w:r w:rsidR="009A19E2" w:rsidRPr="00D94983">
        <w:rPr>
          <w:rFonts w:ascii="Franklin Gothic Book" w:hAnsi="Franklin Gothic Book"/>
        </w:rPr>
        <w:t xml:space="preserve">ии с </w:t>
      </w:r>
      <w:proofErr w:type="gramStart"/>
      <w:r w:rsidR="009A19E2" w:rsidRPr="00D94983">
        <w:rPr>
          <w:rFonts w:ascii="Franklin Gothic Book" w:hAnsi="Franklin Gothic Book"/>
        </w:rPr>
        <w:t>коммерческим  предложением</w:t>
      </w:r>
      <w:proofErr w:type="gramEnd"/>
      <w:r w:rsidRPr="00D94983">
        <w:rPr>
          <w:rFonts w:ascii="Franklin Gothic Book" w:hAnsi="Franklin Gothic Book"/>
        </w:rPr>
        <w:t xml:space="preserve">, являющимся неотъемлемым приложением к настоящей заявке на участие в закупке на общую сумму </w:t>
      </w:r>
    </w:p>
    <w:p w:rsidR="00FB72E0" w:rsidRPr="00D94983" w:rsidRDefault="00FB72E0" w:rsidP="00FB72E0">
      <w:pPr>
        <w:tabs>
          <w:tab w:val="left" w:pos="0"/>
          <w:tab w:val="left" w:pos="180"/>
        </w:tabs>
        <w:jc w:val="center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________________________________________________________________________</w:t>
      </w:r>
    </w:p>
    <w:p w:rsidR="00FB72E0" w:rsidRPr="00D94983" w:rsidRDefault="00FB72E0" w:rsidP="00FB72E0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D94983">
        <w:rPr>
          <w:rFonts w:ascii="Franklin Gothic Book" w:hAnsi="Franklin Gothic Book"/>
          <w:vertAlign w:val="superscript"/>
        </w:rPr>
        <w:t xml:space="preserve">(общая стоимость </w:t>
      </w:r>
      <w:r w:rsidR="009B7008" w:rsidRPr="00D94983">
        <w:rPr>
          <w:rFonts w:ascii="Franklin Gothic Book" w:hAnsi="Franklin Gothic Book"/>
          <w:vertAlign w:val="superscript"/>
        </w:rPr>
        <w:t>поставки</w:t>
      </w:r>
      <w:r w:rsidRPr="00D94983">
        <w:rPr>
          <w:rFonts w:ascii="Franklin Gothic Book" w:hAnsi="Franklin Gothic Book"/>
          <w:vertAlign w:val="superscript"/>
        </w:rPr>
        <w:t xml:space="preserve">; </w:t>
      </w:r>
      <w:r w:rsidR="00AA6288">
        <w:rPr>
          <w:rFonts w:ascii="Franklin Gothic Book" w:hAnsi="Franklin Gothic Book"/>
          <w:vertAlign w:val="superscript"/>
        </w:rPr>
        <w:t>рублей</w:t>
      </w:r>
      <w:r w:rsidRPr="00D94983">
        <w:rPr>
          <w:rFonts w:ascii="Franklin Gothic Book" w:hAnsi="Franklin Gothic Book"/>
          <w:vertAlign w:val="superscript"/>
        </w:rPr>
        <w:t xml:space="preserve"> с учетом НДС/без </w:t>
      </w:r>
      <w:r w:rsidR="00A63280" w:rsidRPr="00D94983">
        <w:rPr>
          <w:rFonts w:ascii="Franklin Gothic Book" w:hAnsi="Franklin Gothic Book"/>
          <w:vertAlign w:val="superscript"/>
        </w:rPr>
        <w:t xml:space="preserve">учета </w:t>
      </w:r>
      <w:r w:rsidRPr="00D94983">
        <w:rPr>
          <w:rFonts w:ascii="Franklin Gothic Book" w:hAnsi="Franklin Gothic Book"/>
          <w:vertAlign w:val="superscript"/>
        </w:rPr>
        <w:t>НДС)</w:t>
      </w:r>
    </w:p>
    <w:p w:rsidR="00FB72E0" w:rsidRPr="00D94983" w:rsidRDefault="00FB72E0" w:rsidP="00FB72E0">
      <w:pPr>
        <w:tabs>
          <w:tab w:val="left" w:pos="0"/>
          <w:tab w:val="left" w:pos="180"/>
          <w:tab w:val="left" w:pos="309"/>
        </w:tabs>
        <w:ind w:left="34"/>
        <w:jc w:val="center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________________________________________________________________________</w:t>
      </w:r>
    </w:p>
    <w:p w:rsidR="00FB72E0" w:rsidRPr="00D94983" w:rsidRDefault="00FB72E0" w:rsidP="00FB72E0">
      <w:pPr>
        <w:tabs>
          <w:tab w:val="left" w:pos="0"/>
          <w:tab w:val="left" w:pos="3780"/>
        </w:tabs>
        <w:ind w:left="34"/>
        <w:jc w:val="center"/>
        <w:rPr>
          <w:rFonts w:ascii="Franklin Gothic Book" w:hAnsi="Franklin Gothic Book"/>
          <w:vertAlign w:val="superscript"/>
        </w:rPr>
      </w:pPr>
      <w:r w:rsidRPr="00D94983">
        <w:rPr>
          <w:rFonts w:ascii="Franklin Gothic Book" w:hAnsi="Franklin Gothic Book"/>
          <w:vertAlign w:val="superscript"/>
        </w:rPr>
        <w:t xml:space="preserve">(срок поставки; </w:t>
      </w:r>
      <w:r w:rsidR="00D97B6D">
        <w:rPr>
          <w:rFonts w:ascii="Franklin Gothic Book" w:hAnsi="Franklin Gothic Book"/>
          <w:vertAlign w:val="superscript"/>
        </w:rPr>
        <w:t>календарных</w:t>
      </w:r>
      <w:r w:rsidR="003878FF" w:rsidRPr="00D94983">
        <w:rPr>
          <w:rFonts w:ascii="Franklin Gothic Book" w:hAnsi="Franklin Gothic Book"/>
          <w:vertAlign w:val="superscript"/>
        </w:rPr>
        <w:t xml:space="preserve"> </w:t>
      </w:r>
      <w:r w:rsidR="00ED7A45" w:rsidRPr="00D94983">
        <w:rPr>
          <w:rFonts w:ascii="Franklin Gothic Book" w:hAnsi="Franklin Gothic Book"/>
          <w:vertAlign w:val="superscript"/>
        </w:rPr>
        <w:t>дней</w:t>
      </w:r>
      <w:r w:rsidRPr="00D94983">
        <w:rPr>
          <w:rFonts w:ascii="Franklin Gothic Book" w:hAnsi="Franklin Gothic Book"/>
          <w:vertAlign w:val="superscript"/>
        </w:rPr>
        <w:t>)</w:t>
      </w:r>
    </w:p>
    <w:p w:rsidR="00FB72E0" w:rsidRPr="00D94983" w:rsidRDefault="00FB72E0" w:rsidP="00FB72E0">
      <w:pPr>
        <w:tabs>
          <w:tab w:val="left" w:pos="142"/>
          <w:tab w:val="left" w:pos="180"/>
          <w:tab w:val="left" w:pos="309"/>
        </w:tabs>
        <w:jc w:val="center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________________________________________________________________________</w:t>
      </w:r>
    </w:p>
    <w:p w:rsidR="00FB72E0" w:rsidRPr="00D94983" w:rsidRDefault="00FB72E0" w:rsidP="00FB72E0">
      <w:pPr>
        <w:tabs>
          <w:tab w:val="left" w:pos="142"/>
          <w:tab w:val="left" w:pos="180"/>
          <w:tab w:val="left" w:pos="309"/>
        </w:tabs>
        <w:jc w:val="center"/>
        <w:rPr>
          <w:rFonts w:ascii="Franklin Gothic Book" w:hAnsi="Franklin Gothic Book"/>
          <w:vertAlign w:val="superscript"/>
        </w:rPr>
      </w:pPr>
      <w:r w:rsidRPr="00D94983">
        <w:rPr>
          <w:rFonts w:ascii="Franklin Gothic Book" w:hAnsi="Franklin Gothic Book"/>
          <w:vertAlign w:val="superscript"/>
        </w:rPr>
        <w:t>(гарантийный срок</w:t>
      </w:r>
      <w:r w:rsidR="00B5197F" w:rsidRPr="00D94983">
        <w:rPr>
          <w:rFonts w:ascii="Franklin Gothic Book" w:hAnsi="Franklin Gothic Book"/>
          <w:vertAlign w:val="superscript"/>
        </w:rPr>
        <w:t xml:space="preserve">, </w:t>
      </w:r>
      <w:r w:rsidR="00ED7A45" w:rsidRPr="00D94983">
        <w:rPr>
          <w:rFonts w:ascii="Franklin Gothic Book" w:hAnsi="Franklin Gothic Book"/>
          <w:vertAlign w:val="superscript"/>
        </w:rPr>
        <w:t>месяцев</w:t>
      </w:r>
      <w:r w:rsidRPr="00D94983">
        <w:rPr>
          <w:rFonts w:ascii="Franklin Gothic Book" w:hAnsi="Franklin Gothic Book"/>
          <w:vertAlign w:val="superscript"/>
        </w:rPr>
        <w:t>)</w:t>
      </w:r>
    </w:p>
    <w:p w:rsidR="006A46BB" w:rsidRPr="00D94983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Настоящей заявкой подтверждаем, что:</w:t>
      </w:r>
    </w:p>
    <w:p w:rsidR="006A46BB" w:rsidRPr="00D94983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1) </w:t>
      </w:r>
      <w:r w:rsidRPr="00D94983">
        <w:rPr>
          <w:rFonts w:ascii="Franklin Gothic Book" w:hAnsi="Franklin Gothic Book"/>
          <w:i/>
          <w:u w:val="single"/>
        </w:rPr>
        <w:t>(указывается наименование участника закупки)</w:t>
      </w:r>
      <w:r w:rsidRPr="00D94983">
        <w:rPr>
          <w:rFonts w:ascii="Franklin Gothic Book" w:hAnsi="Franklin Gothic Book"/>
        </w:rPr>
        <w:t xml:space="preserve"> </w:t>
      </w:r>
      <w:r w:rsidRPr="00D94983">
        <w:rPr>
          <w:rFonts w:ascii="Franklin Gothic Book" w:hAnsi="Franklin Gothic Book"/>
          <w:i/>
        </w:rPr>
        <w:t>является/не является (необходимо выбрать из предложенных вариантов) субъектом малого/</w:t>
      </w:r>
      <w:proofErr w:type="gramStart"/>
      <w:r w:rsidRPr="00D94983">
        <w:rPr>
          <w:rFonts w:ascii="Franklin Gothic Book" w:hAnsi="Franklin Gothic Book"/>
          <w:i/>
        </w:rPr>
        <w:t xml:space="preserve">среднего </w:t>
      </w:r>
      <w:r w:rsidRPr="00D94983">
        <w:rPr>
          <w:rFonts w:ascii="Franklin Gothic Book" w:hAnsi="Franklin Gothic Book"/>
        </w:rPr>
        <w:t xml:space="preserve"> предпринимательства</w:t>
      </w:r>
      <w:proofErr w:type="gramEnd"/>
      <w:r w:rsidRPr="00D94983">
        <w:rPr>
          <w:rFonts w:ascii="Franklin Gothic Book" w:hAnsi="Franklin Gothic Book"/>
        </w:rPr>
        <w:t xml:space="preserve"> в соответствии с Федеральный закон Российской Федерации от 24 июля 2007 г. N 209-ФЗ «О развитии малого и среднего предпринимательства в Российской Федерации.</w:t>
      </w:r>
    </w:p>
    <w:p w:rsidR="006A46BB" w:rsidRPr="00D94983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2) (</w:t>
      </w:r>
      <w:r w:rsidRPr="00D94983">
        <w:rPr>
          <w:rFonts w:ascii="Franklin Gothic Book" w:hAnsi="Franklin Gothic Book"/>
          <w:i/>
          <w:u w:val="single"/>
        </w:rPr>
        <w:t>указывается наименование участника закупки)</w:t>
      </w:r>
      <w:r w:rsidRPr="00D94983">
        <w:rPr>
          <w:rFonts w:ascii="Franklin Gothic Book" w:hAnsi="Franklin Gothic Book"/>
        </w:rPr>
        <w:t xml:space="preserve"> является правоспособным, создано и зарегистрировано в установленном порядке, соответствует требованиям, предъявляемым законодательством РФ к организациям, осуществляющим поставку, выполняющим работы (оказывающим услуги) по предмету закупки;</w:t>
      </w:r>
    </w:p>
    <w:p w:rsidR="006A46BB" w:rsidRPr="00D94983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3) против (</w:t>
      </w:r>
      <w:r w:rsidRPr="00D94983">
        <w:rPr>
          <w:rFonts w:ascii="Franklin Gothic Book" w:hAnsi="Franklin Gothic Book"/>
          <w:i/>
          <w:u w:val="single"/>
        </w:rPr>
        <w:t xml:space="preserve">указывается наименование участника закупки) </w:t>
      </w:r>
      <w:r w:rsidRPr="00D94983">
        <w:rPr>
          <w:rFonts w:ascii="Franklin Gothic Book" w:hAnsi="Franklin Gothic Book"/>
        </w:rPr>
        <w:t>не проводится процедура ликвидации, отсутствует решения арбитражного суда о признании (</w:t>
      </w:r>
      <w:r w:rsidRPr="00D94983">
        <w:rPr>
          <w:rFonts w:ascii="Franklin Gothic Book" w:hAnsi="Franklin Gothic Book"/>
          <w:i/>
          <w:u w:val="single"/>
        </w:rPr>
        <w:t xml:space="preserve">указывается наименование участника </w:t>
      </w:r>
      <w:proofErr w:type="gramStart"/>
      <w:r w:rsidRPr="00D94983">
        <w:rPr>
          <w:rFonts w:ascii="Franklin Gothic Book" w:hAnsi="Franklin Gothic Book"/>
          <w:i/>
          <w:u w:val="single"/>
        </w:rPr>
        <w:t xml:space="preserve">закупки)  </w:t>
      </w:r>
      <w:r w:rsidRPr="00D94983">
        <w:rPr>
          <w:rFonts w:ascii="Franklin Gothic Book" w:hAnsi="Franklin Gothic Book"/>
        </w:rPr>
        <w:t>несостоятельным</w:t>
      </w:r>
      <w:proofErr w:type="gramEnd"/>
      <w:r w:rsidRPr="00D94983">
        <w:rPr>
          <w:rFonts w:ascii="Franklin Gothic Book" w:hAnsi="Franklin Gothic Book"/>
        </w:rPr>
        <w:t xml:space="preserve"> (банкротом) и об открытии конкурсного производства;</w:t>
      </w:r>
    </w:p>
    <w:p w:rsidR="006A46BB" w:rsidRPr="00D94983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4) деятельность (</w:t>
      </w:r>
      <w:r w:rsidRPr="00D94983">
        <w:rPr>
          <w:rFonts w:ascii="Franklin Gothic Book" w:hAnsi="Franklin Gothic Book"/>
          <w:i/>
          <w:u w:val="single"/>
        </w:rPr>
        <w:t xml:space="preserve">указывается наименование участника закупки) </w:t>
      </w:r>
      <w:r w:rsidRPr="00D94983">
        <w:rPr>
          <w:rFonts w:ascii="Franklin Gothic Book" w:hAnsi="Franklin Gothic Book"/>
        </w:rPr>
        <w:t>не приостановлена в порядке, предусмотренном Кодексом Российской Федерации об административных правонарушениях на дату подачи заявки на участие в закупке;</w:t>
      </w:r>
    </w:p>
    <w:p w:rsidR="006A46BB" w:rsidRPr="00D94983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5) у (</w:t>
      </w:r>
      <w:r w:rsidRPr="00D94983">
        <w:rPr>
          <w:rFonts w:ascii="Franklin Gothic Book" w:hAnsi="Franklin Gothic Book"/>
          <w:i/>
          <w:u w:val="single"/>
        </w:rPr>
        <w:t xml:space="preserve">указывается наименование участника закупки) </w:t>
      </w:r>
      <w:r w:rsidRPr="00D94983">
        <w:rPr>
          <w:rFonts w:ascii="Franklin Gothic Book" w:hAnsi="Franklin Gothic Book"/>
        </w:rPr>
        <w:t>отсутствует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 (</w:t>
      </w:r>
      <w:r w:rsidRPr="00D94983">
        <w:rPr>
          <w:rFonts w:ascii="Franklin Gothic Book" w:hAnsi="Franklin Gothic Book"/>
          <w:i/>
          <w:u w:val="single"/>
        </w:rPr>
        <w:t>указывается наименование участника закупки)</w:t>
      </w:r>
      <w:r w:rsidRPr="00D94983">
        <w:rPr>
          <w:rFonts w:ascii="Franklin Gothic Book" w:hAnsi="Franklin Gothic Book"/>
        </w:rPr>
        <w:t>, по данным бухгалтерской отчетности за последний отчетный период;</w:t>
      </w:r>
    </w:p>
    <w:p w:rsidR="006A46BB" w:rsidRPr="00D94983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bookmarkStart w:id="5" w:name="_Toc368410061"/>
      <w:bookmarkStart w:id="6" w:name="_Toc368410980"/>
      <w:r w:rsidRPr="00D94983">
        <w:rPr>
          <w:rFonts w:ascii="Franklin Gothic Book" w:hAnsi="Franklin Gothic Book"/>
        </w:rPr>
        <w:t xml:space="preserve">6) отсутствует у руководителя, членов коллегиального исполнительного органа и/или главного бухгалтера </w:t>
      </w:r>
      <w:r w:rsidRPr="00D94983">
        <w:rPr>
          <w:rFonts w:ascii="Franklin Gothic Book" w:hAnsi="Franklin Gothic Book"/>
          <w:i/>
        </w:rPr>
        <w:t>(</w:t>
      </w:r>
      <w:r w:rsidRPr="00D94983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D94983">
        <w:rPr>
          <w:rFonts w:ascii="Franklin Gothic Book" w:hAnsi="Franklin Gothic Book"/>
          <w:i/>
        </w:rPr>
        <w:t>)</w:t>
      </w:r>
      <w:r w:rsidRPr="00D94983">
        <w:rPr>
          <w:rFonts w:ascii="Franklin Gothic Book" w:hAnsi="Franklin Gothic Book"/>
        </w:rPr>
        <w:t xml:space="preserve"> судимости за преступления в сфере экономики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</w:t>
      </w:r>
      <w:bookmarkEnd w:id="5"/>
      <w:bookmarkEnd w:id="6"/>
      <w:r w:rsidRPr="00D94983">
        <w:rPr>
          <w:rFonts w:ascii="Franklin Gothic Book" w:hAnsi="Franklin Gothic Book"/>
        </w:rPr>
        <w:t>;</w:t>
      </w:r>
    </w:p>
    <w:p w:rsidR="006A46BB" w:rsidRPr="00D94983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lastRenderedPageBreak/>
        <w:t xml:space="preserve">7) отсутствие в отношении </w:t>
      </w:r>
      <w:r w:rsidRPr="00D94983">
        <w:rPr>
          <w:rFonts w:ascii="Franklin Gothic Book" w:hAnsi="Franklin Gothic Book"/>
          <w:i/>
        </w:rPr>
        <w:t>(</w:t>
      </w:r>
      <w:r w:rsidRPr="00D94983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D94983">
        <w:rPr>
          <w:rFonts w:ascii="Franklin Gothic Book" w:hAnsi="Franklin Gothic Book"/>
          <w:i/>
        </w:rPr>
        <w:t>)</w:t>
      </w:r>
      <w:r w:rsidRPr="00D94983">
        <w:rPr>
          <w:rFonts w:ascii="Franklin Gothic Book" w:hAnsi="Franklin Gothic Book"/>
        </w:rPr>
        <w:t>, его учредителей и руководителей возбужденных уголовных дел по основаниям, связанным с производственной деятельностью, имеющей отношение к предмету закупки;</w:t>
      </w:r>
    </w:p>
    <w:p w:rsidR="006A46BB" w:rsidRPr="00D94983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8) у </w:t>
      </w:r>
      <w:r w:rsidRPr="00D94983">
        <w:rPr>
          <w:rFonts w:ascii="Franklin Gothic Book" w:hAnsi="Franklin Gothic Book"/>
          <w:i/>
        </w:rPr>
        <w:t>(</w:t>
      </w:r>
      <w:r w:rsidRPr="00D94983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D94983">
        <w:rPr>
          <w:rFonts w:ascii="Franklin Gothic Book" w:hAnsi="Franklin Gothic Book"/>
          <w:i/>
        </w:rPr>
        <w:t>)</w:t>
      </w:r>
      <w:r w:rsidRPr="00D94983">
        <w:rPr>
          <w:rFonts w:ascii="Franklin Gothic Book" w:hAnsi="Franklin Gothic Book"/>
        </w:rPr>
        <w:t xml:space="preserve"> отсутствуют</w:t>
      </w:r>
      <w:r w:rsidRPr="00D94983">
        <w:rPr>
          <w:rFonts w:ascii="Franklin Gothic Book" w:hAnsi="Franklin Gothic Book"/>
          <w:b/>
          <w:bCs/>
        </w:rPr>
        <w:t xml:space="preserve"> </w:t>
      </w:r>
      <w:r w:rsidRPr="00D94983">
        <w:rPr>
          <w:rFonts w:ascii="Franklin Gothic Book" w:hAnsi="Franklin Gothic Book"/>
        </w:rPr>
        <w:t xml:space="preserve">вступившие в законную силу неисполненные судебные решения об удовлетворении (в полном объеме, частично) исковых требований, по которым участник закупки выступал ответчиком перед организатором закупки или заказчиком, а </w:t>
      </w:r>
      <w:proofErr w:type="gramStart"/>
      <w:r w:rsidRPr="00D94983">
        <w:rPr>
          <w:rFonts w:ascii="Franklin Gothic Book" w:hAnsi="Franklin Gothic Book"/>
        </w:rPr>
        <w:t>так же</w:t>
      </w:r>
      <w:proofErr w:type="gramEnd"/>
      <w:r w:rsidRPr="00D94983">
        <w:rPr>
          <w:rFonts w:ascii="Franklin Gothic Book" w:hAnsi="Franklin Gothic Book"/>
          <w:bCs/>
        </w:rPr>
        <w:t xml:space="preserve"> </w:t>
      </w:r>
      <w:r w:rsidRPr="00D94983">
        <w:rPr>
          <w:rFonts w:ascii="Franklin Gothic Book" w:hAnsi="Franklin Gothic Book"/>
          <w:i/>
        </w:rPr>
        <w:t>отсутствует</w:t>
      </w:r>
      <w:r w:rsidRPr="00D94983">
        <w:rPr>
          <w:rFonts w:ascii="Franklin Gothic Book" w:hAnsi="Franklin Gothic Book"/>
          <w:bCs/>
        </w:rPr>
        <w:t xml:space="preserve"> кредиторская задолженность</w:t>
      </w:r>
      <w:r w:rsidRPr="00D94983">
        <w:rPr>
          <w:rFonts w:ascii="Franklin Gothic Book" w:hAnsi="Franklin Gothic Book"/>
        </w:rPr>
        <w:t xml:space="preserve"> по неисполненным просроченным обязательствам, признанным обеими сторонами, перед организатором закупки или заказчиком;</w:t>
      </w:r>
    </w:p>
    <w:p w:rsidR="006A46BB" w:rsidRPr="00D94983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9) все затраты на поставку товаров, оказание работ и услуг по предмету закупки (включая прочие работы, затраты, налоги и пошлины) учтены в предлагаемой цене договора и дополнительно выставляться не будут;</w:t>
      </w:r>
    </w:p>
    <w:p w:rsidR="006A46BB" w:rsidRPr="00D94983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  <w:i/>
        </w:rPr>
      </w:pPr>
      <w:r w:rsidRPr="00D94983">
        <w:rPr>
          <w:rFonts w:ascii="Franklin Gothic Book" w:hAnsi="Franklin Gothic Book"/>
        </w:rPr>
        <w:t xml:space="preserve">10) вся представленная информация </w:t>
      </w:r>
      <w:r w:rsidRPr="00D94983">
        <w:rPr>
          <w:rFonts w:ascii="Franklin Gothic Book" w:hAnsi="Franklin Gothic Book"/>
          <w:i/>
        </w:rPr>
        <w:t>(</w:t>
      </w:r>
      <w:r w:rsidRPr="00D94983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D94983">
        <w:rPr>
          <w:rFonts w:ascii="Franklin Gothic Book" w:hAnsi="Franklin Gothic Book"/>
          <w:i/>
        </w:rPr>
        <w:t>)</w:t>
      </w:r>
      <w:r w:rsidRPr="00D94983">
        <w:rPr>
          <w:rFonts w:ascii="Franklin Gothic Book" w:hAnsi="Franklin Gothic Book"/>
        </w:rPr>
        <w:t xml:space="preserve"> является достоверной и подтверждаем право организатора закупки запрашивать в уполномоченных государственных органах власти любую информацию, уточняющую представленные нами сведения;</w:t>
      </w:r>
    </w:p>
    <w:p w:rsidR="006A46BB" w:rsidRPr="00D94983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11) если по итогам проведения закупки с </w:t>
      </w:r>
      <w:r w:rsidRPr="00D94983">
        <w:rPr>
          <w:rFonts w:ascii="Franklin Gothic Book" w:hAnsi="Franklin Gothic Book"/>
          <w:i/>
        </w:rPr>
        <w:t>(</w:t>
      </w:r>
      <w:r w:rsidRPr="00D94983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D94983">
        <w:rPr>
          <w:rFonts w:ascii="Franklin Gothic Book" w:hAnsi="Franklin Gothic Book"/>
          <w:i/>
        </w:rPr>
        <w:t>)</w:t>
      </w:r>
      <w:r w:rsidRPr="00D94983">
        <w:rPr>
          <w:rFonts w:ascii="Franklin Gothic Book" w:hAnsi="Franklin Gothic Book"/>
        </w:rPr>
        <w:t xml:space="preserve"> будет заключаться договор, мы берем на себя обязательства подписать его в соответствии с требованиями документации о закупке и представленной нами заявки на участие в закупке;</w:t>
      </w:r>
    </w:p>
    <w:p w:rsidR="006A46BB" w:rsidRPr="00D94983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12) если заявке на участие в закупке </w:t>
      </w:r>
      <w:r w:rsidRPr="00D94983">
        <w:rPr>
          <w:rFonts w:ascii="Franklin Gothic Book" w:hAnsi="Franklin Gothic Book"/>
          <w:i/>
        </w:rPr>
        <w:t>(</w:t>
      </w:r>
      <w:r w:rsidRPr="00D94983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D94983">
        <w:rPr>
          <w:rFonts w:ascii="Franklin Gothic Book" w:hAnsi="Franklin Gothic Book"/>
          <w:i/>
        </w:rPr>
        <w:t>)</w:t>
      </w:r>
      <w:r w:rsidRPr="00D94983">
        <w:rPr>
          <w:rFonts w:ascii="Franklin Gothic Book" w:hAnsi="Franklin Gothic Book"/>
        </w:rPr>
        <w:t xml:space="preserve"> будет присвоен второй номер, а победитель закупки будет признан уклонившимся от заключения договора с заказчиком, мы обязуемся подписать договор в соответствии с требованиями документации о закупке на условиях, указанных в настоящей заявке на участие в закупке;</w:t>
      </w:r>
    </w:p>
    <w:p w:rsidR="006A46BB" w:rsidRPr="00D94983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13) в случае объявления закупки несостоявшейся, либо отклонения заявки на участие в закупке </w:t>
      </w:r>
      <w:r w:rsidRPr="00D94983">
        <w:rPr>
          <w:rFonts w:ascii="Franklin Gothic Book" w:hAnsi="Franklin Gothic Book"/>
          <w:i/>
        </w:rPr>
        <w:t>(</w:t>
      </w:r>
      <w:r w:rsidRPr="00D94983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D94983">
        <w:rPr>
          <w:rFonts w:ascii="Franklin Gothic Book" w:hAnsi="Franklin Gothic Book"/>
          <w:i/>
        </w:rPr>
        <w:t>)</w:t>
      </w:r>
      <w:r w:rsidRPr="00D94983">
        <w:rPr>
          <w:rFonts w:ascii="Franklin Gothic Book" w:hAnsi="Franklin Gothic Book"/>
        </w:rPr>
        <w:t xml:space="preserve"> </w:t>
      </w:r>
      <w:proofErr w:type="gramStart"/>
      <w:r w:rsidRPr="00D94983">
        <w:rPr>
          <w:rFonts w:ascii="Franklin Gothic Book" w:hAnsi="Franklin Gothic Book"/>
        </w:rPr>
        <w:t>в вследствие</w:t>
      </w:r>
      <w:proofErr w:type="gramEnd"/>
      <w:r w:rsidRPr="00D94983">
        <w:rPr>
          <w:rFonts w:ascii="Franklin Gothic Book" w:hAnsi="Franklin Gothic Book"/>
        </w:rPr>
        <w:t xml:space="preserve"> ее несоответствия требованиям документации о закупке, мы не будем иметь претензий к организатору закупки.</w:t>
      </w:r>
    </w:p>
    <w:p w:rsidR="006A46BB" w:rsidRPr="00D94983" w:rsidRDefault="00C73FE8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proofErr w:type="gramStart"/>
      <w:r w:rsidRPr="00D94983">
        <w:rPr>
          <w:rFonts w:ascii="Franklin Gothic Book" w:hAnsi="Franklin Gothic Book"/>
        </w:rPr>
        <w:t>14)подтверждаем</w:t>
      </w:r>
      <w:proofErr w:type="gramEnd"/>
      <w:r w:rsidRPr="00D94983">
        <w:rPr>
          <w:rFonts w:ascii="Franklin Gothic Book" w:hAnsi="Franklin Gothic Book"/>
        </w:rPr>
        <w:t>, что у (указывается наименование участника закупки) устойчивое финансовое состояние.</w:t>
      </w:r>
    </w:p>
    <w:p w:rsidR="00C73FE8" w:rsidRPr="00D94983" w:rsidRDefault="00C73FE8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</w:p>
    <w:p w:rsidR="00C73FE8" w:rsidRPr="00D94983" w:rsidRDefault="00C73FE8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</w:p>
    <w:p w:rsidR="006A46BB" w:rsidRPr="00D94983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Настоящая заявка на участие в закупке имеет правов</w:t>
      </w:r>
      <w:r w:rsidR="00E87BE3" w:rsidRPr="00D94983">
        <w:rPr>
          <w:rFonts w:ascii="Franklin Gothic Book" w:hAnsi="Franklin Gothic Book"/>
        </w:rPr>
        <w:t xml:space="preserve">ой статус оферты и действует до </w:t>
      </w:r>
      <w:r w:rsidRPr="00D94983">
        <w:rPr>
          <w:rFonts w:ascii="Franklin Gothic Book" w:hAnsi="Franklin Gothic Book"/>
        </w:rPr>
        <w:t>«___</w:t>
      </w:r>
      <w:proofErr w:type="gramStart"/>
      <w:r w:rsidRPr="00D94983">
        <w:rPr>
          <w:rFonts w:ascii="Franklin Gothic Book" w:hAnsi="Franklin Gothic Book"/>
        </w:rPr>
        <w:t>_»_</w:t>
      </w:r>
      <w:proofErr w:type="gramEnd"/>
      <w:r w:rsidRPr="00D94983">
        <w:rPr>
          <w:rFonts w:ascii="Franklin Gothic Book" w:hAnsi="Franklin Gothic Book"/>
        </w:rPr>
        <w:t>______________________года.</w:t>
      </w:r>
    </w:p>
    <w:p w:rsidR="006A46BB" w:rsidRPr="00D94983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 xml:space="preserve">    Настоящая заявка дополняется следующими документами, включая неотъемлемые приложения:</w:t>
      </w:r>
    </w:p>
    <w:p w:rsidR="006A46BB" w:rsidRPr="00D94983" w:rsidRDefault="006A46BB" w:rsidP="006A46BB">
      <w:pPr>
        <w:numPr>
          <w:ilvl w:val="0"/>
          <w:numId w:val="5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Коммерческое предложение</w:t>
      </w:r>
      <w:r w:rsidR="00A63280" w:rsidRPr="00D94983">
        <w:rPr>
          <w:rFonts w:ascii="Franklin Gothic Book" w:hAnsi="Franklin Gothic Book"/>
        </w:rPr>
        <w:t xml:space="preserve"> (структура предлагаемой цены)</w:t>
      </w:r>
      <w:r w:rsidRPr="00D94983">
        <w:rPr>
          <w:rFonts w:ascii="Franklin Gothic Book" w:hAnsi="Franklin Gothic Book"/>
        </w:rPr>
        <w:t xml:space="preserve"> (форма 2) — на ____ л;</w:t>
      </w:r>
    </w:p>
    <w:p w:rsidR="006A46BB" w:rsidRPr="00D94983" w:rsidRDefault="006A46BB" w:rsidP="006A46BB">
      <w:pPr>
        <w:numPr>
          <w:ilvl w:val="0"/>
          <w:numId w:val="5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….</w:t>
      </w:r>
    </w:p>
    <w:p w:rsidR="006A46BB" w:rsidRPr="00D94983" w:rsidRDefault="006A46BB" w:rsidP="006A46BB">
      <w:pPr>
        <w:numPr>
          <w:ilvl w:val="0"/>
          <w:numId w:val="5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…</w:t>
      </w:r>
    </w:p>
    <w:p w:rsidR="006A46BB" w:rsidRPr="00D94983" w:rsidRDefault="006A46BB" w:rsidP="006A46BB">
      <w:p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</w:p>
    <w:p w:rsidR="006A46BB" w:rsidRPr="00D94983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  <w:snapToGrid w:val="0"/>
        </w:rPr>
      </w:pPr>
      <w:r w:rsidRPr="00D94983">
        <w:rPr>
          <w:rFonts w:ascii="Franklin Gothic Book" w:hAnsi="Franklin Gothic Book"/>
          <w:snapToGrid w:val="0"/>
        </w:rPr>
        <w:t>__________________________________</w:t>
      </w:r>
    </w:p>
    <w:p w:rsidR="006A46BB" w:rsidRPr="00D94983" w:rsidRDefault="006A46BB" w:rsidP="006A46BB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  <w:r w:rsidRPr="00D94983">
        <w:rPr>
          <w:rFonts w:ascii="Franklin Gothic Book" w:hAnsi="Franklin Gothic Book"/>
          <w:vertAlign w:val="superscript"/>
        </w:rPr>
        <w:tab/>
      </w:r>
      <w:r w:rsidRPr="00D94983">
        <w:rPr>
          <w:rFonts w:ascii="Franklin Gothic Book" w:hAnsi="Franklin Gothic Book"/>
          <w:vertAlign w:val="superscript"/>
        </w:rPr>
        <w:tab/>
      </w:r>
      <w:r w:rsidRPr="00D94983">
        <w:rPr>
          <w:rFonts w:ascii="Franklin Gothic Book" w:hAnsi="Franklin Gothic Book"/>
          <w:vertAlign w:val="superscript"/>
        </w:rPr>
        <w:tab/>
        <w:t>(подпись, М.П.)</w:t>
      </w:r>
    </w:p>
    <w:p w:rsidR="006A46BB" w:rsidRPr="00D94983" w:rsidRDefault="006A46BB" w:rsidP="006A46BB">
      <w:pPr>
        <w:widowControl w:val="0"/>
        <w:tabs>
          <w:tab w:val="left" w:pos="0"/>
          <w:tab w:val="left" w:pos="180"/>
        </w:tabs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ab/>
      </w:r>
      <w:r w:rsidRPr="00D94983">
        <w:rPr>
          <w:rFonts w:ascii="Franklin Gothic Book" w:hAnsi="Franklin Gothic Book"/>
        </w:rPr>
        <w:tab/>
      </w:r>
      <w:r w:rsidRPr="00D94983">
        <w:rPr>
          <w:rFonts w:ascii="Franklin Gothic Book" w:hAnsi="Franklin Gothic Book"/>
        </w:rPr>
        <w:tab/>
      </w:r>
      <w:r w:rsidRPr="00D94983">
        <w:rPr>
          <w:rFonts w:ascii="Franklin Gothic Book" w:hAnsi="Franklin Gothic Book"/>
        </w:rPr>
        <w:tab/>
      </w:r>
      <w:r w:rsidRPr="00D94983">
        <w:rPr>
          <w:rFonts w:ascii="Franklin Gothic Book" w:hAnsi="Franklin Gothic Book"/>
        </w:rPr>
        <w:tab/>
      </w:r>
      <w:r w:rsidRPr="00D94983">
        <w:rPr>
          <w:rFonts w:ascii="Franklin Gothic Book" w:hAnsi="Franklin Gothic Book"/>
        </w:rPr>
        <w:tab/>
      </w:r>
      <w:r w:rsidRPr="00D94983">
        <w:rPr>
          <w:rFonts w:ascii="Franklin Gothic Book" w:hAnsi="Franklin Gothic Book"/>
        </w:rPr>
        <w:tab/>
      </w:r>
      <w:r w:rsidRPr="00D94983">
        <w:rPr>
          <w:rFonts w:ascii="Franklin Gothic Book" w:hAnsi="Franklin Gothic Book"/>
        </w:rPr>
        <w:tab/>
        <w:t>___________________________________</w:t>
      </w:r>
    </w:p>
    <w:p w:rsidR="006A46BB" w:rsidRDefault="006A46BB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  <w:r w:rsidRPr="00D94983">
        <w:rPr>
          <w:rFonts w:ascii="Franklin Gothic Book" w:hAnsi="Franklin Gothic Book"/>
          <w:vertAlign w:val="superscript"/>
        </w:rPr>
        <w:tab/>
        <w:t xml:space="preserve"> (фамилия, имя, отчество подписавшего, должность)</w:t>
      </w:r>
    </w:p>
    <w:p w:rsidR="00C42190" w:rsidRDefault="00C42190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C42190" w:rsidRDefault="00C42190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C42190" w:rsidRPr="00D94983" w:rsidRDefault="00C42190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6A46BB" w:rsidRPr="00D94983" w:rsidRDefault="006A46BB" w:rsidP="00693EF1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 xml:space="preserve">Коммерческое предложение </w:t>
      </w:r>
      <w:r w:rsidR="00693EF1" w:rsidRPr="00D94983">
        <w:rPr>
          <w:rFonts w:ascii="Franklin Gothic Book" w:hAnsi="Franklin Gothic Book"/>
          <w:b/>
        </w:rPr>
        <w:t xml:space="preserve">(структура предлагаемой цены) </w:t>
      </w:r>
      <w:r w:rsidRPr="00D94983">
        <w:rPr>
          <w:rFonts w:ascii="Franklin Gothic Book" w:hAnsi="Franklin Gothic Book"/>
          <w:b/>
        </w:rPr>
        <w:t xml:space="preserve">(форма 2) </w:t>
      </w:r>
    </w:p>
    <w:p w:rsidR="006A46BB" w:rsidRPr="00D94983" w:rsidRDefault="006A46BB" w:rsidP="006A46BB">
      <w:pPr>
        <w:pStyle w:val="2"/>
        <w:keepNext w:val="0"/>
        <w:widowControl w:val="0"/>
        <w:numPr>
          <w:ilvl w:val="0"/>
          <w:numId w:val="0"/>
        </w:numPr>
        <w:suppressAutoHyphens w:val="0"/>
        <w:spacing w:before="0" w:after="0"/>
        <w:ind w:left="567"/>
        <w:rPr>
          <w:rFonts w:ascii="Franklin Gothic Book" w:hAnsi="Franklin Gothic Book"/>
          <w:sz w:val="24"/>
          <w:szCs w:val="24"/>
        </w:rPr>
      </w:pPr>
      <w:bookmarkStart w:id="7" w:name="_Toc410116678"/>
      <w:bookmarkStart w:id="8" w:name="_Toc410116736"/>
      <w:r w:rsidRPr="00D94983">
        <w:rPr>
          <w:rFonts w:ascii="Franklin Gothic Book" w:hAnsi="Franklin Gothic Book"/>
          <w:sz w:val="24"/>
          <w:szCs w:val="24"/>
        </w:rPr>
        <w:t>от «___</w:t>
      </w:r>
      <w:proofErr w:type="gramStart"/>
      <w:r w:rsidRPr="00D94983">
        <w:rPr>
          <w:rFonts w:ascii="Franklin Gothic Book" w:hAnsi="Franklin Gothic Book"/>
          <w:sz w:val="24"/>
          <w:szCs w:val="24"/>
        </w:rPr>
        <w:t>_»_</w:t>
      </w:r>
      <w:proofErr w:type="gramEnd"/>
      <w:r w:rsidRPr="00D94983">
        <w:rPr>
          <w:rFonts w:ascii="Franklin Gothic Book" w:hAnsi="Franklin Gothic Book"/>
          <w:sz w:val="24"/>
          <w:szCs w:val="24"/>
        </w:rPr>
        <w:t>____________ г. №__________</w:t>
      </w:r>
      <w:bookmarkEnd w:id="7"/>
      <w:bookmarkEnd w:id="8"/>
    </w:p>
    <w:p w:rsidR="00AE5EA5" w:rsidRPr="00D94983" w:rsidRDefault="00AE5EA5" w:rsidP="006A46BB">
      <w:pPr>
        <w:rPr>
          <w:rFonts w:ascii="Franklin Gothic Book" w:hAnsi="Franklin Gothic Book"/>
        </w:rPr>
      </w:pPr>
    </w:p>
    <w:p w:rsidR="00ED7A45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>Таблица-1</w:t>
      </w:r>
    </w:p>
    <w:tbl>
      <w:tblPr>
        <w:tblW w:w="10982" w:type="dxa"/>
        <w:tblInd w:w="-459" w:type="dxa"/>
        <w:tblLook w:val="0000" w:firstRow="0" w:lastRow="0" w:firstColumn="0" w:lastColumn="0" w:noHBand="0" w:noVBand="0"/>
      </w:tblPr>
      <w:tblGrid>
        <w:gridCol w:w="566"/>
        <w:gridCol w:w="2139"/>
        <w:gridCol w:w="3754"/>
        <w:gridCol w:w="648"/>
        <w:gridCol w:w="1022"/>
        <w:gridCol w:w="1058"/>
        <w:gridCol w:w="1795"/>
      </w:tblGrid>
      <w:tr w:rsidR="00D97B6D" w:rsidRPr="00225374" w:rsidTr="00D97B6D">
        <w:trPr>
          <w:trHeight w:val="651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№ п/п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Наименование СЗЧ</w:t>
            </w:r>
          </w:p>
        </w:tc>
        <w:tc>
          <w:tcPr>
            <w:tcW w:w="3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Катал. .№ /</w:t>
            </w:r>
          </w:p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технические параметры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Кол-во,</w:t>
            </w:r>
          </w:p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  <w:lang w:val="en-US"/>
              </w:rPr>
            </w:pPr>
            <w:r w:rsidRPr="00225374">
              <w:rPr>
                <w:rFonts w:ascii="Franklin Gothic Book" w:hAnsi="Franklin Gothic Book"/>
              </w:rPr>
              <w:t>шт.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Цена без НДС, руб./ед.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Сумма без НДС, руб.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Страна происхождения товара </w:t>
            </w:r>
          </w:p>
        </w:tc>
      </w:tr>
      <w:tr w:rsidR="00D97B6D" w:rsidRPr="00225374" w:rsidTr="00D97B6D">
        <w:trPr>
          <w:trHeight w:val="340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1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2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6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D97B6D" w:rsidRPr="00225374" w:rsidTr="00D97B6D">
        <w:trPr>
          <w:trHeight w:val="227"/>
        </w:trPr>
        <w:tc>
          <w:tcPr>
            <w:tcW w:w="9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  <w:bCs/>
                <w:lang w:val="en-US"/>
              </w:rPr>
            </w:pPr>
            <w:r w:rsidRPr="00225374">
              <w:rPr>
                <w:rFonts w:ascii="Franklin Gothic Book" w:hAnsi="Franklin Gothic Book"/>
                <w:bCs/>
              </w:rPr>
              <w:lastRenderedPageBreak/>
              <w:t xml:space="preserve">Ролл-трейлер </w:t>
            </w:r>
            <w:r w:rsidRPr="00225374">
              <w:rPr>
                <w:rFonts w:ascii="Franklin Gothic Book" w:hAnsi="Franklin Gothic Book"/>
                <w:bCs/>
                <w:lang w:val="en-US"/>
              </w:rPr>
              <w:t>RT 30</w:t>
            </w:r>
            <w:r w:rsidRPr="00225374">
              <w:rPr>
                <w:rFonts w:ascii="Franklin Gothic Book" w:hAnsi="Franklin Gothic Book"/>
                <w:bCs/>
              </w:rPr>
              <w:t>\60</w:t>
            </w:r>
            <w:r w:rsidRPr="00225374">
              <w:rPr>
                <w:rFonts w:ascii="Franklin Gothic Book" w:hAnsi="Franklin Gothic Book"/>
                <w:bCs/>
                <w:lang w:val="en-US"/>
              </w:rPr>
              <w:t xml:space="preserve">, </w:t>
            </w:r>
            <w:proofErr w:type="gramStart"/>
            <w:r w:rsidRPr="00225374">
              <w:rPr>
                <w:rFonts w:ascii="Franklin Gothic Book" w:hAnsi="Franklin Gothic Book"/>
                <w:bCs/>
                <w:lang w:val="en-US"/>
              </w:rPr>
              <w:t>VIN :</w:t>
            </w:r>
            <w:proofErr w:type="gramEnd"/>
            <w:r w:rsidRPr="00225374">
              <w:rPr>
                <w:rFonts w:ascii="Franklin Gothic Book" w:hAnsi="Franklin Gothic Book"/>
                <w:bCs/>
                <w:lang w:val="en-US"/>
              </w:rPr>
              <w:t xml:space="preserve"> 209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  <w:bCs/>
              </w:rPr>
            </w:pPr>
          </w:p>
        </w:tc>
      </w:tr>
      <w:tr w:rsidR="00D97B6D" w:rsidRPr="00225374" w:rsidTr="00D97B6D">
        <w:trPr>
          <w:trHeight w:val="397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  <w:color w:val="000000"/>
              </w:rPr>
            </w:pPr>
            <w:r w:rsidRPr="00225374"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218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autoSpaceDE w:val="0"/>
              <w:autoSpaceDN w:val="0"/>
              <w:adjustRightInd w:val="0"/>
              <w:jc w:val="center"/>
              <w:rPr>
                <w:rFonts w:ascii="Franklin Gothic Book" w:eastAsiaTheme="minorHAnsi" w:hAnsi="Franklin Gothic Book"/>
                <w:color w:val="000000"/>
                <w:lang w:eastAsia="en-US"/>
              </w:rPr>
            </w:pPr>
            <w:r w:rsidRPr="00225374">
              <w:rPr>
                <w:rFonts w:ascii="Franklin Gothic Book" w:eastAsiaTheme="minorHAnsi" w:hAnsi="Franklin Gothic Book"/>
                <w:color w:val="000000"/>
                <w:lang w:eastAsia="en-US"/>
              </w:rPr>
              <w:t>Балансир</w:t>
            </w:r>
          </w:p>
        </w:tc>
        <w:tc>
          <w:tcPr>
            <w:tcW w:w="383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autoSpaceDE w:val="0"/>
              <w:autoSpaceDN w:val="0"/>
              <w:adjustRightInd w:val="0"/>
              <w:jc w:val="center"/>
              <w:rPr>
                <w:rFonts w:ascii="Franklin Gothic Book" w:eastAsiaTheme="minorHAnsi" w:hAnsi="Franklin Gothic Book"/>
                <w:color w:val="000000"/>
                <w:lang w:eastAsia="en-US"/>
              </w:rPr>
            </w:pPr>
            <w:r w:rsidRPr="00225374">
              <w:rPr>
                <w:rFonts w:ascii="Franklin Gothic Book" w:eastAsiaTheme="minorHAnsi" w:hAnsi="Franklin Gothic Book"/>
                <w:color w:val="000000"/>
                <w:lang w:eastAsia="en-US"/>
              </w:rPr>
              <w:t>Чертеж балансир – № 80.10.000 Р СБ, в соответствии с Техническим заданием</w:t>
            </w:r>
          </w:p>
        </w:tc>
        <w:tc>
          <w:tcPr>
            <w:tcW w:w="65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  <w:color w:val="000000"/>
              </w:rPr>
            </w:pPr>
            <w:r w:rsidRPr="00225374">
              <w:rPr>
                <w:rFonts w:ascii="Franklin Gothic Book" w:hAnsi="Franklin Gothic Book"/>
                <w:color w:val="000000"/>
              </w:rPr>
              <w:t>4</w:t>
            </w:r>
          </w:p>
        </w:tc>
        <w:tc>
          <w:tcPr>
            <w:tcW w:w="10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  <w:tc>
          <w:tcPr>
            <w:tcW w:w="10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  <w:tc>
          <w:tcPr>
            <w:tcW w:w="166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</w:tr>
      <w:tr w:rsidR="00D97B6D" w:rsidRPr="00225374" w:rsidTr="00D97B6D">
        <w:trPr>
          <w:trHeight w:val="2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</w:rPr>
            </w:pPr>
            <w:r w:rsidRPr="00225374">
              <w:rPr>
                <w:rFonts w:ascii="Franklin Gothic Book" w:hAnsi="Franklin Gothic Book"/>
              </w:rPr>
              <w:t>Итого: рублей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7B6D" w:rsidRPr="00225374" w:rsidRDefault="00D97B6D" w:rsidP="009E6FED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</w:tr>
    </w:tbl>
    <w:p w:rsidR="005C56BC" w:rsidRPr="00D94983" w:rsidRDefault="005C56BC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b/>
        </w:rPr>
      </w:pPr>
    </w:p>
    <w:p w:rsidR="00ED7A45" w:rsidRPr="00D94983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b/>
          <w:bCs/>
        </w:rPr>
      </w:pPr>
      <w:r w:rsidRPr="00D94983">
        <w:rPr>
          <w:rFonts w:ascii="Franklin Gothic Book" w:hAnsi="Franklin Gothic Book"/>
          <w:b/>
          <w:bCs/>
        </w:rPr>
        <w:t>Таблица-2</w:t>
      </w:r>
    </w:p>
    <w:tbl>
      <w:tblPr>
        <w:tblW w:w="1109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5"/>
        <w:gridCol w:w="6514"/>
        <w:gridCol w:w="2856"/>
      </w:tblGrid>
      <w:tr w:rsidR="00ED7A45" w:rsidRPr="00D94983" w:rsidTr="00031E20">
        <w:trPr>
          <w:jc w:val="center"/>
        </w:trPr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06A5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 xml:space="preserve">№ </w:t>
            </w:r>
          </w:p>
          <w:p w:rsidR="00ED7A45" w:rsidRPr="00D94983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п/п</w:t>
            </w:r>
          </w:p>
        </w:tc>
        <w:tc>
          <w:tcPr>
            <w:tcW w:w="6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D94983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Наименование статьи расходов</w:t>
            </w:r>
          </w:p>
        </w:tc>
        <w:tc>
          <w:tcPr>
            <w:tcW w:w="28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D94983" w:rsidRDefault="00ED7A45" w:rsidP="007553E7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  <w:r w:rsidRPr="00D94983">
              <w:rPr>
                <w:rFonts w:ascii="Franklin Gothic Book" w:hAnsi="Franklin Gothic Book"/>
                <w:b/>
                <w:bCs/>
              </w:rPr>
              <w:t xml:space="preserve">Стоимость, </w:t>
            </w:r>
            <w:r w:rsidR="007553E7">
              <w:rPr>
                <w:rFonts w:ascii="Franklin Gothic Book" w:hAnsi="Franklin Gothic Book"/>
                <w:b/>
                <w:bCs/>
              </w:rPr>
              <w:t>рублей</w:t>
            </w:r>
          </w:p>
        </w:tc>
      </w:tr>
      <w:tr w:rsidR="00ED7A45" w:rsidRPr="00D94983" w:rsidTr="00031E20">
        <w:trPr>
          <w:jc w:val="center"/>
        </w:trPr>
        <w:tc>
          <w:tcPr>
            <w:tcW w:w="1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D94983" w:rsidRDefault="00ED7A45" w:rsidP="00ED7A45">
            <w:pPr>
              <w:widowControl w:val="0"/>
              <w:numPr>
                <w:ilvl w:val="0"/>
                <w:numId w:val="17"/>
              </w:numPr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  <w:tc>
          <w:tcPr>
            <w:tcW w:w="6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D94983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Цена предложения (итого таблицы-1)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D94983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</w:tr>
      <w:tr w:rsidR="00ED7A45" w:rsidRPr="00D94983" w:rsidTr="00031E20">
        <w:trPr>
          <w:jc w:val="center"/>
        </w:trPr>
        <w:tc>
          <w:tcPr>
            <w:tcW w:w="1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D94983" w:rsidRDefault="00ED7A45" w:rsidP="00ED7A45">
            <w:pPr>
              <w:widowControl w:val="0"/>
              <w:numPr>
                <w:ilvl w:val="0"/>
                <w:numId w:val="17"/>
              </w:numPr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  <w:tc>
          <w:tcPr>
            <w:tcW w:w="6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D94983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  <w:r w:rsidRPr="00D94983">
              <w:rPr>
                <w:rFonts w:ascii="Franklin Gothic Book" w:hAnsi="Franklin Gothic Book"/>
              </w:rPr>
              <w:t>Прочие расходы (расшифровать)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D94983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</w:tr>
      <w:tr w:rsidR="00ED7A45" w:rsidRPr="00D94983" w:rsidTr="00031E20">
        <w:trPr>
          <w:cantSplit/>
          <w:jc w:val="center"/>
        </w:trPr>
        <w:tc>
          <w:tcPr>
            <w:tcW w:w="1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D94983" w:rsidRDefault="00ED7A45" w:rsidP="00ED7A45">
            <w:pPr>
              <w:widowControl w:val="0"/>
              <w:numPr>
                <w:ilvl w:val="0"/>
                <w:numId w:val="17"/>
              </w:numPr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  <w:tc>
          <w:tcPr>
            <w:tcW w:w="6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D94983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  <w:r w:rsidRPr="00D94983">
              <w:rPr>
                <w:rFonts w:ascii="Franklin Gothic Book" w:hAnsi="Franklin Gothic Book"/>
                <w:b/>
                <w:bCs/>
              </w:rPr>
              <w:t xml:space="preserve">НДС </w:t>
            </w:r>
            <w:r w:rsidRPr="00D94983">
              <w:rPr>
                <w:rFonts w:ascii="Franklin Gothic Book" w:hAnsi="Franklin Gothic Book"/>
              </w:rPr>
              <w:t>(выделить)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D94983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</w:p>
        </w:tc>
      </w:tr>
      <w:tr w:rsidR="00ED7A45" w:rsidRPr="00D94983" w:rsidTr="00031E20">
        <w:trPr>
          <w:cantSplit/>
          <w:jc w:val="center"/>
        </w:trPr>
        <w:tc>
          <w:tcPr>
            <w:tcW w:w="1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D94983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  <w:tc>
          <w:tcPr>
            <w:tcW w:w="6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D94983" w:rsidRDefault="00ED7A45" w:rsidP="00B51791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  <w:r w:rsidRPr="00D94983">
              <w:rPr>
                <w:rFonts w:ascii="Franklin Gothic Book" w:hAnsi="Franklin Gothic Book"/>
                <w:b/>
                <w:bCs/>
              </w:rPr>
              <w:t>ИТОГО</w:t>
            </w:r>
            <w:r w:rsidR="003878FF" w:rsidRPr="00D94983">
              <w:rPr>
                <w:rFonts w:ascii="Franklin Gothic Book" w:hAnsi="Franklin Gothic Book"/>
                <w:b/>
                <w:bCs/>
              </w:rPr>
              <w:t xml:space="preserve">: </w:t>
            </w:r>
            <w:r w:rsidR="007553E7">
              <w:rPr>
                <w:rFonts w:ascii="Franklin Gothic Book" w:hAnsi="Franklin Gothic Book"/>
                <w:b/>
                <w:bCs/>
              </w:rPr>
              <w:t>рублей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D94983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</w:p>
        </w:tc>
      </w:tr>
    </w:tbl>
    <w:p w:rsidR="00ED7A45" w:rsidRPr="00D94983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</w:p>
    <w:p w:rsidR="00ED7A45" w:rsidRPr="00D94983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ab/>
        <w:t>__________________________________</w:t>
      </w:r>
    </w:p>
    <w:p w:rsidR="00ED7A45" w:rsidRPr="00D94983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D94983">
        <w:rPr>
          <w:rFonts w:ascii="Franklin Gothic Book" w:hAnsi="Franklin Gothic Book"/>
          <w:vertAlign w:val="superscript"/>
        </w:rPr>
        <w:tab/>
        <w:t xml:space="preserve"> (подпись, М.П.)</w:t>
      </w:r>
    </w:p>
    <w:p w:rsidR="00ED7A45" w:rsidRPr="00D94983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ab/>
        <w:t>__________________________________</w:t>
      </w:r>
    </w:p>
    <w:p w:rsidR="006A46BB" w:rsidRDefault="00ED7A45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D94983">
        <w:rPr>
          <w:rFonts w:ascii="Franklin Gothic Book" w:hAnsi="Franklin Gothic Book"/>
          <w:vertAlign w:val="superscript"/>
        </w:rPr>
        <w:tab/>
        <w:t>(фамилия, имя, отчество подписавшего, должность)</w:t>
      </w:r>
    </w:p>
    <w:p w:rsidR="006206A5" w:rsidRDefault="006206A5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6206A5" w:rsidRPr="00D94983" w:rsidRDefault="006206A5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6A46BB" w:rsidRPr="00D94983" w:rsidRDefault="006A46BB" w:rsidP="0014689E">
      <w:pPr>
        <w:pStyle w:val="afff6"/>
        <w:numPr>
          <w:ilvl w:val="1"/>
          <w:numId w:val="12"/>
        </w:numPr>
        <w:spacing w:before="60" w:after="60"/>
        <w:ind w:left="426"/>
        <w:jc w:val="both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>Подтверждение согласия с условиями договора (форма 3)</w:t>
      </w:r>
    </w:p>
    <w:p w:rsidR="006A46BB" w:rsidRPr="00D94983" w:rsidRDefault="006A46BB" w:rsidP="0014689E">
      <w:pPr>
        <w:pStyle w:val="afff6"/>
        <w:spacing w:before="60" w:after="60"/>
        <w:ind w:left="426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от «___</w:t>
      </w:r>
      <w:proofErr w:type="gramStart"/>
      <w:r w:rsidRPr="00D94983">
        <w:rPr>
          <w:rFonts w:ascii="Franklin Gothic Book" w:hAnsi="Franklin Gothic Book"/>
        </w:rPr>
        <w:t>_»_</w:t>
      </w:r>
      <w:proofErr w:type="gramEnd"/>
      <w:r w:rsidRPr="00D94983">
        <w:rPr>
          <w:rFonts w:ascii="Franklin Gothic Book" w:hAnsi="Franklin Gothic Book"/>
        </w:rPr>
        <w:t>____________ г. №__________</w:t>
      </w:r>
    </w:p>
    <w:p w:rsidR="00666D55" w:rsidRPr="00D94983" w:rsidRDefault="006A46BB" w:rsidP="00ED7A45">
      <w:pPr>
        <w:pStyle w:val="afff6"/>
        <w:spacing w:before="60" w:after="60"/>
        <w:ind w:left="0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Участник закупки ________________________________________</w:t>
      </w:r>
    </w:p>
    <w:p w:rsidR="006A46BB" w:rsidRPr="00D94983" w:rsidRDefault="00666D55" w:rsidP="00D83C41">
      <w:pPr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ab/>
      </w:r>
      <w:r w:rsidR="006A46BB" w:rsidRPr="00D94983">
        <w:rPr>
          <w:rFonts w:ascii="Franklin Gothic Book" w:hAnsi="Franklin Gothic Book"/>
        </w:rPr>
        <w:t xml:space="preserve">Участник закупки ознакомился и изучил документацию о закупке, а также условия договора </w:t>
      </w:r>
      <w:r w:rsidR="000A3AAB" w:rsidRPr="00D94983">
        <w:rPr>
          <w:rFonts w:ascii="Franklin Gothic Book" w:hAnsi="Franklin Gothic Book"/>
        </w:rPr>
        <w:t xml:space="preserve">на </w:t>
      </w:r>
      <w:r w:rsidR="00A63280" w:rsidRPr="00D94983">
        <w:rPr>
          <w:rFonts w:ascii="Franklin Gothic Book" w:hAnsi="Franklin Gothic Book"/>
        </w:rPr>
        <w:t>поставку</w:t>
      </w:r>
      <w:r w:rsidR="005375B7" w:rsidRPr="005375B7">
        <w:t xml:space="preserve"> </w:t>
      </w:r>
      <w:r w:rsidR="00CE2ED0" w:rsidRPr="00CE2ED0">
        <w:rPr>
          <w:rFonts w:ascii="Franklin Gothic Book" w:hAnsi="Franklin Gothic Book"/>
        </w:rPr>
        <w:t>сменно-запасных частей к ролл-трейлеру RT 30\60, зав. № 209</w:t>
      </w:r>
      <w:r w:rsidR="007553E7" w:rsidRPr="007553E7">
        <w:rPr>
          <w:rFonts w:ascii="Franklin Gothic Book" w:hAnsi="Franklin Gothic Book"/>
        </w:rPr>
        <w:t xml:space="preserve"> </w:t>
      </w:r>
      <w:r w:rsidR="006A46BB" w:rsidRPr="00D94983">
        <w:rPr>
          <w:rFonts w:ascii="Franklin Gothic Book" w:hAnsi="Franklin Gothic Book"/>
        </w:rPr>
        <w:t>и подготовил свою заявку на участие в закупке в соответствии с условиями, указанными в документации о закупке, без каких-либо оговорок.</w:t>
      </w:r>
    </w:p>
    <w:p w:rsidR="006A46BB" w:rsidRPr="00D94983" w:rsidRDefault="00666D55" w:rsidP="00666D55">
      <w:pPr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ab/>
      </w:r>
      <w:r w:rsidR="006A46BB" w:rsidRPr="00D94983">
        <w:rPr>
          <w:rFonts w:ascii="Franklin Gothic Book" w:hAnsi="Franklin Gothic Book"/>
        </w:rPr>
        <w:t>Участник закупки понимает, что не имеет права вносить изменения в заявку на участие в закупке и обязуется в случае выбора победителем закупки заключить договор в соответствии с условиями закупки и прилагаемым образцом договора.</w:t>
      </w:r>
    </w:p>
    <w:p w:rsidR="006A46BB" w:rsidRPr="00D94983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___________________________________</w:t>
      </w:r>
    </w:p>
    <w:p w:rsidR="006A46BB" w:rsidRPr="00D94983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D94983">
        <w:rPr>
          <w:rFonts w:ascii="Franklin Gothic Book" w:hAnsi="Franklin Gothic Book"/>
          <w:vertAlign w:val="superscript"/>
        </w:rPr>
        <w:tab/>
        <w:t xml:space="preserve"> (подпись, </w:t>
      </w:r>
      <w:proofErr w:type="gramStart"/>
      <w:r w:rsidRPr="00D94983">
        <w:rPr>
          <w:rFonts w:ascii="Franklin Gothic Book" w:hAnsi="Franklin Gothic Book"/>
          <w:vertAlign w:val="superscript"/>
        </w:rPr>
        <w:t>М.П.)</w:t>
      </w:r>
      <w:r w:rsidRPr="00D94983">
        <w:rPr>
          <w:rFonts w:ascii="Franklin Gothic Book" w:hAnsi="Franklin Gothic Book"/>
        </w:rPr>
        <w:t>_</w:t>
      </w:r>
      <w:proofErr w:type="gramEnd"/>
      <w:r w:rsidRPr="00D94983">
        <w:rPr>
          <w:rFonts w:ascii="Franklin Gothic Book" w:hAnsi="Franklin Gothic Book"/>
        </w:rPr>
        <w:t>__________________________________</w:t>
      </w:r>
    </w:p>
    <w:p w:rsidR="00666D55" w:rsidRPr="00D94983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D94983">
        <w:rPr>
          <w:rFonts w:ascii="Franklin Gothic Book" w:hAnsi="Franklin Gothic Book"/>
          <w:vertAlign w:val="superscript"/>
        </w:rPr>
        <w:tab/>
        <w:t>(фамилия, имя, отчество подписавшего, должность)</w:t>
      </w:r>
    </w:p>
    <w:p w:rsidR="008A4F17" w:rsidRDefault="008A4F17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6A46BB" w:rsidRPr="00D94983" w:rsidRDefault="006A46BB" w:rsidP="0014689E">
      <w:pPr>
        <w:pStyle w:val="afff6"/>
        <w:numPr>
          <w:ilvl w:val="1"/>
          <w:numId w:val="12"/>
        </w:numPr>
        <w:spacing w:before="60" w:after="60"/>
        <w:ind w:left="426"/>
        <w:jc w:val="both"/>
        <w:rPr>
          <w:rFonts w:ascii="Franklin Gothic Book" w:hAnsi="Franklin Gothic Book"/>
          <w:color w:val="FF0000"/>
        </w:rPr>
      </w:pPr>
      <w:r w:rsidRPr="00D94983">
        <w:rPr>
          <w:rFonts w:ascii="Franklin Gothic Book" w:hAnsi="Franklin Gothic Book"/>
          <w:b/>
        </w:rPr>
        <w:t>Анкета участника закупки (форма 4)</w:t>
      </w:r>
    </w:p>
    <w:p w:rsidR="006A46BB" w:rsidRPr="00D94983" w:rsidRDefault="006A46BB" w:rsidP="0014689E">
      <w:pPr>
        <w:ind w:left="426" w:right="566" w:hanging="426"/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от «___</w:t>
      </w:r>
      <w:proofErr w:type="gramStart"/>
      <w:r w:rsidRPr="00D94983">
        <w:rPr>
          <w:rFonts w:ascii="Franklin Gothic Book" w:hAnsi="Franklin Gothic Book"/>
        </w:rPr>
        <w:t>_»_</w:t>
      </w:r>
      <w:proofErr w:type="gramEnd"/>
      <w:r w:rsidRPr="00D94983">
        <w:rPr>
          <w:rFonts w:ascii="Franklin Gothic Book" w:hAnsi="Franklin Gothic Book"/>
        </w:rPr>
        <w:t>____________ г. №__________</w:t>
      </w:r>
    </w:p>
    <w:p w:rsidR="006A46BB" w:rsidRPr="00D94983" w:rsidRDefault="006A46BB" w:rsidP="006A46BB">
      <w:pPr>
        <w:widowControl w:val="0"/>
        <w:ind w:left="720"/>
        <w:rPr>
          <w:rFonts w:ascii="Franklin Gothic Book" w:hAnsi="Franklin Gothic Book"/>
          <w:b/>
          <w:bCs/>
        </w:rPr>
      </w:pPr>
    </w:p>
    <w:p w:rsidR="006A46BB" w:rsidRPr="00D94983" w:rsidRDefault="006A46BB" w:rsidP="0014689E">
      <w:pPr>
        <w:widowControl w:val="0"/>
        <w:rPr>
          <w:rFonts w:ascii="Franklin Gothic Book" w:hAnsi="Franklin Gothic Book"/>
          <w:bCs/>
        </w:rPr>
      </w:pPr>
      <w:r w:rsidRPr="00D94983">
        <w:rPr>
          <w:rFonts w:ascii="Franklin Gothic Book" w:hAnsi="Franklin Gothic Book"/>
          <w:bCs/>
        </w:rPr>
        <w:t>Общие сведения:</w:t>
      </w:r>
    </w:p>
    <w:tbl>
      <w:tblPr>
        <w:tblW w:w="10065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2"/>
        <w:gridCol w:w="418"/>
        <w:gridCol w:w="1654"/>
        <w:gridCol w:w="217"/>
        <w:gridCol w:w="298"/>
        <w:gridCol w:w="515"/>
        <w:gridCol w:w="321"/>
        <w:gridCol w:w="182"/>
        <w:gridCol w:w="118"/>
        <w:gridCol w:w="391"/>
        <w:gridCol w:w="159"/>
        <w:gridCol w:w="353"/>
        <w:gridCol w:w="218"/>
        <w:gridCol w:w="344"/>
        <w:gridCol w:w="552"/>
        <w:gridCol w:w="10"/>
        <w:gridCol w:w="503"/>
        <w:gridCol w:w="503"/>
        <w:gridCol w:w="522"/>
        <w:gridCol w:w="522"/>
        <w:gridCol w:w="13"/>
        <w:gridCol w:w="491"/>
        <w:gridCol w:w="789"/>
      </w:tblGrid>
      <w:tr w:rsidR="006A46BB" w:rsidRPr="00D94983" w:rsidTr="00666D55">
        <w:trPr>
          <w:trHeight w:val="40"/>
        </w:trPr>
        <w:tc>
          <w:tcPr>
            <w:tcW w:w="3044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Полное наименование</w:t>
            </w:r>
          </w:p>
        </w:tc>
        <w:tc>
          <w:tcPr>
            <w:tcW w:w="7021" w:type="dxa"/>
            <w:gridSpan w:val="20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D94983" w:rsidTr="00666D55">
        <w:trPr>
          <w:trHeight w:val="124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Основной государственный регистрационный номер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6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6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D94983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ИНН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D94983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2554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111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bCs/>
                <w:sz w:val="20"/>
                <w:szCs w:val="20"/>
              </w:rPr>
              <w:t>ОКТМО</w:t>
            </w:r>
          </w:p>
        </w:tc>
        <w:tc>
          <w:tcPr>
            <w:tcW w:w="3353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D94983" w:rsidTr="00666D55">
        <w:trPr>
          <w:trHeight w:val="60"/>
        </w:trPr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БИК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КПП</w:t>
            </w:r>
          </w:p>
        </w:tc>
        <w:tc>
          <w:tcPr>
            <w:tcW w:w="152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2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ОКОНХ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5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ОКПО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D94983" w:rsidTr="00666D55">
        <w:trPr>
          <w:trHeight w:val="185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Адрес местонахождения в соответствии с учредительными документами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D94983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Фактический адрес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D94983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Расчетный счет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D94983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Корреспондентский счет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D94983" w:rsidTr="00666D55">
        <w:trPr>
          <w:trHeight w:val="60"/>
        </w:trPr>
        <w:tc>
          <w:tcPr>
            <w:tcW w:w="13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Телефоны</w:t>
            </w:r>
          </w:p>
        </w:tc>
        <w:tc>
          <w:tcPr>
            <w:tcW w:w="330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2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Факс</w:t>
            </w:r>
          </w:p>
        </w:tc>
        <w:tc>
          <w:tcPr>
            <w:tcW w:w="424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D94983" w:rsidTr="00666D55">
        <w:trPr>
          <w:trHeight w:val="60"/>
        </w:trPr>
        <w:tc>
          <w:tcPr>
            <w:tcW w:w="139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 xml:space="preserve">WWW </w:t>
            </w:r>
          </w:p>
        </w:tc>
        <w:tc>
          <w:tcPr>
            <w:tcW w:w="3305" w:type="dxa"/>
            <w:gridSpan w:val="7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21" w:type="dxa"/>
            <w:gridSpan w:val="4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E-</w:t>
            </w:r>
            <w:proofErr w:type="spellStart"/>
            <w:r w:rsidRPr="00D94983">
              <w:rPr>
                <w:rFonts w:ascii="Franklin Gothic Book" w:hAnsi="Franklin Gothic Book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4249" w:type="dxa"/>
            <w:gridSpan w:val="10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D94983" w:rsidTr="00666D55">
        <w:trPr>
          <w:trHeight w:val="40"/>
        </w:trPr>
        <w:tc>
          <w:tcPr>
            <w:tcW w:w="3261" w:type="dxa"/>
            <w:gridSpan w:val="4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ФИО руководителя (полн.)</w:t>
            </w:r>
          </w:p>
        </w:tc>
        <w:tc>
          <w:tcPr>
            <w:tcW w:w="6804" w:type="dxa"/>
            <w:gridSpan w:val="19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D94983" w:rsidTr="00666D55">
        <w:trPr>
          <w:trHeight w:val="60"/>
        </w:trPr>
        <w:tc>
          <w:tcPr>
            <w:tcW w:w="3261" w:type="dxa"/>
            <w:gridSpan w:val="4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ФИО главного бухгалтера (полн.)</w:t>
            </w:r>
          </w:p>
        </w:tc>
        <w:tc>
          <w:tcPr>
            <w:tcW w:w="6804" w:type="dxa"/>
            <w:gridSpan w:val="19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D94983" w:rsidTr="00666D55">
        <w:trPr>
          <w:cantSplit/>
          <w:trHeight w:val="60"/>
        </w:trPr>
        <w:tc>
          <w:tcPr>
            <w:tcW w:w="3261" w:type="dxa"/>
            <w:gridSpan w:val="4"/>
            <w:vMerge w:val="restart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 xml:space="preserve">Контактное лицо </w:t>
            </w:r>
          </w:p>
        </w:tc>
        <w:tc>
          <w:tcPr>
            <w:tcW w:w="1984" w:type="dxa"/>
            <w:gridSpan w:val="7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ФИО (полн.)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D94983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Должность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D94983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Телефон рабочий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D94983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Телефон мобильный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D94983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Факс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D94983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E-</w:t>
            </w:r>
            <w:proofErr w:type="spellStart"/>
            <w:r w:rsidRPr="00D94983">
              <w:rPr>
                <w:rFonts w:ascii="Franklin Gothic Book" w:hAnsi="Franklin Gothic Book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4820" w:type="dxa"/>
            <w:gridSpan w:val="12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D94983" w:rsidTr="00666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40"/>
        </w:trPr>
        <w:tc>
          <w:tcPr>
            <w:tcW w:w="4395" w:type="dxa"/>
            <w:gridSpan w:val="7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Дата регистрации</w:t>
            </w:r>
          </w:p>
        </w:tc>
        <w:tc>
          <w:tcPr>
            <w:tcW w:w="5670" w:type="dxa"/>
            <w:gridSpan w:val="1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D94983" w:rsidTr="00666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60"/>
        </w:trPr>
        <w:tc>
          <w:tcPr>
            <w:tcW w:w="4395" w:type="dxa"/>
            <w:gridSpan w:val="7"/>
            <w:tcBorders>
              <w:left w:val="single" w:sz="12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Организационно-правовая форма предприятия</w:t>
            </w:r>
          </w:p>
        </w:tc>
        <w:tc>
          <w:tcPr>
            <w:tcW w:w="5670" w:type="dxa"/>
            <w:gridSpan w:val="16"/>
            <w:tcBorders>
              <w:bottom w:val="single" w:sz="4" w:space="0" w:color="auto"/>
              <w:right w:val="single" w:sz="12" w:space="0" w:color="auto"/>
            </w:tcBorders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D94983" w:rsidTr="00666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60"/>
        </w:trPr>
        <w:tc>
          <w:tcPr>
            <w:tcW w:w="4395" w:type="dxa"/>
            <w:gridSpan w:val="7"/>
            <w:tcBorders>
              <w:left w:val="single" w:sz="12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Орган государственной регистрации</w:t>
            </w:r>
          </w:p>
        </w:tc>
        <w:tc>
          <w:tcPr>
            <w:tcW w:w="5670" w:type="dxa"/>
            <w:gridSpan w:val="16"/>
            <w:tcBorders>
              <w:top w:val="single" w:sz="4" w:space="0" w:color="auto"/>
              <w:right w:val="single" w:sz="12" w:space="0" w:color="auto"/>
            </w:tcBorders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D94983" w:rsidTr="00666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60"/>
        </w:trPr>
        <w:tc>
          <w:tcPr>
            <w:tcW w:w="4395" w:type="dxa"/>
            <w:gridSpan w:val="7"/>
            <w:tcBorders>
              <w:left w:val="single" w:sz="12" w:space="0" w:color="auto"/>
            </w:tcBorders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Учредители (Акционеры)</w:t>
            </w:r>
          </w:p>
        </w:tc>
        <w:tc>
          <w:tcPr>
            <w:tcW w:w="5670" w:type="dxa"/>
            <w:gridSpan w:val="16"/>
            <w:tcBorders>
              <w:right w:val="single" w:sz="12" w:space="0" w:color="auto"/>
            </w:tcBorders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6A46BB" w:rsidRPr="00D94983" w:rsidRDefault="006A46BB" w:rsidP="006A46BB">
      <w:pPr>
        <w:ind w:left="720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История и производственная деятельность:</w:t>
      </w: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39"/>
        <w:gridCol w:w="2126"/>
      </w:tblGrid>
      <w:tr w:rsidR="006A46BB" w:rsidRPr="00D94983" w:rsidTr="00666D55">
        <w:trPr>
          <w:trHeight w:val="94"/>
        </w:trPr>
        <w:tc>
          <w:tcPr>
            <w:tcW w:w="7939" w:type="dxa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Год создания</w:t>
            </w:r>
          </w:p>
        </w:tc>
        <w:tc>
          <w:tcPr>
            <w:tcW w:w="2126" w:type="dxa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D94983" w:rsidTr="00666D55">
        <w:trPr>
          <w:trHeight w:val="60"/>
        </w:trPr>
        <w:tc>
          <w:tcPr>
            <w:tcW w:w="7939" w:type="dxa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>Общее описание хозяйственной деятельности компании (виды деятельности)</w:t>
            </w:r>
          </w:p>
        </w:tc>
        <w:tc>
          <w:tcPr>
            <w:tcW w:w="2126" w:type="dxa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D94983" w:rsidTr="00666D55">
        <w:trPr>
          <w:trHeight w:val="454"/>
        </w:trPr>
        <w:tc>
          <w:tcPr>
            <w:tcW w:w="7939" w:type="dxa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 xml:space="preserve">Наличие разрешительной документации (разрешение на применение </w:t>
            </w:r>
            <w:proofErr w:type="spellStart"/>
            <w:r w:rsidRPr="00D94983">
              <w:rPr>
                <w:rFonts w:ascii="Franklin Gothic Book" w:hAnsi="Franklin Gothic Book"/>
                <w:sz w:val="20"/>
                <w:szCs w:val="20"/>
              </w:rPr>
              <w:t>Ростехнадзора</w:t>
            </w:r>
            <w:proofErr w:type="spellEnd"/>
            <w:r w:rsidRPr="00D94983">
              <w:rPr>
                <w:rFonts w:ascii="Franklin Gothic Book" w:hAnsi="Franklin Gothic Book"/>
                <w:sz w:val="20"/>
                <w:szCs w:val="20"/>
              </w:rPr>
              <w:t>, лицензии на осуществляемые виды деятельности, лицензионные договора, свидетельство о допуске СРО и др.), наименование, №, срок действия</w:t>
            </w:r>
          </w:p>
        </w:tc>
        <w:tc>
          <w:tcPr>
            <w:tcW w:w="2126" w:type="dxa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D94983" w:rsidTr="00666D55">
        <w:trPr>
          <w:trHeight w:val="60"/>
        </w:trPr>
        <w:tc>
          <w:tcPr>
            <w:tcW w:w="7939" w:type="dxa"/>
            <w:vAlign w:val="center"/>
          </w:tcPr>
          <w:p w:rsidR="006A46BB" w:rsidRPr="00D94983" w:rsidRDefault="00666D55" w:rsidP="00666D5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D94983">
              <w:rPr>
                <w:rFonts w:ascii="Franklin Gothic Book" w:hAnsi="Franklin Gothic Book"/>
                <w:sz w:val="20"/>
                <w:szCs w:val="20"/>
              </w:rPr>
              <w:t xml:space="preserve">Постоянный штат (кол-во </w:t>
            </w:r>
            <w:proofErr w:type="gramStart"/>
            <w:r w:rsidRPr="00D94983">
              <w:rPr>
                <w:rFonts w:ascii="Franklin Gothic Book" w:hAnsi="Franklin Gothic Book"/>
                <w:sz w:val="20"/>
                <w:szCs w:val="20"/>
              </w:rPr>
              <w:t>чел.)/</w:t>
            </w:r>
            <w:proofErr w:type="gramEnd"/>
            <w:r w:rsidR="006A46BB" w:rsidRPr="00D94983">
              <w:rPr>
                <w:rFonts w:ascii="Franklin Gothic Book" w:hAnsi="Franklin Gothic Book"/>
                <w:sz w:val="20"/>
                <w:szCs w:val="20"/>
              </w:rPr>
              <w:t xml:space="preserve">в </w:t>
            </w:r>
            <w:proofErr w:type="spellStart"/>
            <w:r w:rsidR="006A46BB" w:rsidRPr="00D94983">
              <w:rPr>
                <w:rFonts w:ascii="Franklin Gothic Book" w:hAnsi="Franklin Gothic Book"/>
                <w:sz w:val="20"/>
                <w:szCs w:val="20"/>
              </w:rPr>
              <w:t>т.ч</w:t>
            </w:r>
            <w:proofErr w:type="spellEnd"/>
            <w:r w:rsidR="006A46BB" w:rsidRPr="00D94983">
              <w:rPr>
                <w:rFonts w:ascii="Franklin Gothic Book" w:hAnsi="Franklin Gothic Book"/>
                <w:sz w:val="20"/>
                <w:szCs w:val="20"/>
              </w:rPr>
              <w:t>. администрация</w:t>
            </w:r>
          </w:p>
        </w:tc>
        <w:tc>
          <w:tcPr>
            <w:tcW w:w="2126" w:type="dxa"/>
            <w:vAlign w:val="center"/>
          </w:tcPr>
          <w:p w:rsidR="006A46BB" w:rsidRPr="00D94983" w:rsidRDefault="006A46BB" w:rsidP="005A50EB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</w:tbl>
    <w:p w:rsidR="006A46BB" w:rsidRPr="00D94983" w:rsidRDefault="006A46BB" w:rsidP="006A46BB">
      <w:pPr>
        <w:spacing w:before="60" w:after="60"/>
        <w:jc w:val="both"/>
        <w:rPr>
          <w:rFonts w:ascii="Franklin Gothic Book" w:hAnsi="Franklin Gothic Book"/>
        </w:rPr>
      </w:pPr>
    </w:p>
    <w:p w:rsidR="006A46BB" w:rsidRPr="00D94983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ab/>
        <w:t>___________________________________</w:t>
      </w:r>
    </w:p>
    <w:p w:rsidR="006A46BB" w:rsidRPr="00D94983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D94983">
        <w:rPr>
          <w:rFonts w:ascii="Franklin Gothic Book" w:hAnsi="Franklin Gothic Book"/>
          <w:vertAlign w:val="superscript"/>
        </w:rPr>
        <w:tab/>
        <w:t xml:space="preserve"> (подпись, М.П.)</w:t>
      </w:r>
    </w:p>
    <w:p w:rsidR="006A46BB" w:rsidRPr="00D94983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ab/>
        <w:t>___________________________________</w:t>
      </w:r>
    </w:p>
    <w:p w:rsidR="006A46BB" w:rsidRPr="00D94983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D94983">
        <w:rPr>
          <w:rFonts w:ascii="Franklin Gothic Book" w:hAnsi="Franklin Gothic Book"/>
          <w:vertAlign w:val="superscript"/>
        </w:rPr>
        <w:tab/>
        <w:t>(фамилия, имя, отчество подписавшего, должность)</w:t>
      </w:r>
      <w:bookmarkStart w:id="9" w:name="_Ref55336378"/>
      <w:bookmarkStart w:id="10" w:name="_Toc57314676"/>
      <w:bookmarkStart w:id="11" w:name="_Toc84821539"/>
      <w:bookmarkStart w:id="12" w:name="_Toc123103536"/>
      <w:bookmarkStart w:id="13" w:name="_Ref34763774"/>
      <w:bookmarkEnd w:id="0"/>
      <w:bookmarkEnd w:id="1"/>
      <w:bookmarkEnd w:id="2"/>
      <w:bookmarkEnd w:id="3"/>
      <w:bookmarkEnd w:id="4"/>
    </w:p>
    <w:p w:rsidR="006A46BB" w:rsidRPr="00D94983" w:rsidRDefault="006A46BB" w:rsidP="006A46BB">
      <w:pPr>
        <w:rPr>
          <w:rFonts w:ascii="Franklin Gothic Book" w:hAnsi="Franklin Gothic Book"/>
          <w:i/>
        </w:rPr>
      </w:pPr>
    </w:p>
    <w:p w:rsidR="006A46BB" w:rsidRPr="00D94983" w:rsidRDefault="006A46BB" w:rsidP="006A46BB">
      <w:pPr>
        <w:tabs>
          <w:tab w:val="left" w:pos="3804"/>
        </w:tabs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t>6.5 Справка о соответствии участника закупки критериям отнесения к субъектам малого и среднего предпринимательства (форма 5)</w:t>
      </w:r>
    </w:p>
    <w:p w:rsidR="006A46BB" w:rsidRPr="00D94983" w:rsidRDefault="006A46BB" w:rsidP="006A46BB">
      <w:pPr>
        <w:tabs>
          <w:tab w:val="left" w:pos="3804"/>
        </w:tabs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>от «___</w:t>
      </w:r>
      <w:proofErr w:type="gramStart"/>
      <w:r w:rsidRPr="00D94983">
        <w:rPr>
          <w:rFonts w:ascii="Franklin Gothic Book" w:hAnsi="Franklin Gothic Book"/>
        </w:rPr>
        <w:t>_»_</w:t>
      </w:r>
      <w:proofErr w:type="gramEnd"/>
      <w:r w:rsidRPr="00D94983">
        <w:rPr>
          <w:rFonts w:ascii="Franklin Gothic Book" w:hAnsi="Franklin Gothic Book"/>
        </w:rPr>
        <w:t>____________ г. №__________</w:t>
      </w:r>
    </w:p>
    <w:p w:rsidR="006A46BB" w:rsidRPr="00D94983" w:rsidRDefault="006A46BB" w:rsidP="006A46BB">
      <w:pPr>
        <w:tabs>
          <w:tab w:val="left" w:pos="3804"/>
        </w:tabs>
        <w:rPr>
          <w:rFonts w:ascii="Franklin Gothic Book" w:hAnsi="Franklin Gothic Book"/>
        </w:rPr>
      </w:pPr>
    </w:p>
    <w:p w:rsidR="00741A33" w:rsidRPr="00D94983" w:rsidRDefault="00741A33" w:rsidP="00741A33">
      <w:pPr>
        <w:rPr>
          <w:rFonts w:ascii="Franklin Gothic Book" w:hAnsi="Franklin Gothic Book"/>
          <w:i/>
          <w:u w:val="single"/>
        </w:rPr>
      </w:pPr>
      <w:r w:rsidRPr="00D94983">
        <w:rPr>
          <w:rFonts w:ascii="Franklin Gothic Book" w:hAnsi="Franklin Gothic Book"/>
          <w:i/>
          <w:u w:val="single"/>
        </w:rPr>
        <w:t>Настоящей декларацией подтверждаем, что (указывается наименование участника закупки) является /не является субъектом (указать «малого» или «среднего») предпринимательства в соответствии с критериями отнесения к субъектам предпринимательства, установленными статьей 4 Федерального закона «О развитии малого и среднего предпринимательства в Российской Федерации.</w:t>
      </w:r>
    </w:p>
    <w:p w:rsidR="006A46BB" w:rsidRPr="00D94983" w:rsidRDefault="006A46BB" w:rsidP="006A46BB">
      <w:pPr>
        <w:tabs>
          <w:tab w:val="left" w:pos="0"/>
        </w:tabs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ab/>
        <w:t>___________________________________</w:t>
      </w:r>
    </w:p>
    <w:p w:rsidR="006A46BB" w:rsidRPr="00D94983" w:rsidRDefault="00C93D8B" w:rsidP="006A46BB">
      <w:pPr>
        <w:tabs>
          <w:tab w:val="left" w:pos="0"/>
        </w:tabs>
        <w:jc w:val="both"/>
        <w:rPr>
          <w:rFonts w:ascii="Franklin Gothic Book" w:hAnsi="Franklin Gothic Book"/>
          <w:vertAlign w:val="superscript"/>
        </w:rPr>
      </w:pPr>
      <w:r w:rsidRPr="00D94983">
        <w:rPr>
          <w:rFonts w:ascii="Franklin Gothic Book" w:hAnsi="Franklin Gothic Book"/>
          <w:vertAlign w:val="superscript"/>
        </w:rPr>
        <w:tab/>
      </w:r>
      <w:r w:rsidR="006A46BB" w:rsidRPr="00D94983">
        <w:rPr>
          <w:rFonts w:ascii="Franklin Gothic Book" w:hAnsi="Franklin Gothic Book"/>
          <w:vertAlign w:val="superscript"/>
        </w:rPr>
        <w:t>(подпись, М.П.)</w:t>
      </w:r>
    </w:p>
    <w:p w:rsidR="006A46BB" w:rsidRPr="00D94983" w:rsidRDefault="006A46BB" w:rsidP="006A46BB">
      <w:pPr>
        <w:tabs>
          <w:tab w:val="left" w:pos="0"/>
        </w:tabs>
        <w:jc w:val="both"/>
        <w:rPr>
          <w:rFonts w:ascii="Franklin Gothic Book" w:hAnsi="Franklin Gothic Book"/>
        </w:rPr>
      </w:pPr>
      <w:r w:rsidRPr="00D94983">
        <w:rPr>
          <w:rFonts w:ascii="Franklin Gothic Book" w:hAnsi="Franklin Gothic Book"/>
        </w:rPr>
        <w:tab/>
        <w:t>___________________________________</w:t>
      </w:r>
    </w:p>
    <w:p w:rsidR="006A46BB" w:rsidRPr="00D94983" w:rsidRDefault="006A46BB" w:rsidP="006A46BB">
      <w:pPr>
        <w:tabs>
          <w:tab w:val="left" w:pos="0"/>
        </w:tabs>
        <w:jc w:val="both"/>
        <w:rPr>
          <w:rFonts w:ascii="Franklin Gothic Book" w:hAnsi="Franklin Gothic Book"/>
          <w:vertAlign w:val="superscript"/>
        </w:rPr>
      </w:pPr>
      <w:r w:rsidRPr="00D94983">
        <w:rPr>
          <w:rFonts w:ascii="Franklin Gothic Book" w:hAnsi="Franklin Gothic Book"/>
          <w:vertAlign w:val="superscript"/>
        </w:rPr>
        <w:tab/>
        <w:t>(фамилия, имя, отчество подписавшего, должность)</w:t>
      </w:r>
    </w:p>
    <w:p w:rsidR="00ED7A45" w:rsidRPr="00D94983" w:rsidRDefault="00ED7A45" w:rsidP="006A46BB">
      <w:pPr>
        <w:tabs>
          <w:tab w:val="left" w:pos="0"/>
        </w:tabs>
        <w:jc w:val="both"/>
        <w:rPr>
          <w:rFonts w:ascii="Franklin Gothic Book" w:hAnsi="Franklin Gothic Book"/>
          <w:vertAlign w:val="superscript"/>
        </w:rPr>
      </w:pPr>
    </w:p>
    <w:bookmarkEnd w:id="9"/>
    <w:bookmarkEnd w:id="10"/>
    <w:bookmarkEnd w:id="11"/>
    <w:bookmarkEnd w:id="12"/>
    <w:p w:rsidR="006A46BB" w:rsidRPr="00D94983" w:rsidRDefault="006A46BB" w:rsidP="006A46BB">
      <w:pPr>
        <w:pageBreakBefore/>
        <w:jc w:val="center"/>
        <w:rPr>
          <w:rFonts w:ascii="Franklin Gothic Book" w:hAnsi="Franklin Gothic Book"/>
          <w:b/>
        </w:rPr>
      </w:pPr>
      <w:r w:rsidRPr="00D94983">
        <w:rPr>
          <w:rFonts w:ascii="Franklin Gothic Book" w:hAnsi="Franklin Gothic Book"/>
          <w:b/>
        </w:rPr>
        <w:lastRenderedPageBreak/>
        <w:t>7</w:t>
      </w:r>
      <w:r w:rsidRPr="00D94983">
        <w:rPr>
          <w:rFonts w:ascii="Franklin Gothic Book" w:hAnsi="Franklin Gothic Book"/>
          <w:b/>
        </w:rPr>
        <w:tab/>
        <w:t xml:space="preserve"> ИНФОРМАЦИОННАЯ КАРТА ЗАКУПКИ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73"/>
      </w:tblGrid>
      <w:tr w:rsidR="006A46BB" w:rsidRPr="005375B7" w:rsidTr="005375B7">
        <w:trPr>
          <w:trHeight w:val="426"/>
        </w:trPr>
        <w:tc>
          <w:tcPr>
            <w:tcW w:w="10173" w:type="dxa"/>
            <w:vAlign w:val="center"/>
          </w:tcPr>
          <w:p w:rsidR="006A46BB" w:rsidRPr="005375B7" w:rsidRDefault="006A46BB" w:rsidP="005A50EB">
            <w:pPr>
              <w:jc w:val="center"/>
              <w:rPr>
                <w:rFonts w:ascii="Franklin Gothic Book" w:hAnsi="Franklin Gothic Book"/>
                <w:sz w:val="22"/>
                <w:szCs w:val="22"/>
              </w:rPr>
            </w:pPr>
            <w:r w:rsidRPr="005375B7">
              <w:rPr>
                <w:rFonts w:ascii="Franklin Gothic Book" w:hAnsi="Franklin Gothic Book"/>
                <w:sz w:val="22"/>
                <w:szCs w:val="22"/>
              </w:rPr>
              <w:t>Сведения</w:t>
            </w:r>
          </w:p>
        </w:tc>
      </w:tr>
      <w:tr w:rsidR="006A46BB" w:rsidRPr="005375B7" w:rsidTr="005A50EB">
        <w:tc>
          <w:tcPr>
            <w:tcW w:w="10173" w:type="dxa"/>
          </w:tcPr>
          <w:p w:rsidR="006A46BB" w:rsidRPr="005375B7" w:rsidRDefault="006A46BB" w:rsidP="005A50EB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5375B7">
              <w:rPr>
                <w:rFonts w:ascii="Franklin Gothic Book" w:hAnsi="Franklin Gothic Book"/>
                <w:b/>
                <w:sz w:val="22"/>
                <w:szCs w:val="22"/>
              </w:rPr>
              <w:t>Организатор</w:t>
            </w:r>
            <w:r w:rsidRPr="005375B7">
              <w:rPr>
                <w:rFonts w:ascii="Franklin Gothic Book" w:hAnsi="Franklin Gothic Book"/>
                <w:sz w:val="22"/>
                <w:szCs w:val="22"/>
              </w:rPr>
              <w:t xml:space="preserve"> – </w:t>
            </w:r>
            <w:r w:rsidR="00B51294" w:rsidRPr="005375B7">
              <w:rPr>
                <w:rFonts w:ascii="Franklin Gothic Book" w:hAnsi="Franklin Gothic Book"/>
                <w:sz w:val="22"/>
                <w:szCs w:val="22"/>
              </w:rPr>
              <w:t>ПАО</w:t>
            </w:r>
            <w:r w:rsidRPr="005375B7">
              <w:rPr>
                <w:rFonts w:ascii="Franklin Gothic Book" w:hAnsi="Franklin Gothic Book"/>
                <w:sz w:val="22"/>
                <w:szCs w:val="22"/>
              </w:rPr>
              <w:t xml:space="preserve"> «НМТП»;</w:t>
            </w:r>
            <w:bookmarkStart w:id="14" w:name="_GoBack"/>
            <w:bookmarkEnd w:id="14"/>
          </w:p>
          <w:p w:rsidR="006A46BB" w:rsidRPr="005375B7" w:rsidRDefault="006A46BB" w:rsidP="005A50EB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5375B7">
              <w:rPr>
                <w:rFonts w:ascii="Franklin Gothic Book" w:hAnsi="Franklin Gothic Book"/>
                <w:b/>
                <w:sz w:val="22"/>
                <w:szCs w:val="22"/>
              </w:rPr>
              <w:t>Ответственный исполнитель</w:t>
            </w:r>
            <w:r w:rsidRPr="005375B7">
              <w:rPr>
                <w:rFonts w:ascii="Franklin Gothic Book" w:hAnsi="Franklin Gothic Book"/>
                <w:sz w:val="22"/>
                <w:szCs w:val="22"/>
              </w:rPr>
              <w:t xml:space="preserve"> – начальник отдела тендеров и экспертиз Зайцев В.А.; </w:t>
            </w:r>
          </w:p>
          <w:p w:rsidR="006A46BB" w:rsidRPr="005375B7" w:rsidRDefault="006A46BB" w:rsidP="00CE2ED0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5375B7">
              <w:rPr>
                <w:rFonts w:ascii="Franklin Gothic Book" w:hAnsi="Franklin Gothic Book"/>
                <w:b/>
                <w:sz w:val="22"/>
                <w:szCs w:val="22"/>
              </w:rPr>
              <w:t>Телефон/факс</w:t>
            </w:r>
            <w:r w:rsidRPr="005375B7">
              <w:rPr>
                <w:rFonts w:ascii="Franklin Gothic Book" w:hAnsi="Franklin Gothic Book"/>
                <w:sz w:val="22"/>
                <w:szCs w:val="22"/>
              </w:rPr>
              <w:t>: (8617) 60-</w:t>
            </w:r>
            <w:r w:rsidR="00D83C41">
              <w:rPr>
                <w:rFonts w:ascii="Franklin Gothic Book" w:hAnsi="Franklin Gothic Book"/>
                <w:sz w:val="22"/>
                <w:szCs w:val="22"/>
              </w:rPr>
              <w:t>2</w:t>
            </w:r>
            <w:r w:rsidR="00CE2ED0">
              <w:rPr>
                <w:rFonts w:ascii="Franklin Gothic Book" w:hAnsi="Franklin Gothic Book"/>
                <w:sz w:val="22"/>
                <w:szCs w:val="22"/>
              </w:rPr>
              <w:t>3</w:t>
            </w:r>
            <w:r w:rsidR="003878FF" w:rsidRPr="005375B7">
              <w:rPr>
                <w:rFonts w:ascii="Franklin Gothic Book" w:hAnsi="Franklin Gothic Book"/>
                <w:sz w:val="22"/>
                <w:szCs w:val="22"/>
              </w:rPr>
              <w:t>-</w:t>
            </w:r>
            <w:r w:rsidR="00CE2ED0">
              <w:rPr>
                <w:rFonts w:ascii="Franklin Gothic Book" w:hAnsi="Franklin Gothic Book"/>
                <w:sz w:val="22"/>
                <w:szCs w:val="22"/>
              </w:rPr>
              <w:t>07</w:t>
            </w:r>
            <w:r w:rsidRPr="005375B7">
              <w:rPr>
                <w:rFonts w:ascii="Franklin Gothic Book" w:hAnsi="Franklin Gothic Book"/>
                <w:sz w:val="22"/>
                <w:szCs w:val="22"/>
              </w:rPr>
              <w:t>/60-29-36</w:t>
            </w:r>
          </w:p>
        </w:tc>
      </w:tr>
      <w:tr w:rsidR="006A46BB" w:rsidRPr="005375B7" w:rsidTr="005A50EB">
        <w:tc>
          <w:tcPr>
            <w:tcW w:w="10173" w:type="dxa"/>
          </w:tcPr>
          <w:p w:rsidR="006A46BB" w:rsidRPr="005375B7" w:rsidRDefault="006A46BB" w:rsidP="00FF31F3">
            <w:pPr>
              <w:tabs>
                <w:tab w:val="left" w:pos="6300"/>
              </w:tabs>
              <w:jc w:val="both"/>
              <w:rPr>
                <w:rFonts w:ascii="Franklin Gothic Book" w:hAnsi="Franklin Gothic Book"/>
                <w:sz w:val="22"/>
                <w:szCs w:val="22"/>
              </w:rPr>
            </w:pPr>
            <w:r w:rsidRPr="005375B7">
              <w:rPr>
                <w:rFonts w:ascii="Franklin Gothic Book" w:hAnsi="Franklin Gothic Book"/>
                <w:b/>
                <w:sz w:val="22"/>
                <w:szCs w:val="22"/>
              </w:rPr>
              <w:t xml:space="preserve">Наименование лота: </w:t>
            </w:r>
            <w:r w:rsidR="00C93D8B" w:rsidRPr="005375B7">
              <w:rPr>
                <w:rFonts w:ascii="Franklin Gothic Book" w:hAnsi="Franklin Gothic Book"/>
                <w:sz w:val="22"/>
                <w:szCs w:val="22"/>
              </w:rPr>
              <w:t xml:space="preserve">Поставка </w:t>
            </w:r>
            <w:r w:rsidR="00CE2ED0" w:rsidRPr="00CE2ED0">
              <w:rPr>
                <w:rFonts w:ascii="Franklin Gothic Book" w:hAnsi="Franklin Gothic Book"/>
                <w:sz w:val="22"/>
                <w:szCs w:val="22"/>
              </w:rPr>
              <w:t>сменно-запасных частей к ролл-трейлеру RT 30\60, зав. № 209</w:t>
            </w:r>
          </w:p>
        </w:tc>
      </w:tr>
      <w:tr w:rsidR="006A46BB" w:rsidRPr="005375B7" w:rsidTr="005A50EB">
        <w:tc>
          <w:tcPr>
            <w:tcW w:w="10173" w:type="dxa"/>
          </w:tcPr>
          <w:p w:rsidR="006A46BB" w:rsidRPr="005375B7" w:rsidRDefault="006A46BB" w:rsidP="005A50EB">
            <w:pPr>
              <w:tabs>
                <w:tab w:val="left" w:pos="6300"/>
              </w:tabs>
              <w:jc w:val="both"/>
              <w:rPr>
                <w:rFonts w:ascii="Franklin Gothic Book" w:hAnsi="Franklin Gothic Book"/>
                <w:b/>
                <w:sz w:val="22"/>
                <w:szCs w:val="22"/>
              </w:rPr>
            </w:pPr>
            <w:r w:rsidRPr="005375B7">
              <w:rPr>
                <w:rFonts w:ascii="Franklin Gothic Book" w:hAnsi="Franklin Gothic Book"/>
                <w:b/>
                <w:sz w:val="22"/>
                <w:szCs w:val="22"/>
              </w:rPr>
              <w:t xml:space="preserve">Заказчик - </w:t>
            </w:r>
            <w:r w:rsidR="00B51294" w:rsidRPr="005375B7">
              <w:rPr>
                <w:rFonts w:ascii="Franklin Gothic Book" w:hAnsi="Franklin Gothic Book"/>
                <w:sz w:val="22"/>
                <w:szCs w:val="22"/>
              </w:rPr>
              <w:t>ПАО</w:t>
            </w:r>
            <w:r w:rsidRPr="005375B7">
              <w:rPr>
                <w:rFonts w:ascii="Franklin Gothic Book" w:hAnsi="Franklin Gothic Book"/>
                <w:sz w:val="22"/>
                <w:szCs w:val="22"/>
              </w:rPr>
              <w:t xml:space="preserve"> «НМТП»</w:t>
            </w:r>
          </w:p>
        </w:tc>
      </w:tr>
      <w:tr w:rsidR="00C8637B" w:rsidRPr="005375B7" w:rsidTr="005A50EB">
        <w:tc>
          <w:tcPr>
            <w:tcW w:w="10173" w:type="dxa"/>
          </w:tcPr>
          <w:p w:rsidR="00C8637B" w:rsidRPr="005375B7" w:rsidRDefault="00C8637B" w:rsidP="00CE2ED0">
            <w:pPr>
              <w:tabs>
                <w:tab w:val="left" w:pos="6300"/>
              </w:tabs>
              <w:jc w:val="both"/>
              <w:rPr>
                <w:rFonts w:ascii="Franklin Gothic Book" w:hAnsi="Franklin Gothic Book"/>
                <w:b/>
                <w:sz w:val="22"/>
                <w:szCs w:val="22"/>
              </w:rPr>
            </w:pPr>
            <w:r w:rsidRPr="00C1297A">
              <w:rPr>
                <w:rFonts w:ascii="Franklin Gothic Book" w:hAnsi="Franklin Gothic Book"/>
                <w:b/>
                <w:bCs/>
                <w:sz w:val="23"/>
                <w:szCs w:val="23"/>
              </w:rPr>
              <w:t>Начальная (максимальная) цена договора (лота):</w:t>
            </w:r>
            <w:r w:rsidRPr="00C1297A">
              <w:rPr>
                <w:rFonts w:ascii="Franklin Gothic Book" w:hAnsi="Franklin Gothic Book"/>
                <w:sz w:val="23"/>
                <w:szCs w:val="23"/>
              </w:rPr>
              <w:t xml:space="preserve"> </w:t>
            </w:r>
            <w:r w:rsidR="00CE2ED0" w:rsidRPr="00CE2ED0">
              <w:rPr>
                <w:rFonts w:ascii="Franklin Gothic Book" w:hAnsi="Franklin Gothic Book"/>
                <w:sz w:val="23"/>
                <w:szCs w:val="23"/>
              </w:rPr>
              <w:t>407 100,00 (четыреста семь тысяч сто) рублей 00 копеек с учетом НДС</w:t>
            </w:r>
            <w:r>
              <w:rPr>
                <w:rFonts w:ascii="Franklin Gothic Book" w:hAnsi="Franklin Gothic Book"/>
                <w:sz w:val="23"/>
                <w:szCs w:val="23"/>
              </w:rPr>
              <w:t>.</w:t>
            </w:r>
          </w:p>
        </w:tc>
      </w:tr>
      <w:tr w:rsidR="006A46BB" w:rsidRPr="005375B7" w:rsidTr="005A50EB">
        <w:trPr>
          <w:trHeight w:val="205"/>
        </w:trPr>
        <w:tc>
          <w:tcPr>
            <w:tcW w:w="10173" w:type="dxa"/>
          </w:tcPr>
          <w:p w:rsidR="006A46BB" w:rsidRPr="005375B7" w:rsidRDefault="006A46BB" w:rsidP="005A50EB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5375B7">
              <w:rPr>
                <w:rFonts w:ascii="Franklin Gothic Book" w:hAnsi="Franklin Gothic Book"/>
                <w:b/>
                <w:sz w:val="22"/>
                <w:szCs w:val="22"/>
              </w:rPr>
              <w:t xml:space="preserve">Финансирование: </w:t>
            </w:r>
            <w:r w:rsidRPr="005375B7">
              <w:rPr>
                <w:rFonts w:ascii="Franklin Gothic Book" w:hAnsi="Franklin Gothic Book"/>
                <w:sz w:val="22"/>
                <w:szCs w:val="22"/>
              </w:rPr>
              <w:t xml:space="preserve">собственные средства Заказчика. </w:t>
            </w:r>
          </w:p>
        </w:tc>
      </w:tr>
      <w:tr w:rsidR="006A46BB" w:rsidRPr="005375B7" w:rsidTr="005A50EB">
        <w:tc>
          <w:tcPr>
            <w:tcW w:w="10173" w:type="dxa"/>
          </w:tcPr>
          <w:p w:rsidR="006A46BB" w:rsidRPr="005375B7" w:rsidRDefault="006A46BB" w:rsidP="005A50EB">
            <w:pPr>
              <w:jc w:val="both"/>
              <w:rPr>
                <w:rFonts w:ascii="Franklin Gothic Book" w:hAnsi="Franklin Gothic Book"/>
                <w:b/>
                <w:sz w:val="22"/>
                <w:szCs w:val="22"/>
              </w:rPr>
            </w:pPr>
            <w:r w:rsidRPr="005375B7">
              <w:rPr>
                <w:rFonts w:ascii="Franklin Gothic Book" w:hAnsi="Franklin Gothic Book"/>
                <w:b/>
                <w:sz w:val="22"/>
                <w:szCs w:val="22"/>
              </w:rPr>
              <w:t xml:space="preserve">Обеспечение заявки на участие в закупке: </w:t>
            </w:r>
            <w:r w:rsidRPr="005375B7">
              <w:rPr>
                <w:rFonts w:ascii="Franklin Gothic Book" w:hAnsi="Franklin Gothic Book"/>
                <w:sz w:val="22"/>
                <w:szCs w:val="22"/>
              </w:rPr>
              <w:t>не требуется</w:t>
            </w:r>
          </w:p>
        </w:tc>
      </w:tr>
      <w:tr w:rsidR="006A46BB" w:rsidRPr="005375B7" w:rsidTr="005A50EB">
        <w:trPr>
          <w:trHeight w:val="288"/>
        </w:trPr>
        <w:tc>
          <w:tcPr>
            <w:tcW w:w="10173" w:type="dxa"/>
          </w:tcPr>
          <w:p w:rsidR="006A46BB" w:rsidRPr="005375B7" w:rsidRDefault="006A46BB" w:rsidP="005A50EB">
            <w:pPr>
              <w:jc w:val="both"/>
              <w:rPr>
                <w:rFonts w:ascii="Franklin Gothic Book" w:hAnsi="Franklin Gothic Book"/>
                <w:b/>
                <w:sz w:val="22"/>
                <w:szCs w:val="22"/>
              </w:rPr>
            </w:pPr>
            <w:r w:rsidRPr="005375B7">
              <w:rPr>
                <w:rFonts w:ascii="Franklin Gothic Book" w:hAnsi="Franklin Gothic Book"/>
                <w:b/>
                <w:sz w:val="22"/>
                <w:szCs w:val="22"/>
              </w:rPr>
              <w:t>Обеспечение исполнения контракта:</w:t>
            </w:r>
            <w:r w:rsidRPr="005375B7">
              <w:rPr>
                <w:rFonts w:ascii="Franklin Gothic Book" w:hAnsi="Franklin Gothic Book"/>
                <w:sz w:val="22"/>
                <w:szCs w:val="22"/>
              </w:rPr>
              <w:t xml:space="preserve"> </w:t>
            </w:r>
            <w:r w:rsidR="00ED7A45" w:rsidRPr="005375B7">
              <w:rPr>
                <w:rFonts w:ascii="Franklin Gothic Book" w:hAnsi="Franklin Gothic Book"/>
                <w:sz w:val="22"/>
                <w:szCs w:val="22"/>
              </w:rPr>
              <w:t xml:space="preserve">не </w:t>
            </w:r>
            <w:r w:rsidRPr="005375B7">
              <w:rPr>
                <w:rFonts w:ascii="Franklin Gothic Book" w:hAnsi="Franklin Gothic Book"/>
                <w:sz w:val="22"/>
                <w:szCs w:val="22"/>
              </w:rPr>
              <w:t>требуется</w:t>
            </w:r>
          </w:p>
        </w:tc>
      </w:tr>
      <w:tr w:rsidR="006A46BB" w:rsidRPr="005375B7" w:rsidTr="00B555BF">
        <w:trPr>
          <w:trHeight w:val="9835"/>
        </w:trPr>
        <w:tc>
          <w:tcPr>
            <w:tcW w:w="10173" w:type="dxa"/>
          </w:tcPr>
          <w:p w:rsidR="006A46BB" w:rsidRPr="005375B7" w:rsidRDefault="006A46BB" w:rsidP="005A50EB">
            <w:pPr>
              <w:jc w:val="both"/>
              <w:rPr>
                <w:rFonts w:ascii="Franklin Gothic Book" w:hAnsi="Franklin Gothic Book"/>
                <w:sz w:val="22"/>
                <w:szCs w:val="22"/>
              </w:rPr>
            </w:pPr>
            <w:r w:rsidRPr="005375B7">
              <w:rPr>
                <w:rFonts w:ascii="Franklin Gothic Book" w:hAnsi="Franklin Gothic Book"/>
                <w:sz w:val="22"/>
                <w:szCs w:val="22"/>
              </w:rPr>
              <w:t>Требования к банку-гаранту (если в проекте договора установлена необходимость предоставления банковской гарантии)</w:t>
            </w:r>
          </w:p>
          <w:tbl>
            <w:tblPr>
              <w:tblW w:w="98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1630"/>
              <w:gridCol w:w="1631"/>
              <w:gridCol w:w="1631"/>
              <w:gridCol w:w="2727"/>
            </w:tblGrid>
            <w:tr w:rsidR="006A46BB" w:rsidRPr="005375B7" w:rsidTr="005A50EB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b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b/>
                      <w:sz w:val="22"/>
                      <w:szCs w:val="22"/>
                    </w:rPr>
                    <w:t>Агентство, класс рейтинга.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  <w:b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b/>
                      <w:sz w:val="22"/>
                      <w:szCs w:val="22"/>
                      <w:lang w:val="en-US"/>
                    </w:rPr>
                    <w:t>Standard</w:t>
                  </w:r>
                  <w:r w:rsidRPr="005375B7">
                    <w:rPr>
                      <w:rFonts w:ascii="Franklin Gothic Book" w:eastAsia="Calibri" w:hAnsi="Franklin Gothic Book"/>
                      <w:b/>
                      <w:sz w:val="22"/>
                      <w:szCs w:val="22"/>
                    </w:rPr>
                    <w:t xml:space="preserve"> &amp;</w:t>
                  </w:r>
                  <w:r w:rsidRPr="005375B7">
                    <w:rPr>
                      <w:rFonts w:ascii="Franklin Gothic Book" w:eastAsia="Calibri" w:hAnsi="Franklin Gothic Book"/>
                      <w:b/>
                      <w:sz w:val="22"/>
                      <w:szCs w:val="22"/>
                      <w:lang w:val="en-US"/>
                    </w:rPr>
                    <w:t>Poor</w:t>
                  </w:r>
                  <w:r w:rsidRPr="005375B7">
                    <w:rPr>
                      <w:rFonts w:ascii="Franklin Gothic Book" w:eastAsia="Calibri" w:hAnsi="Franklin Gothic Book"/>
                      <w:b/>
                      <w:sz w:val="22"/>
                      <w:szCs w:val="22"/>
                    </w:rPr>
                    <w:t>’</w:t>
                  </w:r>
                  <w:r w:rsidRPr="005375B7">
                    <w:rPr>
                      <w:rFonts w:ascii="Franklin Gothic Book" w:eastAsia="Calibri" w:hAnsi="Franklin Gothic Book"/>
                      <w:b/>
                      <w:sz w:val="22"/>
                      <w:szCs w:val="22"/>
                      <w:lang w:val="en-US"/>
                    </w:rPr>
                    <w:t>s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b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b/>
                      <w:sz w:val="22"/>
                      <w:szCs w:val="22"/>
                      <w:lang w:val="en-US"/>
                    </w:rPr>
                    <w:t>Fitch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b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b/>
                      <w:sz w:val="22"/>
                      <w:szCs w:val="22"/>
                      <w:lang w:val="en-US"/>
                    </w:rPr>
                    <w:t>Moody</w:t>
                  </w:r>
                  <w:r w:rsidRPr="005375B7">
                    <w:rPr>
                      <w:rFonts w:ascii="Franklin Gothic Book" w:eastAsia="Calibri" w:hAnsi="Franklin Gothic Book"/>
                      <w:b/>
                      <w:sz w:val="22"/>
                      <w:szCs w:val="22"/>
                    </w:rPr>
                    <w:t>’</w:t>
                  </w:r>
                  <w:r w:rsidRPr="005375B7">
                    <w:rPr>
                      <w:rFonts w:ascii="Franklin Gothic Book" w:eastAsia="Calibri" w:hAnsi="Franklin Gothic Book"/>
                      <w:b/>
                      <w:sz w:val="22"/>
                      <w:szCs w:val="22"/>
                      <w:lang w:val="en-US"/>
                    </w:rPr>
                    <w:t>s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b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b/>
                      <w:sz w:val="22"/>
                      <w:szCs w:val="22"/>
                    </w:rPr>
                    <w:t>Ограничения</w:t>
                  </w:r>
                </w:p>
              </w:tc>
            </w:tr>
            <w:tr w:rsidR="006A46BB" w:rsidRPr="005375B7" w:rsidTr="005A50EB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  <w:lang w:val="en-US"/>
                    </w:rPr>
                    <w:t>I</w:t>
                  </w: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 xml:space="preserve"> группа</w:t>
                  </w:r>
                </w:p>
                <w:p w:rsidR="006A46BB" w:rsidRPr="005375B7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ИНВЕСТИЦИОННЫЙ</w:t>
                  </w:r>
                </w:p>
                <w:p w:rsidR="006A46BB" w:rsidRPr="005375B7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(прогноз стабильный/позитивный)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«ААА», «АА», «А», «ВВВ»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tabs>
                      <w:tab w:val="left" w:pos="1026"/>
                    </w:tabs>
                    <w:jc w:val="both"/>
                    <w:rPr>
                      <w:rFonts w:ascii="Franklin Gothic Book" w:eastAsia="Calibri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«ААА», «АА», «А», «ВВВ»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«</w:t>
                  </w:r>
                  <w:proofErr w:type="spellStart"/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Ааа</w:t>
                  </w:r>
                  <w:proofErr w:type="spellEnd"/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», «Аа1», «Аа2», «Аа3», «А1», «А2», «А3», «Ваа1», «Ваа2», «Ваа3»,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Соответствуют критерию банка-гаранта</w:t>
                  </w:r>
                </w:p>
              </w:tc>
            </w:tr>
            <w:tr w:rsidR="006A46BB" w:rsidRPr="005375B7" w:rsidTr="005A50EB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  <w:lang w:val="en-US"/>
                    </w:rPr>
                    <w:t>II</w:t>
                  </w: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 xml:space="preserve"> группа</w:t>
                  </w:r>
                </w:p>
                <w:p w:rsidR="006A46BB" w:rsidRPr="005375B7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ПРЕДИНВЕСТИЦИОННЫЙ (а также нижний уровень инвестиционных рейтингов с прогнозом «негативный»)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«</w:t>
                  </w:r>
                  <w:proofErr w:type="gramStart"/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ВВВ»+</w:t>
                  </w:r>
                  <w:proofErr w:type="gramEnd"/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 xml:space="preserve"> прогноз негативный, «ВВ»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«</w:t>
                  </w:r>
                  <w:proofErr w:type="gramStart"/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ВВВ»+</w:t>
                  </w:r>
                  <w:proofErr w:type="gramEnd"/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 xml:space="preserve"> прогноз негативный, «ВВ»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«Ваа</w:t>
                  </w:r>
                  <w:proofErr w:type="gramStart"/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3»+</w:t>
                  </w:r>
                  <w:proofErr w:type="gramEnd"/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 xml:space="preserve"> прогноз негативный, «Ва1», «Ва2», «Ва3»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Сумма принимаемой гарантии не более 10% от чистых активов банка</w:t>
                  </w:r>
                </w:p>
              </w:tc>
            </w:tr>
            <w:tr w:rsidR="006A46BB" w:rsidRPr="005375B7" w:rsidTr="005A50EB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  <w:lang w:val="en-US"/>
                    </w:rPr>
                    <w:t>III</w:t>
                  </w: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 xml:space="preserve"> РИСКОВАННЫЙ</w:t>
                  </w:r>
                </w:p>
                <w:p w:rsidR="006A46BB" w:rsidRPr="005375B7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(но не дефолтный)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«В», «ССС», «СС», «С»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«В», «ССС», «СС», «С»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«В1», «В2», «В3», «Саа1», «Саа2», «Саа3»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5375B7" w:rsidRDefault="006A46BB" w:rsidP="005A50EB">
                  <w:pPr>
                    <w:contextualSpacing/>
                    <w:jc w:val="both"/>
                    <w:rPr>
                      <w:rFonts w:ascii="Franklin Gothic Book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hAnsi="Franklin Gothic Book"/>
                      <w:sz w:val="22"/>
                      <w:szCs w:val="22"/>
                    </w:rPr>
                    <w:t>1. Кредитная организация РФ</w:t>
                  </w:r>
                </w:p>
                <w:p w:rsidR="006A46BB" w:rsidRPr="005375B7" w:rsidRDefault="006A46BB" w:rsidP="005A50EB">
                  <w:pPr>
                    <w:contextualSpacing/>
                    <w:jc w:val="both"/>
                    <w:rPr>
                      <w:rFonts w:ascii="Franklin Gothic Book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hAnsi="Franklin Gothic Book"/>
                      <w:sz w:val="22"/>
                      <w:szCs w:val="22"/>
                    </w:rPr>
                    <w:t>2. Банк последние 3 года является безубыточным;</w:t>
                  </w:r>
                </w:p>
                <w:p w:rsidR="006A46BB" w:rsidRPr="005375B7" w:rsidRDefault="006A46BB" w:rsidP="005A50EB">
                  <w:pPr>
                    <w:contextualSpacing/>
                    <w:jc w:val="both"/>
                    <w:rPr>
                      <w:rFonts w:ascii="Franklin Gothic Book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hAnsi="Franklin Gothic Book"/>
                      <w:sz w:val="22"/>
                      <w:szCs w:val="22"/>
                    </w:rPr>
                    <w:t>3. Банк входит в рейтинг ТОП-50 банков РФ (РБК Рейтинг) по чистым активам на дату принятия решения</w:t>
                  </w:r>
                </w:p>
                <w:p w:rsidR="006A46BB" w:rsidRPr="005375B7" w:rsidRDefault="006A46BB" w:rsidP="005A50EB">
                  <w:pPr>
                    <w:contextualSpacing/>
                    <w:jc w:val="both"/>
                    <w:rPr>
                      <w:rFonts w:ascii="Franklin Gothic Book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hAnsi="Franklin Gothic Book"/>
                      <w:sz w:val="22"/>
                      <w:szCs w:val="22"/>
                    </w:rPr>
                    <w:t>4. Предельная сумма гарантии - 1% от чистых активов банка.</w:t>
                  </w:r>
                </w:p>
                <w:p w:rsidR="006A46BB" w:rsidRPr="005375B7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sz w:val="22"/>
                      <w:szCs w:val="22"/>
                    </w:rPr>
                  </w:pP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 xml:space="preserve">5.В случае отсутствия рейтинга </w:t>
                  </w: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  <w:lang w:val="en-US"/>
                    </w:rPr>
                    <w:t>S</w:t>
                  </w: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&amp;</w:t>
                  </w: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  <w:lang w:val="en-US"/>
                    </w:rPr>
                    <w:t>P</w:t>
                  </w: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 xml:space="preserve">, </w:t>
                  </w: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  <w:lang w:val="en-US"/>
                    </w:rPr>
                    <w:t>Fitch</w:t>
                  </w: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 xml:space="preserve">, </w:t>
                  </w: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  <w:lang w:val="en-US"/>
                    </w:rPr>
                    <w:t>Moody</w:t>
                  </w: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’</w:t>
                  </w: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  <w:lang w:val="en-US"/>
                    </w:rPr>
                    <w:t>s</w:t>
                  </w:r>
                  <w:r w:rsidRPr="005375B7">
                    <w:rPr>
                      <w:rFonts w:ascii="Franklin Gothic Book" w:eastAsia="Calibri" w:hAnsi="Franklin Gothic Book"/>
                      <w:sz w:val="22"/>
                      <w:szCs w:val="22"/>
                    </w:rPr>
                    <w:t>, но при выполнении первых трех условий предельная сумма гарантии – 0,1 % от чистых активов Банка.</w:t>
                  </w:r>
                </w:p>
              </w:tc>
            </w:tr>
          </w:tbl>
          <w:p w:rsidR="006A46BB" w:rsidRPr="005375B7" w:rsidRDefault="006A46BB" w:rsidP="005A50EB">
            <w:pPr>
              <w:jc w:val="both"/>
              <w:rPr>
                <w:rFonts w:ascii="Franklin Gothic Book" w:hAnsi="Franklin Gothic Book"/>
                <w:b/>
                <w:sz w:val="22"/>
                <w:szCs w:val="22"/>
              </w:rPr>
            </w:pPr>
          </w:p>
        </w:tc>
      </w:tr>
      <w:bookmarkEnd w:id="13"/>
    </w:tbl>
    <w:p w:rsidR="006A46BB" w:rsidRPr="005375B7" w:rsidRDefault="006A46BB" w:rsidP="00B555BF">
      <w:pPr>
        <w:spacing w:before="60" w:after="60"/>
        <w:jc w:val="both"/>
        <w:rPr>
          <w:rFonts w:ascii="Franklin Gothic Book" w:hAnsi="Franklin Gothic Book"/>
          <w:sz w:val="22"/>
          <w:szCs w:val="22"/>
        </w:rPr>
      </w:pPr>
    </w:p>
    <w:sectPr w:rsidR="006A46BB" w:rsidRPr="005375B7" w:rsidSect="00217D03">
      <w:footerReference w:type="default" r:id="rId21"/>
      <w:pgSz w:w="11906" w:h="16838"/>
      <w:pgMar w:top="567" w:right="748" w:bottom="879" w:left="851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5D8" w:rsidRDefault="007F45D8">
      <w:r>
        <w:separator/>
      </w:r>
    </w:p>
  </w:endnote>
  <w:endnote w:type="continuationSeparator" w:id="0">
    <w:p w:rsidR="007F45D8" w:rsidRDefault="007F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;Symbol;Arial;??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tiqu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ung Light TC">
    <w:charset w:val="00"/>
    <w:family w:val="auto"/>
    <w:pitch w:val="variable"/>
  </w:font>
  <w:font w:name="Humnst777 BT">
    <w:altName w:val="Tahoma"/>
    <w:charset w:val="00"/>
    <w:family w:val="swiss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02"/>
    <w:family w:val="auto"/>
    <w:pitch w:val="default"/>
  </w:font>
  <w:font w:name="NTTier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cademy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extBoo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yrillicHelvet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5D8" w:rsidRDefault="007F45D8">
    <w:pPr>
      <w:pStyle w:val="afa"/>
    </w:pPr>
  </w:p>
  <w:p w:rsidR="007F45D8" w:rsidRDefault="007F45D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5D8" w:rsidRDefault="007F45D8">
      <w:r>
        <w:separator/>
      </w:r>
    </w:p>
  </w:footnote>
  <w:footnote w:type="continuationSeparator" w:id="0">
    <w:p w:rsidR="007F45D8" w:rsidRDefault="007F45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628ACC1E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810"/>
        </w:tabs>
        <w:ind w:left="810" w:hanging="45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color w:val="000000"/>
      </w:rPr>
    </w:lvl>
  </w:abstractNum>
  <w:abstractNum w:abstractNumId="2" w15:restartNumberingAfterBreak="0">
    <w:nsid w:val="00000003"/>
    <w:multiLevelType w:val="multilevel"/>
    <w:tmpl w:val="57AE3338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2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Arial" w:hAnsi="Arial" w:cs="Times New Roman"/>
        <w:b/>
        <w:bCs/>
        <w:sz w:val="24"/>
        <w:szCs w:val="24"/>
      </w:r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93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6" w15:restartNumberingAfterBreak="0">
    <w:nsid w:val="06EE796F"/>
    <w:multiLevelType w:val="multilevel"/>
    <w:tmpl w:val="F704DE1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7" w15:restartNumberingAfterBreak="0">
    <w:nsid w:val="08887D3D"/>
    <w:multiLevelType w:val="multilevel"/>
    <w:tmpl w:val="4CBAD3D2"/>
    <w:lvl w:ilvl="0">
      <w:start w:val="7"/>
      <w:numFmt w:val="decimal"/>
      <w:lvlText w:val="%1."/>
      <w:lvlJc w:val="left"/>
      <w:pPr>
        <w:ind w:left="644" w:hanging="360"/>
      </w:pPr>
      <w:rPr>
        <w:rFonts w:ascii="Franklin Gothic Book" w:hAnsi="Franklin Gothic Book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644" w:hanging="360"/>
      </w:p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004" w:hanging="72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364" w:hanging="1080"/>
      </w:pPr>
    </w:lvl>
    <w:lvl w:ilvl="6">
      <w:start w:val="1"/>
      <w:numFmt w:val="decimal"/>
      <w:isLgl/>
      <w:lvlText w:val="%1.%2.%3.%4.%5.%6.%7."/>
      <w:lvlJc w:val="left"/>
      <w:pPr>
        <w:ind w:left="1724" w:hanging="1440"/>
      </w:p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</w:lvl>
  </w:abstractNum>
  <w:abstractNum w:abstractNumId="8" w15:restartNumberingAfterBreak="0">
    <w:nsid w:val="0AAA5A09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0D03EE9"/>
    <w:multiLevelType w:val="multilevel"/>
    <w:tmpl w:val="863E71D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 w15:restartNumberingAfterBreak="0">
    <w:nsid w:val="1955147B"/>
    <w:multiLevelType w:val="multilevel"/>
    <w:tmpl w:val="0419001D"/>
    <w:styleLink w:val="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3FB7D35"/>
    <w:multiLevelType w:val="multilevel"/>
    <w:tmpl w:val="57D05E2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55B5FA1"/>
    <w:multiLevelType w:val="multilevel"/>
    <w:tmpl w:val="E77C34E4"/>
    <w:lvl w:ilvl="0">
      <w:start w:val="1"/>
      <w:numFmt w:val="decimal"/>
      <w:lvlText w:val="%1."/>
      <w:lvlJc w:val="left"/>
      <w:pPr>
        <w:ind w:left="360" w:hanging="360"/>
      </w:pPr>
      <w:rPr>
        <w:rFonts w:ascii="Franklin Gothic Book" w:hAnsi="Franklin Gothic Book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0"/>
      </w:rPr>
    </w:lvl>
  </w:abstractNum>
  <w:abstractNum w:abstractNumId="13" w15:restartNumberingAfterBreak="0">
    <w:nsid w:val="29E169C7"/>
    <w:multiLevelType w:val="multilevel"/>
    <w:tmpl w:val="F0F221DC"/>
    <w:lvl w:ilvl="0">
      <w:start w:val="1"/>
      <w:numFmt w:val="upperRoman"/>
      <w:pStyle w:val="A2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2E2E54E2"/>
    <w:multiLevelType w:val="multilevel"/>
    <w:tmpl w:val="776E37AE"/>
    <w:lvl w:ilvl="0">
      <w:start w:val="1"/>
      <w:numFmt w:val="decimal"/>
      <w:pStyle w:val="OP1"/>
      <w:suff w:val="space"/>
      <w:lvlText w:val="%1"/>
      <w:lvlJc w:val="left"/>
      <w:pPr>
        <w:ind w:left="360" w:hanging="7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pStyle w:val="OP11"/>
      <w:suff w:val="space"/>
      <w:lvlText w:val="%1.%2"/>
      <w:lvlJc w:val="left"/>
      <w:pPr>
        <w:ind w:left="653" w:firstLine="340"/>
      </w:pPr>
      <w:rPr>
        <w:rFonts w:hint="default"/>
        <w:b w:val="0"/>
        <w:color w:val="auto"/>
      </w:rPr>
    </w:lvl>
    <w:lvl w:ilvl="2">
      <w:start w:val="1"/>
      <w:numFmt w:val="decimal"/>
      <w:pStyle w:val="OP111"/>
      <w:suff w:val="space"/>
      <w:lvlText w:val="%1.%2.%3"/>
      <w:lvlJc w:val="left"/>
      <w:pPr>
        <w:ind w:left="0" w:firstLine="680"/>
      </w:pPr>
      <w:rPr>
        <w:rFonts w:ascii="Franklin Gothic Book" w:hAnsi="Franklin Gothic Book" w:cs="Times New Roman" w:hint="default"/>
        <w:color w:val="auto"/>
      </w:rPr>
    </w:lvl>
    <w:lvl w:ilvl="3">
      <w:start w:val="1"/>
      <w:numFmt w:val="decimal"/>
      <w:pStyle w:val="OP1111"/>
      <w:suff w:val="space"/>
      <w:lvlText w:val="%1.%2.%3.%4"/>
      <w:lvlJc w:val="left"/>
      <w:pPr>
        <w:ind w:left="720" w:hanging="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EB21AB8"/>
    <w:multiLevelType w:val="multilevel"/>
    <w:tmpl w:val="8C6217F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21170C0"/>
    <w:multiLevelType w:val="multilevel"/>
    <w:tmpl w:val="EF1486CA"/>
    <w:styleLink w:val="51"/>
    <w:lvl w:ilvl="0">
      <w:start w:val="5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61"/>
        </w:tabs>
        <w:ind w:left="1161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12"/>
        </w:tabs>
        <w:ind w:left="2012" w:hanging="851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3146"/>
        </w:tabs>
        <w:ind w:left="3146" w:hanging="1134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834"/>
        </w:tabs>
        <w:ind w:left="282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54"/>
        </w:tabs>
        <w:ind w:left="333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74"/>
        </w:tabs>
        <w:ind w:left="38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94"/>
        </w:tabs>
        <w:ind w:left="433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14"/>
        </w:tabs>
        <w:ind w:left="4914" w:hanging="1440"/>
      </w:pPr>
      <w:rPr>
        <w:rFonts w:hint="default"/>
      </w:rPr>
    </w:lvl>
  </w:abstractNum>
  <w:abstractNum w:abstractNumId="17" w15:restartNumberingAfterBreak="0">
    <w:nsid w:val="33493A72"/>
    <w:multiLevelType w:val="hybridMultilevel"/>
    <w:tmpl w:val="C2C0D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A0293C"/>
    <w:multiLevelType w:val="hybridMultilevel"/>
    <w:tmpl w:val="C5525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5B64D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C6354F8"/>
    <w:multiLevelType w:val="multilevel"/>
    <w:tmpl w:val="346A1E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EB313B8"/>
    <w:multiLevelType w:val="multilevel"/>
    <w:tmpl w:val="0419001D"/>
    <w:styleLink w:val="1ai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42CE218F"/>
    <w:multiLevelType w:val="hybridMultilevel"/>
    <w:tmpl w:val="5E44A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982C96"/>
    <w:multiLevelType w:val="hybridMultilevel"/>
    <w:tmpl w:val="3FBEBA8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8D00ADB"/>
    <w:multiLevelType w:val="multilevel"/>
    <w:tmpl w:val="183E774A"/>
    <w:lvl w:ilvl="0">
      <w:start w:val="1"/>
      <w:numFmt w:val="decimal"/>
      <w:pStyle w:val="1TimesNewRoman14pt16pt"/>
      <w:lvlText w:val="%1"/>
      <w:lvlJc w:val="left"/>
      <w:pPr>
        <w:tabs>
          <w:tab w:val="num" w:pos="2292"/>
        </w:tabs>
        <w:ind w:left="2292" w:hanging="360"/>
      </w:pPr>
      <w:rPr>
        <w:rFonts w:hint="default"/>
      </w:rPr>
    </w:lvl>
    <w:lvl w:ilvl="1">
      <w:start w:val="9"/>
      <w:numFmt w:val="decimal"/>
      <w:isLgl/>
      <w:lvlText w:val="9.%2"/>
      <w:lvlJc w:val="left"/>
      <w:pPr>
        <w:tabs>
          <w:tab w:val="num" w:pos="1278"/>
        </w:tabs>
        <w:ind w:left="12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78"/>
        </w:tabs>
        <w:ind w:left="18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8"/>
        </w:tabs>
        <w:ind w:left="19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012"/>
        </w:tabs>
        <w:ind w:left="30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012"/>
        </w:tabs>
        <w:ind w:left="30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72"/>
        </w:tabs>
        <w:ind w:left="33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72"/>
        </w:tabs>
        <w:ind w:left="33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32"/>
        </w:tabs>
        <w:ind w:left="3732" w:hanging="1800"/>
      </w:pPr>
      <w:rPr>
        <w:rFonts w:hint="default"/>
      </w:rPr>
    </w:lvl>
  </w:abstractNum>
  <w:abstractNum w:abstractNumId="26" w15:restartNumberingAfterBreak="0">
    <w:nsid w:val="49BE3976"/>
    <w:multiLevelType w:val="hybridMultilevel"/>
    <w:tmpl w:val="2D94F18A"/>
    <w:lvl w:ilvl="0" w:tplc="0BE805F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7E285E9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1662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708A7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6EC8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FEE2BC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834FC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364E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1496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A54D65"/>
    <w:multiLevelType w:val="multilevel"/>
    <w:tmpl w:val="4452633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8" w15:restartNumberingAfterBreak="0">
    <w:nsid w:val="4E1665D3"/>
    <w:multiLevelType w:val="hybridMultilevel"/>
    <w:tmpl w:val="9210E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DF5543"/>
    <w:multiLevelType w:val="hybridMultilevel"/>
    <w:tmpl w:val="74A68204"/>
    <w:lvl w:ilvl="0" w:tplc="FFFFFFFF">
      <w:start w:val="1"/>
      <w:numFmt w:val="bullet"/>
      <w:pStyle w:val="a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0"/>
      </w:rPr>
    </w:lvl>
    <w:lvl w:ilvl="1" w:tplc="FFFFFFFF">
      <w:start w:val="1"/>
      <w:numFmt w:val="bullet"/>
      <w:pStyle w:val="Prilozhenie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pStyle w:val="style3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pStyle w:val="Vvodnyeukazanija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A803099"/>
    <w:multiLevelType w:val="hybridMultilevel"/>
    <w:tmpl w:val="1CB217EE"/>
    <w:lvl w:ilvl="0" w:tplc="4CC808C8">
      <w:start w:val="1"/>
      <w:numFmt w:val="bullet"/>
      <w:lvlText w:val="–"/>
      <w:lvlJc w:val="left"/>
      <w:pPr>
        <w:ind w:left="1512" w:hanging="360"/>
      </w:pPr>
      <w:rPr>
        <w:rFonts w:ascii="Courier" w:hAnsi="Courier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1" w15:restartNumberingAfterBreak="0">
    <w:nsid w:val="5B2D2955"/>
    <w:multiLevelType w:val="multilevel"/>
    <w:tmpl w:val="0584DC3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 w15:restartNumberingAfterBreak="0">
    <w:nsid w:val="5ED00B3A"/>
    <w:multiLevelType w:val="multilevel"/>
    <w:tmpl w:val="4B405686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4" w15:restartNumberingAfterBreak="0">
    <w:nsid w:val="62B04994"/>
    <w:multiLevelType w:val="multilevel"/>
    <w:tmpl w:val="9B965998"/>
    <w:lvl w:ilvl="0">
      <w:start w:val="1"/>
      <w:numFmt w:val="decimal"/>
      <w:lvlText w:val="%1."/>
      <w:lvlJc w:val="left"/>
      <w:pPr>
        <w:tabs>
          <w:tab w:val="num" w:pos="4500"/>
        </w:tabs>
        <w:ind w:left="4500" w:hanging="360"/>
      </w:pPr>
    </w:lvl>
    <w:lvl w:ilvl="1">
      <w:start w:val="1"/>
      <w:numFmt w:val="lowerLetter"/>
      <w:pStyle w:val="2"/>
      <w:lvlText w:val="%2."/>
      <w:lvlJc w:val="left"/>
      <w:pPr>
        <w:tabs>
          <w:tab w:val="num" w:pos="5580"/>
        </w:tabs>
        <w:ind w:left="5580" w:hanging="360"/>
      </w:pPr>
    </w:lvl>
    <w:lvl w:ilvl="2">
      <w:start w:val="1"/>
      <w:numFmt w:val="lowerRoman"/>
      <w:pStyle w:val="a0"/>
      <w:lvlText w:val="%3."/>
      <w:lvlJc w:val="right"/>
      <w:pPr>
        <w:tabs>
          <w:tab w:val="num" w:pos="6300"/>
        </w:tabs>
        <w:ind w:left="6300" w:hanging="180"/>
      </w:pPr>
      <w:rPr>
        <w:color w:val="FFFFFF"/>
      </w:rPr>
    </w:lvl>
    <w:lvl w:ilvl="3">
      <w:start w:val="1"/>
      <w:numFmt w:val="decimal"/>
      <w:pStyle w:val="a1"/>
      <w:lvlText w:val="%4."/>
      <w:lvlJc w:val="left"/>
      <w:pPr>
        <w:tabs>
          <w:tab w:val="num" w:pos="7020"/>
        </w:tabs>
        <w:ind w:left="7020" w:hanging="360"/>
      </w:pPr>
    </w:lvl>
    <w:lvl w:ilvl="4">
      <w:start w:val="1"/>
      <w:numFmt w:val="lowerLetter"/>
      <w:lvlText w:val="%5."/>
      <w:lvlJc w:val="left"/>
      <w:pPr>
        <w:tabs>
          <w:tab w:val="num" w:pos="7740"/>
        </w:tabs>
        <w:ind w:left="7740" w:hanging="360"/>
      </w:pPr>
    </w:lvl>
    <w:lvl w:ilvl="5">
      <w:start w:val="1"/>
      <w:numFmt w:val="lowerRoman"/>
      <w:lvlText w:val="%6."/>
      <w:lvlJc w:val="right"/>
      <w:pPr>
        <w:tabs>
          <w:tab w:val="num" w:pos="8460"/>
        </w:tabs>
        <w:ind w:left="8460" w:hanging="180"/>
      </w:pPr>
    </w:lvl>
    <w:lvl w:ilvl="6">
      <w:start w:val="1"/>
      <w:numFmt w:val="decimal"/>
      <w:lvlText w:val="%7."/>
      <w:lvlJc w:val="left"/>
      <w:pPr>
        <w:tabs>
          <w:tab w:val="num" w:pos="9180"/>
        </w:tabs>
        <w:ind w:left="9180" w:hanging="360"/>
      </w:pPr>
    </w:lvl>
    <w:lvl w:ilvl="7">
      <w:start w:val="1"/>
      <w:numFmt w:val="lowerLetter"/>
      <w:lvlText w:val="%8."/>
      <w:lvlJc w:val="left"/>
      <w:pPr>
        <w:tabs>
          <w:tab w:val="num" w:pos="9900"/>
        </w:tabs>
        <w:ind w:left="9900" w:hanging="360"/>
      </w:pPr>
    </w:lvl>
    <w:lvl w:ilvl="8">
      <w:start w:val="1"/>
      <w:numFmt w:val="lowerRoman"/>
      <w:lvlText w:val="%9."/>
      <w:lvlJc w:val="right"/>
      <w:pPr>
        <w:tabs>
          <w:tab w:val="num" w:pos="10620"/>
        </w:tabs>
        <w:ind w:left="10620" w:hanging="180"/>
      </w:pPr>
    </w:lvl>
  </w:abstractNum>
  <w:abstractNum w:abstractNumId="35" w15:restartNumberingAfterBreak="0">
    <w:nsid w:val="66883963"/>
    <w:multiLevelType w:val="hybridMultilevel"/>
    <w:tmpl w:val="0D583044"/>
    <w:lvl w:ilvl="0" w:tplc="E8A6C8C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 w15:restartNumberingAfterBreak="0">
    <w:nsid w:val="69BB0003"/>
    <w:multiLevelType w:val="multilevel"/>
    <w:tmpl w:val="2DEAE7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0DA343E"/>
    <w:multiLevelType w:val="hybridMultilevel"/>
    <w:tmpl w:val="E9CAA392"/>
    <w:lvl w:ilvl="0" w:tplc="B85C3F18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1300077"/>
    <w:multiLevelType w:val="hybridMultilevel"/>
    <w:tmpl w:val="820EB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144CB0"/>
    <w:multiLevelType w:val="multilevel"/>
    <w:tmpl w:val="8160C086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175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0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40" w15:restartNumberingAfterBreak="0">
    <w:nsid w:val="723D5B7B"/>
    <w:multiLevelType w:val="multilevel"/>
    <w:tmpl w:val="93B2C0C2"/>
    <w:lvl w:ilvl="0">
      <w:start w:val="1"/>
      <w:numFmt w:val="decimal"/>
      <w:pStyle w:val="101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2148"/>
        </w:tabs>
        <w:ind w:left="1932" w:hanging="504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68"/>
        </w:tabs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48"/>
        </w:tabs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8"/>
        </w:tabs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8"/>
        </w:tabs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48"/>
        </w:tabs>
        <w:ind w:left="5028" w:hanging="1440"/>
      </w:pPr>
      <w:rPr>
        <w:rFonts w:hint="default"/>
      </w:rPr>
    </w:lvl>
  </w:abstractNum>
  <w:abstractNum w:abstractNumId="41" w15:restartNumberingAfterBreak="0">
    <w:nsid w:val="7792644D"/>
    <w:multiLevelType w:val="multilevel"/>
    <w:tmpl w:val="81E49108"/>
    <w:lvl w:ilvl="0">
      <w:start w:val="1"/>
      <w:numFmt w:val="decimal"/>
      <w:lvlText w:val="%1."/>
      <w:lvlJc w:val="left"/>
      <w:pPr>
        <w:ind w:left="433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B042DDA"/>
    <w:multiLevelType w:val="multilevel"/>
    <w:tmpl w:val="C152E26E"/>
    <w:lvl w:ilvl="0">
      <w:start w:val="3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1156" w:hanging="720"/>
      </w:pPr>
    </w:lvl>
    <w:lvl w:ilvl="3">
      <w:start w:val="1"/>
      <w:numFmt w:val="decimal"/>
      <w:isLgl/>
      <w:lvlText w:val="%1.%2.%3.%4."/>
      <w:lvlJc w:val="left"/>
      <w:pPr>
        <w:ind w:left="1232" w:hanging="720"/>
      </w:pPr>
    </w:lvl>
    <w:lvl w:ilvl="4">
      <w:start w:val="1"/>
      <w:numFmt w:val="decimal"/>
      <w:isLgl/>
      <w:lvlText w:val="%1.%2.%3.%4.%5."/>
      <w:lvlJc w:val="left"/>
      <w:pPr>
        <w:ind w:left="1668" w:hanging="1080"/>
      </w:pPr>
    </w:lvl>
    <w:lvl w:ilvl="5">
      <w:start w:val="1"/>
      <w:numFmt w:val="decimal"/>
      <w:isLgl/>
      <w:lvlText w:val="%1.%2.%3.%4.%5.%6."/>
      <w:lvlJc w:val="left"/>
      <w:pPr>
        <w:ind w:left="1744" w:hanging="1080"/>
      </w:pPr>
    </w:lvl>
    <w:lvl w:ilvl="6">
      <w:start w:val="1"/>
      <w:numFmt w:val="decimal"/>
      <w:isLgl/>
      <w:lvlText w:val="%1.%2.%3.%4.%5.%6.%7."/>
      <w:lvlJc w:val="left"/>
      <w:pPr>
        <w:ind w:left="2180" w:hanging="1440"/>
      </w:pPr>
    </w:lvl>
    <w:lvl w:ilvl="7">
      <w:start w:val="1"/>
      <w:numFmt w:val="decimal"/>
      <w:isLgl/>
      <w:lvlText w:val="%1.%2.%3.%4.%5.%6.%7.%8."/>
      <w:lvlJc w:val="left"/>
      <w:pPr>
        <w:ind w:left="2256" w:hanging="1440"/>
      </w:pPr>
    </w:lvl>
    <w:lvl w:ilvl="8">
      <w:start w:val="1"/>
      <w:numFmt w:val="decimal"/>
      <w:isLgl/>
      <w:lvlText w:val="%1.%2.%3.%4.%5.%6.%7.%8.%9."/>
      <w:lvlJc w:val="left"/>
      <w:pPr>
        <w:ind w:left="2692" w:hanging="1800"/>
      </w:pPr>
    </w:lvl>
  </w:abstractNum>
  <w:num w:numId="1">
    <w:abstractNumId w:val="24"/>
  </w:num>
  <w:num w:numId="2">
    <w:abstractNumId w:val="32"/>
  </w:num>
  <w:num w:numId="3">
    <w:abstractNumId w:val="34"/>
  </w:num>
  <w:num w:numId="4">
    <w:abstractNumId w:val="16"/>
  </w:num>
  <w:num w:numId="5">
    <w:abstractNumId w:val="26"/>
  </w:num>
  <w:num w:numId="6">
    <w:abstractNumId w:val="6"/>
  </w:num>
  <w:num w:numId="7">
    <w:abstractNumId w:val="21"/>
  </w:num>
  <w:num w:numId="8">
    <w:abstractNumId w:val="29"/>
  </w:num>
  <w:num w:numId="9">
    <w:abstractNumId w:val="25"/>
  </w:num>
  <w:num w:numId="10">
    <w:abstractNumId w:val="40"/>
  </w:num>
  <w:num w:numId="11">
    <w:abstractNumId w:val="10"/>
  </w:num>
  <w:num w:numId="12">
    <w:abstractNumId w:val="41"/>
  </w:num>
  <w:num w:numId="13">
    <w:abstractNumId w:val="30"/>
  </w:num>
  <w:num w:numId="14">
    <w:abstractNumId w:val="13"/>
  </w:num>
  <w:num w:numId="15">
    <w:abstractNumId w:val="14"/>
  </w:num>
  <w:num w:numId="16">
    <w:abstractNumId w:val="37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33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3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39"/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38"/>
  </w:num>
  <w:num w:numId="34">
    <w:abstractNumId w:val="36"/>
  </w:num>
  <w:num w:numId="35">
    <w:abstractNumId w:val="35"/>
  </w:num>
  <w:num w:numId="36">
    <w:abstractNumId w:val="18"/>
  </w:num>
  <w:num w:numId="37">
    <w:abstractNumId w:val="28"/>
  </w:num>
  <w:num w:numId="38">
    <w:abstractNumId w:val="22"/>
  </w:num>
  <w:num w:numId="39">
    <w:abstractNumId w:val="15"/>
  </w:num>
  <w:num w:numId="40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357"/>
  <w:noPunctuationKerning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0B5"/>
    <w:rsid w:val="00001EB6"/>
    <w:rsid w:val="00001FD9"/>
    <w:rsid w:val="000025D9"/>
    <w:rsid w:val="00002C05"/>
    <w:rsid w:val="00003E9B"/>
    <w:rsid w:val="00003FE7"/>
    <w:rsid w:val="0000496D"/>
    <w:rsid w:val="00004B99"/>
    <w:rsid w:val="00006F1F"/>
    <w:rsid w:val="00007CD6"/>
    <w:rsid w:val="0001084B"/>
    <w:rsid w:val="0001169B"/>
    <w:rsid w:val="00012DBD"/>
    <w:rsid w:val="00016448"/>
    <w:rsid w:val="0002055A"/>
    <w:rsid w:val="000211C1"/>
    <w:rsid w:val="00022043"/>
    <w:rsid w:val="0002474B"/>
    <w:rsid w:val="000252C1"/>
    <w:rsid w:val="0002578C"/>
    <w:rsid w:val="00026168"/>
    <w:rsid w:val="000261EB"/>
    <w:rsid w:val="00026341"/>
    <w:rsid w:val="000265F4"/>
    <w:rsid w:val="00026BCE"/>
    <w:rsid w:val="000271DF"/>
    <w:rsid w:val="00030C69"/>
    <w:rsid w:val="00031E20"/>
    <w:rsid w:val="000321BC"/>
    <w:rsid w:val="000329F8"/>
    <w:rsid w:val="00035D04"/>
    <w:rsid w:val="00037C7D"/>
    <w:rsid w:val="00040234"/>
    <w:rsid w:val="000406A5"/>
    <w:rsid w:val="00042005"/>
    <w:rsid w:val="000455C5"/>
    <w:rsid w:val="00045C88"/>
    <w:rsid w:val="0004627C"/>
    <w:rsid w:val="00047069"/>
    <w:rsid w:val="00047AED"/>
    <w:rsid w:val="000500CB"/>
    <w:rsid w:val="00052694"/>
    <w:rsid w:val="0005389F"/>
    <w:rsid w:val="000548B2"/>
    <w:rsid w:val="0005596D"/>
    <w:rsid w:val="00060703"/>
    <w:rsid w:val="000638D8"/>
    <w:rsid w:val="00063B4F"/>
    <w:rsid w:val="0006742A"/>
    <w:rsid w:val="0006768C"/>
    <w:rsid w:val="00071530"/>
    <w:rsid w:val="00073237"/>
    <w:rsid w:val="00073A75"/>
    <w:rsid w:val="000749BA"/>
    <w:rsid w:val="00075F7F"/>
    <w:rsid w:val="00076ACA"/>
    <w:rsid w:val="000801C0"/>
    <w:rsid w:val="00080735"/>
    <w:rsid w:val="000814D1"/>
    <w:rsid w:val="00083746"/>
    <w:rsid w:val="00083981"/>
    <w:rsid w:val="00087589"/>
    <w:rsid w:val="000902C0"/>
    <w:rsid w:val="00092534"/>
    <w:rsid w:val="00094CD4"/>
    <w:rsid w:val="000A122A"/>
    <w:rsid w:val="000A3AAB"/>
    <w:rsid w:val="000A5C55"/>
    <w:rsid w:val="000A5D98"/>
    <w:rsid w:val="000A6380"/>
    <w:rsid w:val="000A76CD"/>
    <w:rsid w:val="000B0B69"/>
    <w:rsid w:val="000B24D5"/>
    <w:rsid w:val="000B296E"/>
    <w:rsid w:val="000B37F2"/>
    <w:rsid w:val="000B58CC"/>
    <w:rsid w:val="000B5B35"/>
    <w:rsid w:val="000B65F6"/>
    <w:rsid w:val="000B7784"/>
    <w:rsid w:val="000B794A"/>
    <w:rsid w:val="000B7EF1"/>
    <w:rsid w:val="000C0EEE"/>
    <w:rsid w:val="000C1457"/>
    <w:rsid w:val="000C1B82"/>
    <w:rsid w:val="000C2494"/>
    <w:rsid w:val="000C2E49"/>
    <w:rsid w:val="000C31B0"/>
    <w:rsid w:val="000C336E"/>
    <w:rsid w:val="000C419A"/>
    <w:rsid w:val="000C5248"/>
    <w:rsid w:val="000C657F"/>
    <w:rsid w:val="000C6CEA"/>
    <w:rsid w:val="000C79CE"/>
    <w:rsid w:val="000D212D"/>
    <w:rsid w:val="000D2165"/>
    <w:rsid w:val="000D2E69"/>
    <w:rsid w:val="000D41B0"/>
    <w:rsid w:val="000D4887"/>
    <w:rsid w:val="000D55B5"/>
    <w:rsid w:val="000D5FDF"/>
    <w:rsid w:val="000D7780"/>
    <w:rsid w:val="000E190F"/>
    <w:rsid w:val="000E41F3"/>
    <w:rsid w:val="000E541F"/>
    <w:rsid w:val="000E5473"/>
    <w:rsid w:val="000E6975"/>
    <w:rsid w:val="000E7B38"/>
    <w:rsid w:val="000F030F"/>
    <w:rsid w:val="000F210D"/>
    <w:rsid w:val="000F321C"/>
    <w:rsid w:val="000F4315"/>
    <w:rsid w:val="000F78DA"/>
    <w:rsid w:val="0010058C"/>
    <w:rsid w:val="00100AF7"/>
    <w:rsid w:val="0010305B"/>
    <w:rsid w:val="00103C0F"/>
    <w:rsid w:val="00104F51"/>
    <w:rsid w:val="00107A8B"/>
    <w:rsid w:val="001103CA"/>
    <w:rsid w:val="00111197"/>
    <w:rsid w:val="001116BB"/>
    <w:rsid w:val="00112EEB"/>
    <w:rsid w:val="00113039"/>
    <w:rsid w:val="001149AA"/>
    <w:rsid w:val="00114B69"/>
    <w:rsid w:val="00115EF8"/>
    <w:rsid w:val="001167DB"/>
    <w:rsid w:val="00120141"/>
    <w:rsid w:val="00120868"/>
    <w:rsid w:val="0012278D"/>
    <w:rsid w:val="00123CC8"/>
    <w:rsid w:val="00124F0F"/>
    <w:rsid w:val="00125285"/>
    <w:rsid w:val="001277A6"/>
    <w:rsid w:val="0013028C"/>
    <w:rsid w:val="001303CE"/>
    <w:rsid w:val="001334D8"/>
    <w:rsid w:val="00137262"/>
    <w:rsid w:val="00137A15"/>
    <w:rsid w:val="00137BC6"/>
    <w:rsid w:val="00140FE0"/>
    <w:rsid w:val="00141599"/>
    <w:rsid w:val="00141BF2"/>
    <w:rsid w:val="001420BF"/>
    <w:rsid w:val="00144554"/>
    <w:rsid w:val="00144703"/>
    <w:rsid w:val="00144837"/>
    <w:rsid w:val="0014489C"/>
    <w:rsid w:val="00144DE1"/>
    <w:rsid w:val="00145191"/>
    <w:rsid w:val="0014615A"/>
    <w:rsid w:val="0014689E"/>
    <w:rsid w:val="00150C64"/>
    <w:rsid w:val="00151365"/>
    <w:rsid w:val="00152626"/>
    <w:rsid w:val="00153516"/>
    <w:rsid w:val="001546CF"/>
    <w:rsid w:val="00154E1C"/>
    <w:rsid w:val="0015527D"/>
    <w:rsid w:val="001552CA"/>
    <w:rsid w:val="00155737"/>
    <w:rsid w:val="00155C5C"/>
    <w:rsid w:val="00156A7A"/>
    <w:rsid w:val="00157E06"/>
    <w:rsid w:val="00160651"/>
    <w:rsid w:val="0016074E"/>
    <w:rsid w:val="00160A74"/>
    <w:rsid w:val="00161336"/>
    <w:rsid w:val="00161982"/>
    <w:rsid w:val="00161E3E"/>
    <w:rsid w:val="001630FF"/>
    <w:rsid w:val="00163FD4"/>
    <w:rsid w:val="001656C5"/>
    <w:rsid w:val="00165888"/>
    <w:rsid w:val="00165913"/>
    <w:rsid w:val="00170746"/>
    <w:rsid w:val="001708FD"/>
    <w:rsid w:val="00173ECE"/>
    <w:rsid w:val="0017505A"/>
    <w:rsid w:val="00175AC9"/>
    <w:rsid w:val="00176A29"/>
    <w:rsid w:val="001803EF"/>
    <w:rsid w:val="00182C37"/>
    <w:rsid w:val="00182C4B"/>
    <w:rsid w:val="0018378C"/>
    <w:rsid w:val="00186D2E"/>
    <w:rsid w:val="001876C2"/>
    <w:rsid w:val="0019157E"/>
    <w:rsid w:val="00192E39"/>
    <w:rsid w:val="001935BB"/>
    <w:rsid w:val="00194832"/>
    <w:rsid w:val="00194C52"/>
    <w:rsid w:val="00195763"/>
    <w:rsid w:val="00195ED3"/>
    <w:rsid w:val="001967E5"/>
    <w:rsid w:val="00197246"/>
    <w:rsid w:val="0019798C"/>
    <w:rsid w:val="001A285D"/>
    <w:rsid w:val="001A30E1"/>
    <w:rsid w:val="001A43C5"/>
    <w:rsid w:val="001A494F"/>
    <w:rsid w:val="001A4A2C"/>
    <w:rsid w:val="001A5DCD"/>
    <w:rsid w:val="001A6DEF"/>
    <w:rsid w:val="001A6E56"/>
    <w:rsid w:val="001B07CB"/>
    <w:rsid w:val="001B2138"/>
    <w:rsid w:val="001B21BE"/>
    <w:rsid w:val="001B21C7"/>
    <w:rsid w:val="001B3162"/>
    <w:rsid w:val="001B44F6"/>
    <w:rsid w:val="001B5894"/>
    <w:rsid w:val="001B74A4"/>
    <w:rsid w:val="001C072D"/>
    <w:rsid w:val="001C126B"/>
    <w:rsid w:val="001C2E51"/>
    <w:rsid w:val="001D04AA"/>
    <w:rsid w:val="001D39D6"/>
    <w:rsid w:val="001D3BC0"/>
    <w:rsid w:val="001D4130"/>
    <w:rsid w:val="001D536E"/>
    <w:rsid w:val="001D592B"/>
    <w:rsid w:val="001D626A"/>
    <w:rsid w:val="001E0C47"/>
    <w:rsid w:val="001E1D42"/>
    <w:rsid w:val="001E2F43"/>
    <w:rsid w:val="001E3A6B"/>
    <w:rsid w:val="001E3CFE"/>
    <w:rsid w:val="001E3E51"/>
    <w:rsid w:val="001E5837"/>
    <w:rsid w:val="001E6AB6"/>
    <w:rsid w:val="001E7A32"/>
    <w:rsid w:val="001E7F15"/>
    <w:rsid w:val="001F0339"/>
    <w:rsid w:val="001F1258"/>
    <w:rsid w:val="001F28DA"/>
    <w:rsid w:val="001F41B8"/>
    <w:rsid w:val="001F4407"/>
    <w:rsid w:val="001F5D52"/>
    <w:rsid w:val="001F645D"/>
    <w:rsid w:val="00200481"/>
    <w:rsid w:val="002015AB"/>
    <w:rsid w:val="002015BE"/>
    <w:rsid w:val="00201E56"/>
    <w:rsid w:val="0020213D"/>
    <w:rsid w:val="002023DE"/>
    <w:rsid w:val="00202A6A"/>
    <w:rsid w:val="00203270"/>
    <w:rsid w:val="00204B10"/>
    <w:rsid w:val="00205317"/>
    <w:rsid w:val="0020628F"/>
    <w:rsid w:val="002072DB"/>
    <w:rsid w:val="00210DB9"/>
    <w:rsid w:val="00211FFD"/>
    <w:rsid w:val="0021240B"/>
    <w:rsid w:val="00213447"/>
    <w:rsid w:val="00213F76"/>
    <w:rsid w:val="00214318"/>
    <w:rsid w:val="002158AA"/>
    <w:rsid w:val="002162A2"/>
    <w:rsid w:val="002162E3"/>
    <w:rsid w:val="0021669E"/>
    <w:rsid w:val="00216806"/>
    <w:rsid w:val="0021788C"/>
    <w:rsid w:val="00217D03"/>
    <w:rsid w:val="00220E63"/>
    <w:rsid w:val="00220FA6"/>
    <w:rsid w:val="0022298B"/>
    <w:rsid w:val="00224879"/>
    <w:rsid w:val="00224C6A"/>
    <w:rsid w:val="0022508B"/>
    <w:rsid w:val="00225374"/>
    <w:rsid w:val="00225716"/>
    <w:rsid w:val="00225AA7"/>
    <w:rsid w:val="00226246"/>
    <w:rsid w:val="00227A7F"/>
    <w:rsid w:val="002324D8"/>
    <w:rsid w:val="00233E78"/>
    <w:rsid w:val="00234C89"/>
    <w:rsid w:val="00236A97"/>
    <w:rsid w:val="0023733C"/>
    <w:rsid w:val="00237F7F"/>
    <w:rsid w:val="0024027A"/>
    <w:rsid w:val="00240D11"/>
    <w:rsid w:val="00240FA5"/>
    <w:rsid w:val="0024156D"/>
    <w:rsid w:val="002418B9"/>
    <w:rsid w:val="002418CE"/>
    <w:rsid w:val="002426AB"/>
    <w:rsid w:val="00242C06"/>
    <w:rsid w:val="00243758"/>
    <w:rsid w:val="0024388D"/>
    <w:rsid w:val="00243FA2"/>
    <w:rsid w:val="00244182"/>
    <w:rsid w:val="002442C3"/>
    <w:rsid w:val="002456F1"/>
    <w:rsid w:val="00245910"/>
    <w:rsid w:val="00246EB0"/>
    <w:rsid w:val="0024704D"/>
    <w:rsid w:val="00247B46"/>
    <w:rsid w:val="00247F1D"/>
    <w:rsid w:val="00250864"/>
    <w:rsid w:val="00250AD7"/>
    <w:rsid w:val="00250DC8"/>
    <w:rsid w:val="00252B69"/>
    <w:rsid w:val="00252E69"/>
    <w:rsid w:val="002544FB"/>
    <w:rsid w:val="00254829"/>
    <w:rsid w:val="002548DA"/>
    <w:rsid w:val="00254AB1"/>
    <w:rsid w:val="00255D03"/>
    <w:rsid w:val="0025612F"/>
    <w:rsid w:val="00256361"/>
    <w:rsid w:val="002563BD"/>
    <w:rsid w:val="00257DB2"/>
    <w:rsid w:val="00262278"/>
    <w:rsid w:val="00262C7B"/>
    <w:rsid w:val="00266F2D"/>
    <w:rsid w:val="00271F97"/>
    <w:rsid w:val="00273DF1"/>
    <w:rsid w:val="002740EC"/>
    <w:rsid w:val="00276584"/>
    <w:rsid w:val="00276EA6"/>
    <w:rsid w:val="002772E1"/>
    <w:rsid w:val="0028011E"/>
    <w:rsid w:val="002807D1"/>
    <w:rsid w:val="002809CE"/>
    <w:rsid w:val="0028229C"/>
    <w:rsid w:val="00283393"/>
    <w:rsid w:val="002838C5"/>
    <w:rsid w:val="00285630"/>
    <w:rsid w:val="002859DE"/>
    <w:rsid w:val="00285C18"/>
    <w:rsid w:val="00286C73"/>
    <w:rsid w:val="00290054"/>
    <w:rsid w:val="00291367"/>
    <w:rsid w:val="0029173B"/>
    <w:rsid w:val="00291DC9"/>
    <w:rsid w:val="00292722"/>
    <w:rsid w:val="00292B08"/>
    <w:rsid w:val="002934B8"/>
    <w:rsid w:val="00293D77"/>
    <w:rsid w:val="0029510E"/>
    <w:rsid w:val="002955F4"/>
    <w:rsid w:val="002962BE"/>
    <w:rsid w:val="00297D20"/>
    <w:rsid w:val="002A0255"/>
    <w:rsid w:val="002A608F"/>
    <w:rsid w:val="002A736C"/>
    <w:rsid w:val="002B0221"/>
    <w:rsid w:val="002B0510"/>
    <w:rsid w:val="002B1C4C"/>
    <w:rsid w:val="002B2097"/>
    <w:rsid w:val="002B6186"/>
    <w:rsid w:val="002B6423"/>
    <w:rsid w:val="002B7354"/>
    <w:rsid w:val="002C03E0"/>
    <w:rsid w:val="002C1AF3"/>
    <w:rsid w:val="002C294A"/>
    <w:rsid w:val="002C3686"/>
    <w:rsid w:val="002C3A37"/>
    <w:rsid w:val="002C541E"/>
    <w:rsid w:val="002C648E"/>
    <w:rsid w:val="002C66F5"/>
    <w:rsid w:val="002C6861"/>
    <w:rsid w:val="002C6F73"/>
    <w:rsid w:val="002C713D"/>
    <w:rsid w:val="002C79C8"/>
    <w:rsid w:val="002D2C27"/>
    <w:rsid w:val="002D439B"/>
    <w:rsid w:val="002D5411"/>
    <w:rsid w:val="002E07AC"/>
    <w:rsid w:val="002E150B"/>
    <w:rsid w:val="002E1E65"/>
    <w:rsid w:val="002E1F9A"/>
    <w:rsid w:val="002E35EF"/>
    <w:rsid w:val="002E40ED"/>
    <w:rsid w:val="002E4391"/>
    <w:rsid w:val="002E4BD8"/>
    <w:rsid w:val="002E4E0A"/>
    <w:rsid w:val="002E5C33"/>
    <w:rsid w:val="002E6B91"/>
    <w:rsid w:val="002E6E4F"/>
    <w:rsid w:val="002E73AD"/>
    <w:rsid w:val="002F070E"/>
    <w:rsid w:val="002F0A86"/>
    <w:rsid w:val="002F23D7"/>
    <w:rsid w:val="002F263E"/>
    <w:rsid w:val="002F2679"/>
    <w:rsid w:val="002F37EA"/>
    <w:rsid w:val="002F53C2"/>
    <w:rsid w:val="002F7BD5"/>
    <w:rsid w:val="00301B75"/>
    <w:rsid w:val="00301D4E"/>
    <w:rsid w:val="00301D9A"/>
    <w:rsid w:val="00302319"/>
    <w:rsid w:val="003024BC"/>
    <w:rsid w:val="00303279"/>
    <w:rsid w:val="003052A4"/>
    <w:rsid w:val="00307B5D"/>
    <w:rsid w:val="00307F47"/>
    <w:rsid w:val="003115DF"/>
    <w:rsid w:val="0031169C"/>
    <w:rsid w:val="0031462F"/>
    <w:rsid w:val="00315333"/>
    <w:rsid w:val="00316474"/>
    <w:rsid w:val="003165EA"/>
    <w:rsid w:val="00316BC3"/>
    <w:rsid w:val="003210FF"/>
    <w:rsid w:val="003224E8"/>
    <w:rsid w:val="00324E98"/>
    <w:rsid w:val="00325E17"/>
    <w:rsid w:val="003262DF"/>
    <w:rsid w:val="00327B1F"/>
    <w:rsid w:val="003306A6"/>
    <w:rsid w:val="00331A47"/>
    <w:rsid w:val="00331B85"/>
    <w:rsid w:val="00331C94"/>
    <w:rsid w:val="00335E2A"/>
    <w:rsid w:val="0033752C"/>
    <w:rsid w:val="00343828"/>
    <w:rsid w:val="00343938"/>
    <w:rsid w:val="003441EB"/>
    <w:rsid w:val="0034426C"/>
    <w:rsid w:val="003445CE"/>
    <w:rsid w:val="00344E83"/>
    <w:rsid w:val="0034552E"/>
    <w:rsid w:val="00345E61"/>
    <w:rsid w:val="00345EC2"/>
    <w:rsid w:val="0034719B"/>
    <w:rsid w:val="0034742B"/>
    <w:rsid w:val="00347555"/>
    <w:rsid w:val="00347637"/>
    <w:rsid w:val="00347F35"/>
    <w:rsid w:val="00354D33"/>
    <w:rsid w:val="0035643D"/>
    <w:rsid w:val="003566BF"/>
    <w:rsid w:val="0036104C"/>
    <w:rsid w:val="00361796"/>
    <w:rsid w:val="00362E95"/>
    <w:rsid w:val="00364C94"/>
    <w:rsid w:val="00364D46"/>
    <w:rsid w:val="00365A39"/>
    <w:rsid w:val="003662F9"/>
    <w:rsid w:val="00367308"/>
    <w:rsid w:val="003709EF"/>
    <w:rsid w:val="003712F4"/>
    <w:rsid w:val="003748CB"/>
    <w:rsid w:val="00374A46"/>
    <w:rsid w:val="00375C9B"/>
    <w:rsid w:val="00381EC1"/>
    <w:rsid w:val="00382B20"/>
    <w:rsid w:val="00383FFF"/>
    <w:rsid w:val="003840AC"/>
    <w:rsid w:val="003857F6"/>
    <w:rsid w:val="00385BC9"/>
    <w:rsid w:val="0038621A"/>
    <w:rsid w:val="00386326"/>
    <w:rsid w:val="003878FF"/>
    <w:rsid w:val="003924DC"/>
    <w:rsid w:val="003944B7"/>
    <w:rsid w:val="0039616C"/>
    <w:rsid w:val="003A0C77"/>
    <w:rsid w:val="003A2378"/>
    <w:rsid w:val="003A25A1"/>
    <w:rsid w:val="003A38EB"/>
    <w:rsid w:val="003A3AE3"/>
    <w:rsid w:val="003A49B3"/>
    <w:rsid w:val="003A4C3D"/>
    <w:rsid w:val="003A611C"/>
    <w:rsid w:val="003A7442"/>
    <w:rsid w:val="003A789D"/>
    <w:rsid w:val="003B0C62"/>
    <w:rsid w:val="003B0C9F"/>
    <w:rsid w:val="003B1121"/>
    <w:rsid w:val="003B305A"/>
    <w:rsid w:val="003B3C48"/>
    <w:rsid w:val="003B6F86"/>
    <w:rsid w:val="003B707D"/>
    <w:rsid w:val="003B7451"/>
    <w:rsid w:val="003C2309"/>
    <w:rsid w:val="003C54A6"/>
    <w:rsid w:val="003C55E0"/>
    <w:rsid w:val="003C6DC4"/>
    <w:rsid w:val="003D0ACB"/>
    <w:rsid w:val="003D126C"/>
    <w:rsid w:val="003D16BC"/>
    <w:rsid w:val="003D2450"/>
    <w:rsid w:val="003D5878"/>
    <w:rsid w:val="003D6761"/>
    <w:rsid w:val="003E1214"/>
    <w:rsid w:val="003E23F3"/>
    <w:rsid w:val="003E29F6"/>
    <w:rsid w:val="003E35F4"/>
    <w:rsid w:val="003E5604"/>
    <w:rsid w:val="003E7CE4"/>
    <w:rsid w:val="003F021C"/>
    <w:rsid w:val="003F1B71"/>
    <w:rsid w:val="003F35A9"/>
    <w:rsid w:val="003F3FA1"/>
    <w:rsid w:val="003F4375"/>
    <w:rsid w:val="003F5EC8"/>
    <w:rsid w:val="003F68E9"/>
    <w:rsid w:val="004028B2"/>
    <w:rsid w:val="0040472E"/>
    <w:rsid w:val="00411B55"/>
    <w:rsid w:val="00414BCD"/>
    <w:rsid w:val="004167F6"/>
    <w:rsid w:val="00417128"/>
    <w:rsid w:val="0042015F"/>
    <w:rsid w:val="00420B48"/>
    <w:rsid w:val="00420D26"/>
    <w:rsid w:val="004213E0"/>
    <w:rsid w:val="00421946"/>
    <w:rsid w:val="00422818"/>
    <w:rsid w:val="00422820"/>
    <w:rsid w:val="00423233"/>
    <w:rsid w:val="004264B9"/>
    <w:rsid w:val="004278C7"/>
    <w:rsid w:val="00430310"/>
    <w:rsid w:val="00431FF0"/>
    <w:rsid w:val="004321CC"/>
    <w:rsid w:val="00432F97"/>
    <w:rsid w:val="00435195"/>
    <w:rsid w:val="00435508"/>
    <w:rsid w:val="004356C2"/>
    <w:rsid w:val="004360AF"/>
    <w:rsid w:val="004361FC"/>
    <w:rsid w:val="00436B10"/>
    <w:rsid w:val="00440A10"/>
    <w:rsid w:val="00440E87"/>
    <w:rsid w:val="00442214"/>
    <w:rsid w:val="004449BA"/>
    <w:rsid w:val="00445017"/>
    <w:rsid w:val="00445B9B"/>
    <w:rsid w:val="00446D40"/>
    <w:rsid w:val="00447C9F"/>
    <w:rsid w:val="004504DD"/>
    <w:rsid w:val="00450789"/>
    <w:rsid w:val="00450AA1"/>
    <w:rsid w:val="00450D60"/>
    <w:rsid w:val="00450DCD"/>
    <w:rsid w:val="004517EF"/>
    <w:rsid w:val="0045184C"/>
    <w:rsid w:val="00452083"/>
    <w:rsid w:val="00453176"/>
    <w:rsid w:val="00453EAF"/>
    <w:rsid w:val="00455304"/>
    <w:rsid w:val="00456933"/>
    <w:rsid w:val="00457FBA"/>
    <w:rsid w:val="00460F75"/>
    <w:rsid w:val="00462D52"/>
    <w:rsid w:val="004630A4"/>
    <w:rsid w:val="00463411"/>
    <w:rsid w:val="00464457"/>
    <w:rsid w:val="004665EF"/>
    <w:rsid w:val="00470549"/>
    <w:rsid w:val="004709AF"/>
    <w:rsid w:val="004723BE"/>
    <w:rsid w:val="004733D3"/>
    <w:rsid w:val="00474089"/>
    <w:rsid w:val="0047528C"/>
    <w:rsid w:val="004759E7"/>
    <w:rsid w:val="004768B4"/>
    <w:rsid w:val="00480E1A"/>
    <w:rsid w:val="0048128D"/>
    <w:rsid w:val="0048371B"/>
    <w:rsid w:val="00485140"/>
    <w:rsid w:val="00486A1F"/>
    <w:rsid w:val="0049030A"/>
    <w:rsid w:val="00490BA1"/>
    <w:rsid w:val="00491BC1"/>
    <w:rsid w:val="00491EEC"/>
    <w:rsid w:val="004920AE"/>
    <w:rsid w:val="00492DD9"/>
    <w:rsid w:val="0049552D"/>
    <w:rsid w:val="00497DF8"/>
    <w:rsid w:val="004A014A"/>
    <w:rsid w:val="004A0A4F"/>
    <w:rsid w:val="004A23C8"/>
    <w:rsid w:val="004A3EBA"/>
    <w:rsid w:val="004A5181"/>
    <w:rsid w:val="004A5450"/>
    <w:rsid w:val="004A612D"/>
    <w:rsid w:val="004B04A9"/>
    <w:rsid w:val="004B1982"/>
    <w:rsid w:val="004B3F03"/>
    <w:rsid w:val="004B4760"/>
    <w:rsid w:val="004B4A1A"/>
    <w:rsid w:val="004B612B"/>
    <w:rsid w:val="004B6820"/>
    <w:rsid w:val="004B6C82"/>
    <w:rsid w:val="004C0911"/>
    <w:rsid w:val="004C0B44"/>
    <w:rsid w:val="004C0EC6"/>
    <w:rsid w:val="004C1A10"/>
    <w:rsid w:val="004C2DD4"/>
    <w:rsid w:val="004C2DF4"/>
    <w:rsid w:val="004C3202"/>
    <w:rsid w:val="004C35FA"/>
    <w:rsid w:val="004C40D8"/>
    <w:rsid w:val="004C42D8"/>
    <w:rsid w:val="004C49DE"/>
    <w:rsid w:val="004C5BD6"/>
    <w:rsid w:val="004C76E7"/>
    <w:rsid w:val="004D08BF"/>
    <w:rsid w:val="004D2CCE"/>
    <w:rsid w:val="004D445E"/>
    <w:rsid w:val="004D6729"/>
    <w:rsid w:val="004D761D"/>
    <w:rsid w:val="004E07CA"/>
    <w:rsid w:val="004E2A81"/>
    <w:rsid w:val="004E3F3F"/>
    <w:rsid w:val="004E445E"/>
    <w:rsid w:val="004E460A"/>
    <w:rsid w:val="004E4840"/>
    <w:rsid w:val="004E5ABD"/>
    <w:rsid w:val="004E65F3"/>
    <w:rsid w:val="004E6822"/>
    <w:rsid w:val="004F2727"/>
    <w:rsid w:val="004F29DA"/>
    <w:rsid w:val="004F35A7"/>
    <w:rsid w:val="004F3D7C"/>
    <w:rsid w:val="004F6104"/>
    <w:rsid w:val="004F6F3E"/>
    <w:rsid w:val="004F7AFB"/>
    <w:rsid w:val="00500B79"/>
    <w:rsid w:val="00500EA8"/>
    <w:rsid w:val="00501AB3"/>
    <w:rsid w:val="0050342F"/>
    <w:rsid w:val="005052BE"/>
    <w:rsid w:val="00505580"/>
    <w:rsid w:val="00506190"/>
    <w:rsid w:val="00507F7B"/>
    <w:rsid w:val="005110B1"/>
    <w:rsid w:val="00513CA7"/>
    <w:rsid w:val="00514750"/>
    <w:rsid w:val="00514FC6"/>
    <w:rsid w:val="00515EA9"/>
    <w:rsid w:val="00517F20"/>
    <w:rsid w:val="0052246F"/>
    <w:rsid w:val="005224CD"/>
    <w:rsid w:val="00523200"/>
    <w:rsid w:val="00524859"/>
    <w:rsid w:val="00524E87"/>
    <w:rsid w:val="0052658A"/>
    <w:rsid w:val="00526D24"/>
    <w:rsid w:val="00527B50"/>
    <w:rsid w:val="00531E73"/>
    <w:rsid w:val="005320A1"/>
    <w:rsid w:val="0053263E"/>
    <w:rsid w:val="00532D4A"/>
    <w:rsid w:val="00534E37"/>
    <w:rsid w:val="0053507B"/>
    <w:rsid w:val="0053559E"/>
    <w:rsid w:val="005375B7"/>
    <w:rsid w:val="00540FA3"/>
    <w:rsid w:val="00542385"/>
    <w:rsid w:val="00542AC7"/>
    <w:rsid w:val="0054321A"/>
    <w:rsid w:val="00543C53"/>
    <w:rsid w:val="00546A5A"/>
    <w:rsid w:val="00551042"/>
    <w:rsid w:val="00551E6F"/>
    <w:rsid w:val="00552773"/>
    <w:rsid w:val="00552D24"/>
    <w:rsid w:val="00553C84"/>
    <w:rsid w:val="00555601"/>
    <w:rsid w:val="00556BCF"/>
    <w:rsid w:val="0056185A"/>
    <w:rsid w:val="00566328"/>
    <w:rsid w:val="00572199"/>
    <w:rsid w:val="00572D39"/>
    <w:rsid w:val="00575069"/>
    <w:rsid w:val="005757A7"/>
    <w:rsid w:val="005762A6"/>
    <w:rsid w:val="00577B6C"/>
    <w:rsid w:val="00580F5F"/>
    <w:rsid w:val="00581B84"/>
    <w:rsid w:val="00582367"/>
    <w:rsid w:val="005835F4"/>
    <w:rsid w:val="00584A64"/>
    <w:rsid w:val="00584E03"/>
    <w:rsid w:val="00585449"/>
    <w:rsid w:val="005856F9"/>
    <w:rsid w:val="00586188"/>
    <w:rsid w:val="00586339"/>
    <w:rsid w:val="00591928"/>
    <w:rsid w:val="005953B9"/>
    <w:rsid w:val="005955C6"/>
    <w:rsid w:val="005973A7"/>
    <w:rsid w:val="005A0136"/>
    <w:rsid w:val="005A0783"/>
    <w:rsid w:val="005A50EB"/>
    <w:rsid w:val="005A55E9"/>
    <w:rsid w:val="005A5B82"/>
    <w:rsid w:val="005A5D1E"/>
    <w:rsid w:val="005A6042"/>
    <w:rsid w:val="005A6E66"/>
    <w:rsid w:val="005A6FEB"/>
    <w:rsid w:val="005B1576"/>
    <w:rsid w:val="005B2D71"/>
    <w:rsid w:val="005B3125"/>
    <w:rsid w:val="005B3D00"/>
    <w:rsid w:val="005B40F3"/>
    <w:rsid w:val="005B4366"/>
    <w:rsid w:val="005B59EB"/>
    <w:rsid w:val="005B5FCC"/>
    <w:rsid w:val="005C180B"/>
    <w:rsid w:val="005C2791"/>
    <w:rsid w:val="005C30AD"/>
    <w:rsid w:val="005C4E10"/>
    <w:rsid w:val="005C56BC"/>
    <w:rsid w:val="005C644C"/>
    <w:rsid w:val="005C6545"/>
    <w:rsid w:val="005C7320"/>
    <w:rsid w:val="005C7593"/>
    <w:rsid w:val="005D205B"/>
    <w:rsid w:val="005D3347"/>
    <w:rsid w:val="005D354A"/>
    <w:rsid w:val="005D5204"/>
    <w:rsid w:val="005D5C75"/>
    <w:rsid w:val="005D61A4"/>
    <w:rsid w:val="005D663B"/>
    <w:rsid w:val="005E03CA"/>
    <w:rsid w:val="005E0476"/>
    <w:rsid w:val="005E048B"/>
    <w:rsid w:val="005E130C"/>
    <w:rsid w:val="005E1798"/>
    <w:rsid w:val="005E1EAB"/>
    <w:rsid w:val="005E29B7"/>
    <w:rsid w:val="005E3481"/>
    <w:rsid w:val="005E3E6D"/>
    <w:rsid w:val="005E4444"/>
    <w:rsid w:val="005E4665"/>
    <w:rsid w:val="005E4E7B"/>
    <w:rsid w:val="005E4FD7"/>
    <w:rsid w:val="005E64EC"/>
    <w:rsid w:val="005E6B2F"/>
    <w:rsid w:val="005E723D"/>
    <w:rsid w:val="005F05CA"/>
    <w:rsid w:val="005F468D"/>
    <w:rsid w:val="0060000E"/>
    <w:rsid w:val="006022DC"/>
    <w:rsid w:val="006035CD"/>
    <w:rsid w:val="00603A34"/>
    <w:rsid w:val="00604B88"/>
    <w:rsid w:val="00605A5B"/>
    <w:rsid w:val="00606311"/>
    <w:rsid w:val="006071C6"/>
    <w:rsid w:val="0060799B"/>
    <w:rsid w:val="006103DF"/>
    <w:rsid w:val="00610846"/>
    <w:rsid w:val="0061447F"/>
    <w:rsid w:val="006149B8"/>
    <w:rsid w:val="0061702F"/>
    <w:rsid w:val="006204A3"/>
    <w:rsid w:val="006206A5"/>
    <w:rsid w:val="00623434"/>
    <w:rsid w:val="00624D7C"/>
    <w:rsid w:val="00625445"/>
    <w:rsid w:val="006259FC"/>
    <w:rsid w:val="00626E6B"/>
    <w:rsid w:val="006272B2"/>
    <w:rsid w:val="00631770"/>
    <w:rsid w:val="006322EA"/>
    <w:rsid w:val="0063353A"/>
    <w:rsid w:val="00633DCB"/>
    <w:rsid w:val="0063430C"/>
    <w:rsid w:val="0063460C"/>
    <w:rsid w:val="0063566B"/>
    <w:rsid w:val="00636730"/>
    <w:rsid w:val="006374D1"/>
    <w:rsid w:val="006403DF"/>
    <w:rsid w:val="00640BA1"/>
    <w:rsid w:val="00644808"/>
    <w:rsid w:val="00644BC2"/>
    <w:rsid w:val="00646C3D"/>
    <w:rsid w:val="00646D7B"/>
    <w:rsid w:val="00647C51"/>
    <w:rsid w:val="0065004F"/>
    <w:rsid w:val="00650524"/>
    <w:rsid w:val="006512AB"/>
    <w:rsid w:val="00652386"/>
    <w:rsid w:val="0065510F"/>
    <w:rsid w:val="006552A2"/>
    <w:rsid w:val="00657187"/>
    <w:rsid w:val="00657271"/>
    <w:rsid w:val="006579A5"/>
    <w:rsid w:val="00660DBA"/>
    <w:rsid w:val="0066218E"/>
    <w:rsid w:val="00662921"/>
    <w:rsid w:val="00664A31"/>
    <w:rsid w:val="006656E1"/>
    <w:rsid w:val="0066634C"/>
    <w:rsid w:val="00666D55"/>
    <w:rsid w:val="006734B3"/>
    <w:rsid w:val="00674477"/>
    <w:rsid w:val="00674F65"/>
    <w:rsid w:val="0067528E"/>
    <w:rsid w:val="00675BBC"/>
    <w:rsid w:val="00676AF0"/>
    <w:rsid w:val="0068207C"/>
    <w:rsid w:val="0068214A"/>
    <w:rsid w:val="00682830"/>
    <w:rsid w:val="006828D3"/>
    <w:rsid w:val="0068443E"/>
    <w:rsid w:val="00686730"/>
    <w:rsid w:val="00686EED"/>
    <w:rsid w:val="00690AAC"/>
    <w:rsid w:val="00690AED"/>
    <w:rsid w:val="00692014"/>
    <w:rsid w:val="00693991"/>
    <w:rsid w:val="00693EF1"/>
    <w:rsid w:val="00694410"/>
    <w:rsid w:val="006A1E93"/>
    <w:rsid w:val="006A29A3"/>
    <w:rsid w:val="006A2C43"/>
    <w:rsid w:val="006A315E"/>
    <w:rsid w:val="006A3CE7"/>
    <w:rsid w:val="006A46BB"/>
    <w:rsid w:val="006A7CA4"/>
    <w:rsid w:val="006B145A"/>
    <w:rsid w:val="006B1675"/>
    <w:rsid w:val="006B2C6F"/>
    <w:rsid w:val="006B30BF"/>
    <w:rsid w:val="006B4BA6"/>
    <w:rsid w:val="006B51BD"/>
    <w:rsid w:val="006B53C2"/>
    <w:rsid w:val="006B6373"/>
    <w:rsid w:val="006B6579"/>
    <w:rsid w:val="006B6FE5"/>
    <w:rsid w:val="006B71B5"/>
    <w:rsid w:val="006B7258"/>
    <w:rsid w:val="006B7860"/>
    <w:rsid w:val="006C05D3"/>
    <w:rsid w:val="006C2DA8"/>
    <w:rsid w:val="006C5E5F"/>
    <w:rsid w:val="006C6C17"/>
    <w:rsid w:val="006C70A4"/>
    <w:rsid w:val="006C7B50"/>
    <w:rsid w:val="006D1470"/>
    <w:rsid w:val="006D179F"/>
    <w:rsid w:val="006D4C01"/>
    <w:rsid w:val="006E07C3"/>
    <w:rsid w:val="006E2BA6"/>
    <w:rsid w:val="006E30A8"/>
    <w:rsid w:val="006E3B74"/>
    <w:rsid w:val="006E3F18"/>
    <w:rsid w:val="006E4248"/>
    <w:rsid w:val="006E433C"/>
    <w:rsid w:val="006E61DA"/>
    <w:rsid w:val="006E6226"/>
    <w:rsid w:val="006E6388"/>
    <w:rsid w:val="006F071B"/>
    <w:rsid w:val="006F078C"/>
    <w:rsid w:val="006F2D5B"/>
    <w:rsid w:val="006F48FE"/>
    <w:rsid w:val="00705183"/>
    <w:rsid w:val="00705423"/>
    <w:rsid w:val="00706763"/>
    <w:rsid w:val="00706A46"/>
    <w:rsid w:val="00706BB6"/>
    <w:rsid w:val="00706D82"/>
    <w:rsid w:val="00706ED2"/>
    <w:rsid w:val="007072A6"/>
    <w:rsid w:val="00707695"/>
    <w:rsid w:val="007100F1"/>
    <w:rsid w:val="00710847"/>
    <w:rsid w:val="00710F67"/>
    <w:rsid w:val="007127CA"/>
    <w:rsid w:val="00713E60"/>
    <w:rsid w:val="0071629B"/>
    <w:rsid w:val="007171A8"/>
    <w:rsid w:val="007178C7"/>
    <w:rsid w:val="0072075C"/>
    <w:rsid w:val="00725D74"/>
    <w:rsid w:val="007263FD"/>
    <w:rsid w:val="007273A3"/>
    <w:rsid w:val="0073052F"/>
    <w:rsid w:val="00730EC1"/>
    <w:rsid w:val="00732358"/>
    <w:rsid w:val="00732D21"/>
    <w:rsid w:val="007335A1"/>
    <w:rsid w:val="00733AEA"/>
    <w:rsid w:val="00733D3A"/>
    <w:rsid w:val="007347B7"/>
    <w:rsid w:val="00734F06"/>
    <w:rsid w:val="007358AB"/>
    <w:rsid w:val="00736067"/>
    <w:rsid w:val="00736BA7"/>
    <w:rsid w:val="00741532"/>
    <w:rsid w:val="00741A33"/>
    <w:rsid w:val="00743506"/>
    <w:rsid w:val="00745728"/>
    <w:rsid w:val="0075041B"/>
    <w:rsid w:val="00750703"/>
    <w:rsid w:val="00754CEE"/>
    <w:rsid w:val="007553E7"/>
    <w:rsid w:val="00757AA8"/>
    <w:rsid w:val="00757EA5"/>
    <w:rsid w:val="007612B5"/>
    <w:rsid w:val="00762010"/>
    <w:rsid w:val="00762C80"/>
    <w:rsid w:val="00762F33"/>
    <w:rsid w:val="007638CB"/>
    <w:rsid w:val="00764316"/>
    <w:rsid w:val="00771211"/>
    <w:rsid w:val="00773030"/>
    <w:rsid w:val="00774BF7"/>
    <w:rsid w:val="00774E36"/>
    <w:rsid w:val="0077504F"/>
    <w:rsid w:val="007759C6"/>
    <w:rsid w:val="00775AF5"/>
    <w:rsid w:val="00777324"/>
    <w:rsid w:val="0078068C"/>
    <w:rsid w:val="00780917"/>
    <w:rsid w:val="007820C5"/>
    <w:rsid w:val="00782594"/>
    <w:rsid w:val="0078281D"/>
    <w:rsid w:val="00784407"/>
    <w:rsid w:val="00785132"/>
    <w:rsid w:val="00785B77"/>
    <w:rsid w:val="00785C49"/>
    <w:rsid w:val="00785CA2"/>
    <w:rsid w:val="007865F0"/>
    <w:rsid w:val="00792456"/>
    <w:rsid w:val="00793331"/>
    <w:rsid w:val="00793CD7"/>
    <w:rsid w:val="00794655"/>
    <w:rsid w:val="0079542F"/>
    <w:rsid w:val="007971E3"/>
    <w:rsid w:val="007972AF"/>
    <w:rsid w:val="00797AA8"/>
    <w:rsid w:val="007A1164"/>
    <w:rsid w:val="007A1C55"/>
    <w:rsid w:val="007A2095"/>
    <w:rsid w:val="007A364B"/>
    <w:rsid w:val="007A3E37"/>
    <w:rsid w:val="007A5C25"/>
    <w:rsid w:val="007A6C39"/>
    <w:rsid w:val="007B0CA2"/>
    <w:rsid w:val="007B205A"/>
    <w:rsid w:val="007B21FD"/>
    <w:rsid w:val="007B3FB3"/>
    <w:rsid w:val="007B4529"/>
    <w:rsid w:val="007B75D3"/>
    <w:rsid w:val="007B7D9A"/>
    <w:rsid w:val="007C1837"/>
    <w:rsid w:val="007C35CA"/>
    <w:rsid w:val="007C3792"/>
    <w:rsid w:val="007C4E9C"/>
    <w:rsid w:val="007C670C"/>
    <w:rsid w:val="007C7159"/>
    <w:rsid w:val="007C7823"/>
    <w:rsid w:val="007C7F71"/>
    <w:rsid w:val="007D121F"/>
    <w:rsid w:val="007D1824"/>
    <w:rsid w:val="007D2FF4"/>
    <w:rsid w:val="007D58FD"/>
    <w:rsid w:val="007D7805"/>
    <w:rsid w:val="007E076A"/>
    <w:rsid w:val="007E1166"/>
    <w:rsid w:val="007E2709"/>
    <w:rsid w:val="007E33F0"/>
    <w:rsid w:val="007E3902"/>
    <w:rsid w:val="007E3E10"/>
    <w:rsid w:val="007E41AB"/>
    <w:rsid w:val="007E4203"/>
    <w:rsid w:val="007E4A4E"/>
    <w:rsid w:val="007E597A"/>
    <w:rsid w:val="007F116B"/>
    <w:rsid w:val="007F3884"/>
    <w:rsid w:val="007F3C72"/>
    <w:rsid w:val="007F45D8"/>
    <w:rsid w:val="007F46FB"/>
    <w:rsid w:val="007F4B3C"/>
    <w:rsid w:val="00800FD3"/>
    <w:rsid w:val="008016AB"/>
    <w:rsid w:val="00802116"/>
    <w:rsid w:val="00802F79"/>
    <w:rsid w:val="00802FF1"/>
    <w:rsid w:val="0080403A"/>
    <w:rsid w:val="00804243"/>
    <w:rsid w:val="00804478"/>
    <w:rsid w:val="00805616"/>
    <w:rsid w:val="008060B5"/>
    <w:rsid w:val="008061EF"/>
    <w:rsid w:val="008073FA"/>
    <w:rsid w:val="00810A48"/>
    <w:rsid w:val="00813341"/>
    <w:rsid w:val="0081468D"/>
    <w:rsid w:val="00815A24"/>
    <w:rsid w:val="00815A74"/>
    <w:rsid w:val="008207F4"/>
    <w:rsid w:val="00822CBF"/>
    <w:rsid w:val="00822F93"/>
    <w:rsid w:val="0082347A"/>
    <w:rsid w:val="00823877"/>
    <w:rsid w:val="008251B6"/>
    <w:rsid w:val="008252A0"/>
    <w:rsid w:val="00825A0B"/>
    <w:rsid w:val="0082694B"/>
    <w:rsid w:val="00827987"/>
    <w:rsid w:val="00827C8A"/>
    <w:rsid w:val="00830846"/>
    <w:rsid w:val="00834E75"/>
    <w:rsid w:val="00836061"/>
    <w:rsid w:val="008363B4"/>
    <w:rsid w:val="00837981"/>
    <w:rsid w:val="0084083D"/>
    <w:rsid w:val="008408D8"/>
    <w:rsid w:val="00840E4D"/>
    <w:rsid w:val="00841704"/>
    <w:rsid w:val="00841830"/>
    <w:rsid w:val="00841D07"/>
    <w:rsid w:val="00842D8D"/>
    <w:rsid w:val="008446D3"/>
    <w:rsid w:val="008446F1"/>
    <w:rsid w:val="0084589E"/>
    <w:rsid w:val="008473DD"/>
    <w:rsid w:val="00850EB2"/>
    <w:rsid w:val="00851161"/>
    <w:rsid w:val="008511ED"/>
    <w:rsid w:val="0085227E"/>
    <w:rsid w:val="008531D9"/>
    <w:rsid w:val="00853673"/>
    <w:rsid w:val="00856727"/>
    <w:rsid w:val="0086061C"/>
    <w:rsid w:val="00860F14"/>
    <w:rsid w:val="00861499"/>
    <w:rsid w:val="008638D9"/>
    <w:rsid w:val="00863DAF"/>
    <w:rsid w:val="00863F52"/>
    <w:rsid w:val="00864E93"/>
    <w:rsid w:val="00870AD2"/>
    <w:rsid w:val="00870DE7"/>
    <w:rsid w:val="00871148"/>
    <w:rsid w:val="00873157"/>
    <w:rsid w:val="008731B4"/>
    <w:rsid w:val="0087345A"/>
    <w:rsid w:val="00874194"/>
    <w:rsid w:val="008741ED"/>
    <w:rsid w:val="008755D1"/>
    <w:rsid w:val="00875A2A"/>
    <w:rsid w:val="00875DCB"/>
    <w:rsid w:val="00877204"/>
    <w:rsid w:val="00880223"/>
    <w:rsid w:val="00880E0A"/>
    <w:rsid w:val="00884F98"/>
    <w:rsid w:val="0088537D"/>
    <w:rsid w:val="0088612A"/>
    <w:rsid w:val="0088664B"/>
    <w:rsid w:val="00886F89"/>
    <w:rsid w:val="008906CF"/>
    <w:rsid w:val="00890B18"/>
    <w:rsid w:val="00890EE7"/>
    <w:rsid w:val="00895DD5"/>
    <w:rsid w:val="0089751A"/>
    <w:rsid w:val="00897B4D"/>
    <w:rsid w:val="008A02AC"/>
    <w:rsid w:val="008A0722"/>
    <w:rsid w:val="008A190D"/>
    <w:rsid w:val="008A2CE2"/>
    <w:rsid w:val="008A2DEB"/>
    <w:rsid w:val="008A4D00"/>
    <w:rsid w:val="008A4DEF"/>
    <w:rsid w:val="008A4F17"/>
    <w:rsid w:val="008A562E"/>
    <w:rsid w:val="008A5F10"/>
    <w:rsid w:val="008A6618"/>
    <w:rsid w:val="008A6CEF"/>
    <w:rsid w:val="008A746C"/>
    <w:rsid w:val="008A7682"/>
    <w:rsid w:val="008B0201"/>
    <w:rsid w:val="008B02A5"/>
    <w:rsid w:val="008B2984"/>
    <w:rsid w:val="008B364C"/>
    <w:rsid w:val="008B4689"/>
    <w:rsid w:val="008B4BF5"/>
    <w:rsid w:val="008B75E0"/>
    <w:rsid w:val="008C0452"/>
    <w:rsid w:val="008C242C"/>
    <w:rsid w:val="008C2CE4"/>
    <w:rsid w:val="008C4E22"/>
    <w:rsid w:val="008C4F68"/>
    <w:rsid w:val="008C5199"/>
    <w:rsid w:val="008C5919"/>
    <w:rsid w:val="008C7E75"/>
    <w:rsid w:val="008D09D7"/>
    <w:rsid w:val="008D2E0E"/>
    <w:rsid w:val="008D3286"/>
    <w:rsid w:val="008E25CA"/>
    <w:rsid w:val="008E2E80"/>
    <w:rsid w:val="008E464A"/>
    <w:rsid w:val="008E4D3D"/>
    <w:rsid w:val="008E6290"/>
    <w:rsid w:val="008E6521"/>
    <w:rsid w:val="008E7846"/>
    <w:rsid w:val="008E7B56"/>
    <w:rsid w:val="008F05B0"/>
    <w:rsid w:val="008F0A3D"/>
    <w:rsid w:val="008F26F6"/>
    <w:rsid w:val="008F30D8"/>
    <w:rsid w:val="008F4757"/>
    <w:rsid w:val="00900A3E"/>
    <w:rsid w:val="00900BC2"/>
    <w:rsid w:val="009020CE"/>
    <w:rsid w:val="00902A74"/>
    <w:rsid w:val="00903DBC"/>
    <w:rsid w:val="00904E81"/>
    <w:rsid w:val="00904F61"/>
    <w:rsid w:val="0090576D"/>
    <w:rsid w:val="00907E7B"/>
    <w:rsid w:val="00907EFD"/>
    <w:rsid w:val="00907F45"/>
    <w:rsid w:val="00910E01"/>
    <w:rsid w:val="00911FC7"/>
    <w:rsid w:val="00912939"/>
    <w:rsid w:val="00914892"/>
    <w:rsid w:val="0091501B"/>
    <w:rsid w:val="00915122"/>
    <w:rsid w:val="00920FCA"/>
    <w:rsid w:val="0092122C"/>
    <w:rsid w:val="00921564"/>
    <w:rsid w:val="00921AF6"/>
    <w:rsid w:val="0092292D"/>
    <w:rsid w:val="00922FB4"/>
    <w:rsid w:val="00924718"/>
    <w:rsid w:val="00927D88"/>
    <w:rsid w:val="00931405"/>
    <w:rsid w:val="00932C0C"/>
    <w:rsid w:val="009336DA"/>
    <w:rsid w:val="009341A8"/>
    <w:rsid w:val="009345FC"/>
    <w:rsid w:val="0094017F"/>
    <w:rsid w:val="00941A9C"/>
    <w:rsid w:val="009437B6"/>
    <w:rsid w:val="0094424D"/>
    <w:rsid w:val="0094570B"/>
    <w:rsid w:val="009458EB"/>
    <w:rsid w:val="00947682"/>
    <w:rsid w:val="00950F6B"/>
    <w:rsid w:val="00952474"/>
    <w:rsid w:val="0095338A"/>
    <w:rsid w:val="00954114"/>
    <w:rsid w:val="009543D9"/>
    <w:rsid w:val="009553A9"/>
    <w:rsid w:val="0095790B"/>
    <w:rsid w:val="00957EC0"/>
    <w:rsid w:val="00960D87"/>
    <w:rsid w:val="00961B29"/>
    <w:rsid w:val="00963D76"/>
    <w:rsid w:val="00964403"/>
    <w:rsid w:val="00966599"/>
    <w:rsid w:val="009666AD"/>
    <w:rsid w:val="009724E5"/>
    <w:rsid w:val="00972F8E"/>
    <w:rsid w:val="009735DB"/>
    <w:rsid w:val="00974D7A"/>
    <w:rsid w:val="00975773"/>
    <w:rsid w:val="00975839"/>
    <w:rsid w:val="009771BB"/>
    <w:rsid w:val="00980A4A"/>
    <w:rsid w:val="009812DE"/>
    <w:rsid w:val="00982AAD"/>
    <w:rsid w:val="0098467B"/>
    <w:rsid w:val="009858FF"/>
    <w:rsid w:val="0098717B"/>
    <w:rsid w:val="009903F3"/>
    <w:rsid w:val="00990619"/>
    <w:rsid w:val="00991F33"/>
    <w:rsid w:val="009936B5"/>
    <w:rsid w:val="009937AE"/>
    <w:rsid w:val="00994E32"/>
    <w:rsid w:val="009959DA"/>
    <w:rsid w:val="00997034"/>
    <w:rsid w:val="009976FC"/>
    <w:rsid w:val="009A19E2"/>
    <w:rsid w:val="009A1A85"/>
    <w:rsid w:val="009A3451"/>
    <w:rsid w:val="009A38E5"/>
    <w:rsid w:val="009A3F73"/>
    <w:rsid w:val="009A42DB"/>
    <w:rsid w:val="009A4CA8"/>
    <w:rsid w:val="009A58D0"/>
    <w:rsid w:val="009A5964"/>
    <w:rsid w:val="009A5A07"/>
    <w:rsid w:val="009A5EB3"/>
    <w:rsid w:val="009A624E"/>
    <w:rsid w:val="009B2D80"/>
    <w:rsid w:val="009B7008"/>
    <w:rsid w:val="009C2544"/>
    <w:rsid w:val="009C26CE"/>
    <w:rsid w:val="009C3DA9"/>
    <w:rsid w:val="009C3F62"/>
    <w:rsid w:val="009C4C24"/>
    <w:rsid w:val="009C50C4"/>
    <w:rsid w:val="009C5B7B"/>
    <w:rsid w:val="009C5BCA"/>
    <w:rsid w:val="009C6399"/>
    <w:rsid w:val="009C6E23"/>
    <w:rsid w:val="009C7464"/>
    <w:rsid w:val="009C7FF4"/>
    <w:rsid w:val="009D0B63"/>
    <w:rsid w:val="009D1012"/>
    <w:rsid w:val="009D1122"/>
    <w:rsid w:val="009D1326"/>
    <w:rsid w:val="009D158A"/>
    <w:rsid w:val="009D340C"/>
    <w:rsid w:val="009D47A3"/>
    <w:rsid w:val="009D69BD"/>
    <w:rsid w:val="009D7F0A"/>
    <w:rsid w:val="009E059A"/>
    <w:rsid w:val="009E0762"/>
    <w:rsid w:val="009E0F7D"/>
    <w:rsid w:val="009E26FC"/>
    <w:rsid w:val="009E2A9E"/>
    <w:rsid w:val="009E586F"/>
    <w:rsid w:val="009E5E13"/>
    <w:rsid w:val="009E7D10"/>
    <w:rsid w:val="009F0FC5"/>
    <w:rsid w:val="009F157D"/>
    <w:rsid w:val="009F317E"/>
    <w:rsid w:val="009F325F"/>
    <w:rsid w:val="009F46F4"/>
    <w:rsid w:val="009F4D60"/>
    <w:rsid w:val="009F6D05"/>
    <w:rsid w:val="009F7574"/>
    <w:rsid w:val="009F761A"/>
    <w:rsid w:val="009F7779"/>
    <w:rsid w:val="00A00D46"/>
    <w:rsid w:val="00A02663"/>
    <w:rsid w:val="00A02B26"/>
    <w:rsid w:val="00A04BFB"/>
    <w:rsid w:val="00A04E23"/>
    <w:rsid w:val="00A04FC8"/>
    <w:rsid w:val="00A058E4"/>
    <w:rsid w:val="00A07F0F"/>
    <w:rsid w:val="00A108BF"/>
    <w:rsid w:val="00A119D2"/>
    <w:rsid w:val="00A13054"/>
    <w:rsid w:val="00A13875"/>
    <w:rsid w:val="00A15B69"/>
    <w:rsid w:val="00A165CF"/>
    <w:rsid w:val="00A24E7A"/>
    <w:rsid w:val="00A25886"/>
    <w:rsid w:val="00A25A3E"/>
    <w:rsid w:val="00A2642A"/>
    <w:rsid w:val="00A269A4"/>
    <w:rsid w:val="00A31B6E"/>
    <w:rsid w:val="00A3391D"/>
    <w:rsid w:val="00A33E2C"/>
    <w:rsid w:val="00A34325"/>
    <w:rsid w:val="00A35D1A"/>
    <w:rsid w:val="00A35D57"/>
    <w:rsid w:val="00A36F28"/>
    <w:rsid w:val="00A412A2"/>
    <w:rsid w:val="00A41C93"/>
    <w:rsid w:val="00A41F01"/>
    <w:rsid w:val="00A42ABB"/>
    <w:rsid w:val="00A45F86"/>
    <w:rsid w:val="00A47227"/>
    <w:rsid w:val="00A50B84"/>
    <w:rsid w:val="00A521A0"/>
    <w:rsid w:val="00A5320F"/>
    <w:rsid w:val="00A55A47"/>
    <w:rsid w:val="00A55E2B"/>
    <w:rsid w:val="00A570F2"/>
    <w:rsid w:val="00A57396"/>
    <w:rsid w:val="00A61081"/>
    <w:rsid w:val="00A6196F"/>
    <w:rsid w:val="00A626DD"/>
    <w:rsid w:val="00A631C6"/>
    <w:rsid w:val="00A63280"/>
    <w:rsid w:val="00A636F7"/>
    <w:rsid w:val="00A666FC"/>
    <w:rsid w:val="00A70E0A"/>
    <w:rsid w:val="00A71723"/>
    <w:rsid w:val="00A719AD"/>
    <w:rsid w:val="00A727A1"/>
    <w:rsid w:val="00A73B39"/>
    <w:rsid w:val="00A73C43"/>
    <w:rsid w:val="00A753DE"/>
    <w:rsid w:val="00A770E4"/>
    <w:rsid w:val="00A77337"/>
    <w:rsid w:val="00A77FEA"/>
    <w:rsid w:val="00A80025"/>
    <w:rsid w:val="00A81D13"/>
    <w:rsid w:val="00A8297F"/>
    <w:rsid w:val="00A829E3"/>
    <w:rsid w:val="00A82F1B"/>
    <w:rsid w:val="00A830E2"/>
    <w:rsid w:val="00A852B6"/>
    <w:rsid w:val="00A853D0"/>
    <w:rsid w:val="00A86C53"/>
    <w:rsid w:val="00A90622"/>
    <w:rsid w:val="00A927EF"/>
    <w:rsid w:val="00A92D8D"/>
    <w:rsid w:val="00A92EC7"/>
    <w:rsid w:val="00A93020"/>
    <w:rsid w:val="00A93C31"/>
    <w:rsid w:val="00A945A6"/>
    <w:rsid w:val="00A9539A"/>
    <w:rsid w:val="00AA090A"/>
    <w:rsid w:val="00AA1EF6"/>
    <w:rsid w:val="00AA293D"/>
    <w:rsid w:val="00AA46A5"/>
    <w:rsid w:val="00AA4E84"/>
    <w:rsid w:val="00AA5D15"/>
    <w:rsid w:val="00AA6288"/>
    <w:rsid w:val="00AB0217"/>
    <w:rsid w:val="00AB1637"/>
    <w:rsid w:val="00AB180A"/>
    <w:rsid w:val="00AB2922"/>
    <w:rsid w:val="00AB2E01"/>
    <w:rsid w:val="00AB3330"/>
    <w:rsid w:val="00AB58F3"/>
    <w:rsid w:val="00AB5B82"/>
    <w:rsid w:val="00AC0D22"/>
    <w:rsid w:val="00AC2DB5"/>
    <w:rsid w:val="00AC345B"/>
    <w:rsid w:val="00AC3BC6"/>
    <w:rsid w:val="00AC63C6"/>
    <w:rsid w:val="00AD0215"/>
    <w:rsid w:val="00AD157F"/>
    <w:rsid w:val="00AD169A"/>
    <w:rsid w:val="00AD2BC5"/>
    <w:rsid w:val="00AD2F49"/>
    <w:rsid w:val="00AD4708"/>
    <w:rsid w:val="00AD51C9"/>
    <w:rsid w:val="00AD6ED7"/>
    <w:rsid w:val="00AD785B"/>
    <w:rsid w:val="00AE04C1"/>
    <w:rsid w:val="00AE29FA"/>
    <w:rsid w:val="00AE4B3C"/>
    <w:rsid w:val="00AE5659"/>
    <w:rsid w:val="00AE5848"/>
    <w:rsid w:val="00AE5EA5"/>
    <w:rsid w:val="00AE6BA0"/>
    <w:rsid w:val="00AF0EEB"/>
    <w:rsid w:val="00AF2A77"/>
    <w:rsid w:val="00AF4F75"/>
    <w:rsid w:val="00B0161F"/>
    <w:rsid w:val="00B02FDE"/>
    <w:rsid w:val="00B03D05"/>
    <w:rsid w:val="00B05119"/>
    <w:rsid w:val="00B0526D"/>
    <w:rsid w:val="00B0544E"/>
    <w:rsid w:val="00B10936"/>
    <w:rsid w:val="00B112AE"/>
    <w:rsid w:val="00B13492"/>
    <w:rsid w:val="00B13E54"/>
    <w:rsid w:val="00B140FB"/>
    <w:rsid w:val="00B14570"/>
    <w:rsid w:val="00B177E4"/>
    <w:rsid w:val="00B21D23"/>
    <w:rsid w:val="00B21DED"/>
    <w:rsid w:val="00B25058"/>
    <w:rsid w:val="00B255B8"/>
    <w:rsid w:val="00B25DDE"/>
    <w:rsid w:val="00B307B3"/>
    <w:rsid w:val="00B34588"/>
    <w:rsid w:val="00B34A61"/>
    <w:rsid w:val="00B34DC5"/>
    <w:rsid w:val="00B35B6B"/>
    <w:rsid w:val="00B37CEA"/>
    <w:rsid w:val="00B40A8F"/>
    <w:rsid w:val="00B41606"/>
    <w:rsid w:val="00B442DF"/>
    <w:rsid w:val="00B46B0B"/>
    <w:rsid w:val="00B46BCC"/>
    <w:rsid w:val="00B47741"/>
    <w:rsid w:val="00B50152"/>
    <w:rsid w:val="00B506F9"/>
    <w:rsid w:val="00B51294"/>
    <w:rsid w:val="00B51791"/>
    <w:rsid w:val="00B5179C"/>
    <w:rsid w:val="00B5197F"/>
    <w:rsid w:val="00B51A91"/>
    <w:rsid w:val="00B52C52"/>
    <w:rsid w:val="00B5471B"/>
    <w:rsid w:val="00B555BF"/>
    <w:rsid w:val="00B564F6"/>
    <w:rsid w:val="00B5690E"/>
    <w:rsid w:val="00B56F76"/>
    <w:rsid w:val="00B574BA"/>
    <w:rsid w:val="00B603C9"/>
    <w:rsid w:val="00B60B9C"/>
    <w:rsid w:val="00B62DAC"/>
    <w:rsid w:val="00B638F6"/>
    <w:rsid w:val="00B63E38"/>
    <w:rsid w:val="00B67BD3"/>
    <w:rsid w:val="00B71F6F"/>
    <w:rsid w:val="00B74FD7"/>
    <w:rsid w:val="00B7551D"/>
    <w:rsid w:val="00B76624"/>
    <w:rsid w:val="00B76790"/>
    <w:rsid w:val="00B76B51"/>
    <w:rsid w:val="00B77705"/>
    <w:rsid w:val="00B81291"/>
    <w:rsid w:val="00B81C21"/>
    <w:rsid w:val="00B83108"/>
    <w:rsid w:val="00B84D74"/>
    <w:rsid w:val="00B90D11"/>
    <w:rsid w:val="00B90D19"/>
    <w:rsid w:val="00B91309"/>
    <w:rsid w:val="00B92748"/>
    <w:rsid w:val="00B93CD5"/>
    <w:rsid w:val="00B946C2"/>
    <w:rsid w:val="00B95B11"/>
    <w:rsid w:val="00B961E9"/>
    <w:rsid w:val="00B969CC"/>
    <w:rsid w:val="00BA2581"/>
    <w:rsid w:val="00BA2F61"/>
    <w:rsid w:val="00BA4CED"/>
    <w:rsid w:val="00BA553E"/>
    <w:rsid w:val="00BA6CED"/>
    <w:rsid w:val="00BA7E28"/>
    <w:rsid w:val="00BB03AE"/>
    <w:rsid w:val="00BB0D0B"/>
    <w:rsid w:val="00BB12D1"/>
    <w:rsid w:val="00BB2143"/>
    <w:rsid w:val="00BB4576"/>
    <w:rsid w:val="00BB5B95"/>
    <w:rsid w:val="00BB5E46"/>
    <w:rsid w:val="00BB74D6"/>
    <w:rsid w:val="00BC416C"/>
    <w:rsid w:val="00BC4823"/>
    <w:rsid w:val="00BC4CCB"/>
    <w:rsid w:val="00BC51ED"/>
    <w:rsid w:val="00BC6582"/>
    <w:rsid w:val="00BD09CD"/>
    <w:rsid w:val="00BD3593"/>
    <w:rsid w:val="00BD3D39"/>
    <w:rsid w:val="00BD7358"/>
    <w:rsid w:val="00BE093B"/>
    <w:rsid w:val="00BE24D1"/>
    <w:rsid w:val="00BE4906"/>
    <w:rsid w:val="00BE5C3F"/>
    <w:rsid w:val="00BE66BD"/>
    <w:rsid w:val="00BE7B3E"/>
    <w:rsid w:val="00BF00B5"/>
    <w:rsid w:val="00BF00F5"/>
    <w:rsid w:val="00BF0DDF"/>
    <w:rsid w:val="00BF213E"/>
    <w:rsid w:val="00BF2576"/>
    <w:rsid w:val="00BF48FE"/>
    <w:rsid w:val="00BF4AEB"/>
    <w:rsid w:val="00BF51D2"/>
    <w:rsid w:val="00C0218E"/>
    <w:rsid w:val="00C03007"/>
    <w:rsid w:val="00C040D6"/>
    <w:rsid w:val="00C1012F"/>
    <w:rsid w:val="00C1023C"/>
    <w:rsid w:val="00C12A3C"/>
    <w:rsid w:val="00C135CE"/>
    <w:rsid w:val="00C14ABC"/>
    <w:rsid w:val="00C16810"/>
    <w:rsid w:val="00C16CC7"/>
    <w:rsid w:val="00C178E3"/>
    <w:rsid w:val="00C2023E"/>
    <w:rsid w:val="00C2169A"/>
    <w:rsid w:val="00C21BAE"/>
    <w:rsid w:val="00C23137"/>
    <w:rsid w:val="00C23B11"/>
    <w:rsid w:val="00C2540D"/>
    <w:rsid w:val="00C254CB"/>
    <w:rsid w:val="00C26987"/>
    <w:rsid w:val="00C26E20"/>
    <w:rsid w:val="00C3082E"/>
    <w:rsid w:val="00C30BE2"/>
    <w:rsid w:val="00C31A64"/>
    <w:rsid w:val="00C334EF"/>
    <w:rsid w:val="00C35948"/>
    <w:rsid w:val="00C35F1C"/>
    <w:rsid w:val="00C35FDA"/>
    <w:rsid w:val="00C3798A"/>
    <w:rsid w:val="00C37A32"/>
    <w:rsid w:val="00C41B68"/>
    <w:rsid w:val="00C42190"/>
    <w:rsid w:val="00C42EB3"/>
    <w:rsid w:val="00C431AE"/>
    <w:rsid w:val="00C45354"/>
    <w:rsid w:val="00C51012"/>
    <w:rsid w:val="00C5101B"/>
    <w:rsid w:val="00C514B8"/>
    <w:rsid w:val="00C526DC"/>
    <w:rsid w:val="00C53A09"/>
    <w:rsid w:val="00C53ECC"/>
    <w:rsid w:val="00C5589A"/>
    <w:rsid w:val="00C57FF1"/>
    <w:rsid w:val="00C61F26"/>
    <w:rsid w:val="00C63315"/>
    <w:rsid w:val="00C63807"/>
    <w:rsid w:val="00C63994"/>
    <w:rsid w:val="00C63B75"/>
    <w:rsid w:val="00C6428C"/>
    <w:rsid w:val="00C65A3C"/>
    <w:rsid w:val="00C65B5E"/>
    <w:rsid w:val="00C673B5"/>
    <w:rsid w:val="00C67F8B"/>
    <w:rsid w:val="00C70516"/>
    <w:rsid w:val="00C70884"/>
    <w:rsid w:val="00C72358"/>
    <w:rsid w:val="00C738D9"/>
    <w:rsid w:val="00C73E6F"/>
    <w:rsid w:val="00C73FE8"/>
    <w:rsid w:val="00C74EB7"/>
    <w:rsid w:val="00C76D4C"/>
    <w:rsid w:val="00C7709C"/>
    <w:rsid w:val="00C77BB4"/>
    <w:rsid w:val="00C82595"/>
    <w:rsid w:val="00C8333D"/>
    <w:rsid w:val="00C83B42"/>
    <w:rsid w:val="00C83C43"/>
    <w:rsid w:val="00C842AD"/>
    <w:rsid w:val="00C861FB"/>
    <w:rsid w:val="00C8637B"/>
    <w:rsid w:val="00C87111"/>
    <w:rsid w:val="00C87468"/>
    <w:rsid w:val="00C9131A"/>
    <w:rsid w:val="00C92125"/>
    <w:rsid w:val="00C9320B"/>
    <w:rsid w:val="00C93D8B"/>
    <w:rsid w:val="00C94847"/>
    <w:rsid w:val="00C9503E"/>
    <w:rsid w:val="00C96EC0"/>
    <w:rsid w:val="00C97543"/>
    <w:rsid w:val="00C9779A"/>
    <w:rsid w:val="00CA02F8"/>
    <w:rsid w:val="00CA0AAC"/>
    <w:rsid w:val="00CA57EE"/>
    <w:rsid w:val="00CA7314"/>
    <w:rsid w:val="00CB06B3"/>
    <w:rsid w:val="00CB0B7F"/>
    <w:rsid w:val="00CB29C6"/>
    <w:rsid w:val="00CB4350"/>
    <w:rsid w:val="00CB519B"/>
    <w:rsid w:val="00CB6517"/>
    <w:rsid w:val="00CB762D"/>
    <w:rsid w:val="00CB76E3"/>
    <w:rsid w:val="00CC3657"/>
    <w:rsid w:val="00CC3903"/>
    <w:rsid w:val="00CC44E5"/>
    <w:rsid w:val="00CC483D"/>
    <w:rsid w:val="00CC4FD4"/>
    <w:rsid w:val="00CC6E86"/>
    <w:rsid w:val="00CC7159"/>
    <w:rsid w:val="00CC7F62"/>
    <w:rsid w:val="00CD2944"/>
    <w:rsid w:val="00CD2ECF"/>
    <w:rsid w:val="00CD4875"/>
    <w:rsid w:val="00CD6F69"/>
    <w:rsid w:val="00CD7AD2"/>
    <w:rsid w:val="00CE2BAB"/>
    <w:rsid w:val="00CE2ED0"/>
    <w:rsid w:val="00CE423F"/>
    <w:rsid w:val="00CF47D5"/>
    <w:rsid w:val="00CF739F"/>
    <w:rsid w:val="00D0010B"/>
    <w:rsid w:val="00D016A4"/>
    <w:rsid w:val="00D01C36"/>
    <w:rsid w:val="00D020D4"/>
    <w:rsid w:val="00D030B2"/>
    <w:rsid w:val="00D064EF"/>
    <w:rsid w:val="00D06B1B"/>
    <w:rsid w:val="00D1051E"/>
    <w:rsid w:val="00D11165"/>
    <w:rsid w:val="00D1228C"/>
    <w:rsid w:val="00D1336D"/>
    <w:rsid w:val="00D13B09"/>
    <w:rsid w:val="00D1613F"/>
    <w:rsid w:val="00D1776D"/>
    <w:rsid w:val="00D17F38"/>
    <w:rsid w:val="00D2139B"/>
    <w:rsid w:val="00D214CC"/>
    <w:rsid w:val="00D21971"/>
    <w:rsid w:val="00D248CE"/>
    <w:rsid w:val="00D26AFD"/>
    <w:rsid w:val="00D27A8C"/>
    <w:rsid w:val="00D27D2E"/>
    <w:rsid w:val="00D3026F"/>
    <w:rsid w:val="00D3207B"/>
    <w:rsid w:val="00D33721"/>
    <w:rsid w:val="00D33EEC"/>
    <w:rsid w:val="00D352F3"/>
    <w:rsid w:val="00D41D51"/>
    <w:rsid w:val="00D4241C"/>
    <w:rsid w:val="00D428AA"/>
    <w:rsid w:val="00D42BA8"/>
    <w:rsid w:val="00D42FF4"/>
    <w:rsid w:val="00D43974"/>
    <w:rsid w:val="00D4641C"/>
    <w:rsid w:val="00D46420"/>
    <w:rsid w:val="00D46A85"/>
    <w:rsid w:val="00D4715E"/>
    <w:rsid w:val="00D47D97"/>
    <w:rsid w:val="00D50CE9"/>
    <w:rsid w:val="00D50E94"/>
    <w:rsid w:val="00D511A8"/>
    <w:rsid w:val="00D516EE"/>
    <w:rsid w:val="00D54A12"/>
    <w:rsid w:val="00D57099"/>
    <w:rsid w:val="00D57BC0"/>
    <w:rsid w:val="00D57D2B"/>
    <w:rsid w:val="00D614EC"/>
    <w:rsid w:val="00D61C37"/>
    <w:rsid w:val="00D626BB"/>
    <w:rsid w:val="00D64EA7"/>
    <w:rsid w:val="00D661E5"/>
    <w:rsid w:val="00D67761"/>
    <w:rsid w:val="00D70728"/>
    <w:rsid w:val="00D721F7"/>
    <w:rsid w:val="00D7240D"/>
    <w:rsid w:val="00D726DB"/>
    <w:rsid w:val="00D732E7"/>
    <w:rsid w:val="00D73DA0"/>
    <w:rsid w:val="00D764DF"/>
    <w:rsid w:val="00D8007D"/>
    <w:rsid w:val="00D81D0B"/>
    <w:rsid w:val="00D8260B"/>
    <w:rsid w:val="00D82B9C"/>
    <w:rsid w:val="00D82C8A"/>
    <w:rsid w:val="00D83C41"/>
    <w:rsid w:val="00D83DDA"/>
    <w:rsid w:val="00D847C1"/>
    <w:rsid w:val="00D916D2"/>
    <w:rsid w:val="00D92786"/>
    <w:rsid w:val="00D92C5B"/>
    <w:rsid w:val="00D92EEF"/>
    <w:rsid w:val="00D92F43"/>
    <w:rsid w:val="00D94674"/>
    <w:rsid w:val="00D94983"/>
    <w:rsid w:val="00D97B6D"/>
    <w:rsid w:val="00DA0996"/>
    <w:rsid w:val="00DA09CB"/>
    <w:rsid w:val="00DA1222"/>
    <w:rsid w:val="00DA310D"/>
    <w:rsid w:val="00DA37BD"/>
    <w:rsid w:val="00DA4AE3"/>
    <w:rsid w:val="00DA4BB3"/>
    <w:rsid w:val="00DA51C6"/>
    <w:rsid w:val="00DA60B2"/>
    <w:rsid w:val="00DB0DC1"/>
    <w:rsid w:val="00DB181C"/>
    <w:rsid w:val="00DB1890"/>
    <w:rsid w:val="00DB60CA"/>
    <w:rsid w:val="00DB6607"/>
    <w:rsid w:val="00DB6A6E"/>
    <w:rsid w:val="00DB6AC6"/>
    <w:rsid w:val="00DC237A"/>
    <w:rsid w:val="00DC3009"/>
    <w:rsid w:val="00DC36F9"/>
    <w:rsid w:val="00DC3E5E"/>
    <w:rsid w:val="00DC57B6"/>
    <w:rsid w:val="00DC6684"/>
    <w:rsid w:val="00DD1B44"/>
    <w:rsid w:val="00DD2627"/>
    <w:rsid w:val="00DD297F"/>
    <w:rsid w:val="00DD2A69"/>
    <w:rsid w:val="00DD30F7"/>
    <w:rsid w:val="00DD3F82"/>
    <w:rsid w:val="00DD50DB"/>
    <w:rsid w:val="00DD5E29"/>
    <w:rsid w:val="00DE005B"/>
    <w:rsid w:val="00DE04F9"/>
    <w:rsid w:val="00DE0712"/>
    <w:rsid w:val="00DE0971"/>
    <w:rsid w:val="00DE0AF4"/>
    <w:rsid w:val="00DE1FC7"/>
    <w:rsid w:val="00DE248F"/>
    <w:rsid w:val="00DE3FF1"/>
    <w:rsid w:val="00DE4853"/>
    <w:rsid w:val="00DE4FBC"/>
    <w:rsid w:val="00DE6294"/>
    <w:rsid w:val="00DF0667"/>
    <w:rsid w:val="00DF1F35"/>
    <w:rsid w:val="00DF2C02"/>
    <w:rsid w:val="00DF458E"/>
    <w:rsid w:val="00DF7F96"/>
    <w:rsid w:val="00E01FB6"/>
    <w:rsid w:val="00E038E0"/>
    <w:rsid w:val="00E03E6E"/>
    <w:rsid w:val="00E10829"/>
    <w:rsid w:val="00E11CCB"/>
    <w:rsid w:val="00E11F02"/>
    <w:rsid w:val="00E12B68"/>
    <w:rsid w:val="00E14BDC"/>
    <w:rsid w:val="00E14CE9"/>
    <w:rsid w:val="00E17029"/>
    <w:rsid w:val="00E17756"/>
    <w:rsid w:val="00E17E81"/>
    <w:rsid w:val="00E23420"/>
    <w:rsid w:val="00E238DB"/>
    <w:rsid w:val="00E24BA9"/>
    <w:rsid w:val="00E2731F"/>
    <w:rsid w:val="00E301A3"/>
    <w:rsid w:val="00E30E45"/>
    <w:rsid w:val="00E32154"/>
    <w:rsid w:val="00E32D93"/>
    <w:rsid w:val="00E343E3"/>
    <w:rsid w:val="00E352C8"/>
    <w:rsid w:val="00E35809"/>
    <w:rsid w:val="00E37277"/>
    <w:rsid w:val="00E37F50"/>
    <w:rsid w:val="00E40FD4"/>
    <w:rsid w:val="00E42092"/>
    <w:rsid w:val="00E43583"/>
    <w:rsid w:val="00E44F3B"/>
    <w:rsid w:val="00E467A8"/>
    <w:rsid w:val="00E4783D"/>
    <w:rsid w:val="00E47E46"/>
    <w:rsid w:val="00E50D3F"/>
    <w:rsid w:val="00E51544"/>
    <w:rsid w:val="00E516A9"/>
    <w:rsid w:val="00E52633"/>
    <w:rsid w:val="00E54D06"/>
    <w:rsid w:val="00E56183"/>
    <w:rsid w:val="00E56CD1"/>
    <w:rsid w:val="00E6312F"/>
    <w:rsid w:val="00E65DB6"/>
    <w:rsid w:val="00E67109"/>
    <w:rsid w:val="00E70EFB"/>
    <w:rsid w:val="00E711D1"/>
    <w:rsid w:val="00E728E5"/>
    <w:rsid w:val="00E73C2A"/>
    <w:rsid w:val="00E74EB6"/>
    <w:rsid w:val="00E758C0"/>
    <w:rsid w:val="00E76D05"/>
    <w:rsid w:val="00E77FE2"/>
    <w:rsid w:val="00E830B0"/>
    <w:rsid w:val="00E84A92"/>
    <w:rsid w:val="00E8642C"/>
    <w:rsid w:val="00E87BE3"/>
    <w:rsid w:val="00E90A48"/>
    <w:rsid w:val="00E9402A"/>
    <w:rsid w:val="00E941D9"/>
    <w:rsid w:val="00E94C37"/>
    <w:rsid w:val="00E964EF"/>
    <w:rsid w:val="00E96EB8"/>
    <w:rsid w:val="00E9778A"/>
    <w:rsid w:val="00E97932"/>
    <w:rsid w:val="00E97D2B"/>
    <w:rsid w:val="00E97E4D"/>
    <w:rsid w:val="00EA01D8"/>
    <w:rsid w:val="00EA04B9"/>
    <w:rsid w:val="00EA0539"/>
    <w:rsid w:val="00EA200D"/>
    <w:rsid w:val="00EA34D3"/>
    <w:rsid w:val="00EA39BD"/>
    <w:rsid w:val="00EA39E0"/>
    <w:rsid w:val="00EA4350"/>
    <w:rsid w:val="00EA444E"/>
    <w:rsid w:val="00EA566C"/>
    <w:rsid w:val="00EA5ABC"/>
    <w:rsid w:val="00EA5F43"/>
    <w:rsid w:val="00EB242B"/>
    <w:rsid w:val="00EB434D"/>
    <w:rsid w:val="00EB46A6"/>
    <w:rsid w:val="00EB545F"/>
    <w:rsid w:val="00EC325E"/>
    <w:rsid w:val="00EC39AE"/>
    <w:rsid w:val="00EC3F8B"/>
    <w:rsid w:val="00EC461D"/>
    <w:rsid w:val="00EC544F"/>
    <w:rsid w:val="00EC6646"/>
    <w:rsid w:val="00EC692A"/>
    <w:rsid w:val="00ED20D1"/>
    <w:rsid w:val="00ED39F9"/>
    <w:rsid w:val="00ED4148"/>
    <w:rsid w:val="00ED415F"/>
    <w:rsid w:val="00ED4191"/>
    <w:rsid w:val="00ED466B"/>
    <w:rsid w:val="00ED54E3"/>
    <w:rsid w:val="00ED7298"/>
    <w:rsid w:val="00ED7A45"/>
    <w:rsid w:val="00EE0B6E"/>
    <w:rsid w:val="00EE1AC0"/>
    <w:rsid w:val="00EE356A"/>
    <w:rsid w:val="00EE38E4"/>
    <w:rsid w:val="00EE3CDB"/>
    <w:rsid w:val="00EE6740"/>
    <w:rsid w:val="00EE711B"/>
    <w:rsid w:val="00EE74B0"/>
    <w:rsid w:val="00EE7CC3"/>
    <w:rsid w:val="00EE7D6F"/>
    <w:rsid w:val="00EF07D5"/>
    <w:rsid w:val="00EF14AF"/>
    <w:rsid w:val="00EF34DC"/>
    <w:rsid w:val="00EF3D0C"/>
    <w:rsid w:val="00EF4ED7"/>
    <w:rsid w:val="00EF5CD2"/>
    <w:rsid w:val="00EF6000"/>
    <w:rsid w:val="00F013B2"/>
    <w:rsid w:val="00F01D9C"/>
    <w:rsid w:val="00F02025"/>
    <w:rsid w:val="00F0404E"/>
    <w:rsid w:val="00F04461"/>
    <w:rsid w:val="00F04F90"/>
    <w:rsid w:val="00F05679"/>
    <w:rsid w:val="00F06716"/>
    <w:rsid w:val="00F06FEC"/>
    <w:rsid w:val="00F107F2"/>
    <w:rsid w:val="00F12C10"/>
    <w:rsid w:val="00F1393E"/>
    <w:rsid w:val="00F13AB4"/>
    <w:rsid w:val="00F13B14"/>
    <w:rsid w:val="00F152CE"/>
    <w:rsid w:val="00F168DF"/>
    <w:rsid w:val="00F174C5"/>
    <w:rsid w:val="00F20541"/>
    <w:rsid w:val="00F23251"/>
    <w:rsid w:val="00F24507"/>
    <w:rsid w:val="00F250EE"/>
    <w:rsid w:val="00F260E1"/>
    <w:rsid w:val="00F2683E"/>
    <w:rsid w:val="00F26A23"/>
    <w:rsid w:val="00F3062C"/>
    <w:rsid w:val="00F31613"/>
    <w:rsid w:val="00F31AF2"/>
    <w:rsid w:val="00F3296F"/>
    <w:rsid w:val="00F3346D"/>
    <w:rsid w:val="00F33A7A"/>
    <w:rsid w:val="00F358CF"/>
    <w:rsid w:val="00F3626A"/>
    <w:rsid w:val="00F42B77"/>
    <w:rsid w:val="00F4318A"/>
    <w:rsid w:val="00F43691"/>
    <w:rsid w:val="00F46E9B"/>
    <w:rsid w:val="00F47987"/>
    <w:rsid w:val="00F51E67"/>
    <w:rsid w:val="00F52B75"/>
    <w:rsid w:val="00F52E88"/>
    <w:rsid w:val="00F5328F"/>
    <w:rsid w:val="00F53A73"/>
    <w:rsid w:val="00F557FF"/>
    <w:rsid w:val="00F56274"/>
    <w:rsid w:val="00F56FF7"/>
    <w:rsid w:val="00F5721A"/>
    <w:rsid w:val="00F61E08"/>
    <w:rsid w:val="00F61F45"/>
    <w:rsid w:val="00F63C84"/>
    <w:rsid w:val="00F70EBA"/>
    <w:rsid w:val="00F7150F"/>
    <w:rsid w:val="00F7318A"/>
    <w:rsid w:val="00F73951"/>
    <w:rsid w:val="00F74B1B"/>
    <w:rsid w:val="00F74EDB"/>
    <w:rsid w:val="00F754C8"/>
    <w:rsid w:val="00F7558B"/>
    <w:rsid w:val="00F7618B"/>
    <w:rsid w:val="00F807B8"/>
    <w:rsid w:val="00F809FD"/>
    <w:rsid w:val="00F8213B"/>
    <w:rsid w:val="00F830D9"/>
    <w:rsid w:val="00F8610A"/>
    <w:rsid w:val="00F86AB5"/>
    <w:rsid w:val="00F87241"/>
    <w:rsid w:val="00F8771A"/>
    <w:rsid w:val="00F87796"/>
    <w:rsid w:val="00F902BD"/>
    <w:rsid w:val="00F90E7F"/>
    <w:rsid w:val="00F9220F"/>
    <w:rsid w:val="00F9284F"/>
    <w:rsid w:val="00F92F87"/>
    <w:rsid w:val="00F94CA7"/>
    <w:rsid w:val="00F954B3"/>
    <w:rsid w:val="00F956E1"/>
    <w:rsid w:val="00FA04F8"/>
    <w:rsid w:val="00FA1CBD"/>
    <w:rsid w:val="00FA2584"/>
    <w:rsid w:val="00FA261B"/>
    <w:rsid w:val="00FA2BBB"/>
    <w:rsid w:val="00FA4A10"/>
    <w:rsid w:val="00FA5245"/>
    <w:rsid w:val="00FA5894"/>
    <w:rsid w:val="00FA78D7"/>
    <w:rsid w:val="00FB0F25"/>
    <w:rsid w:val="00FB26EA"/>
    <w:rsid w:val="00FB5805"/>
    <w:rsid w:val="00FB6CBB"/>
    <w:rsid w:val="00FB72E0"/>
    <w:rsid w:val="00FB7A6C"/>
    <w:rsid w:val="00FC0EAF"/>
    <w:rsid w:val="00FC1085"/>
    <w:rsid w:val="00FC66FB"/>
    <w:rsid w:val="00FC7981"/>
    <w:rsid w:val="00FC7E18"/>
    <w:rsid w:val="00FD013B"/>
    <w:rsid w:val="00FD0F0A"/>
    <w:rsid w:val="00FD1B24"/>
    <w:rsid w:val="00FD2154"/>
    <w:rsid w:val="00FD2947"/>
    <w:rsid w:val="00FD67B4"/>
    <w:rsid w:val="00FE00EF"/>
    <w:rsid w:val="00FE11A3"/>
    <w:rsid w:val="00FE2FA7"/>
    <w:rsid w:val="00FE6BB4"/>
    <w:rsid w:val="00FE7344"/>
    <w:rsid w:val="00FE7592"/>
    <w:rsid w:val="00FF0BA6"/>
    <w:rsid w:val="00FF2947"/>
    <w:rsid w:val="00FF31F3"/>
    <w:rsid w:val="00FF37F7"/>
    <w:rsid w:val="00FF3A33"/>
    <w:rsid w:val="00FF58A2"/>
    <w:rsid w:val="00FF737B"/>
    <w:rsid w:val="00FF756B"/>
    <w:rsid w:val="00FF78F0"/>
    <w:rsid w:val="00FF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7"/>
    <o:shapelayout v:ext="edit">
      <o:idmap v:ext="edit" data="1"/>
    </o:shapelayout>
  </w:shapeDefaults>
  <w:decimalSymbol w:val=","/>
  <w:listSeparator w:val=";"/>
  <w15:docId w15:val="{9DF4B190-9505-4292-A038-87AB35749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5375B7"/>
    <w:rPr>
      <w:sz w:val="24"/>
      <w:szCs w:val="24"/>
    </w:rPr>
  </w:style>
  <w:style w:type="paragraph" w:styleId="1">
    <w:name w:val="heading 1"/>
    <w:aliases w:val="(части)"/>
    <w:basedOn w:val="a3"/>
    <w:next w:val="a3"/>
    <w:link w:val="10"/>
    <w:qFormat/>
    <w:pPr>
      <w:keepNext/>
      <w:keepLines/>
      <w:pageBreakBefore/>
      <w:tabs>
        <w:tab w:val="left" w:pos="567"/>
        <w:tab w:val="num" w:pos="4500"/>
      </w:tabs>
      <w:suppressAutoHyphens/>
      <w:spacing w:before="480" w:after="240"/>
      <w:ind w:left="567" w:hanging="360"/>
      <w:outlineLvl w:val="0"/>
    </w:pPr>
    <w:rPr>
      <w:rFonts w:ascii="Arial" w:hAnsi="Arial"/>
      <w:b/>
      <w:kern w:val="28"/>
      <w:sz w:val="36"/>
      <w:szCs w:val="20"/>
    </w:rPr>
  </w:style>
  <w:style w:type="paragraph" w:styleId="2">
    <w:name w:val="heading 2"/>
    <w:aliases w:val="Заголовок 2 Знак,Заголовок 2 Знак + Первая строка:  1,27 см,Междустр.интервал:  п..."/>
    <w:basedOn w:val="a3"/>
    <w:next w:val="a3"/>
    <w:link w:val="22"/>
    <w:qFormat/>
    <w:pPr>
      <w:keepNext/>
      <w:numPr>
        <w:ilvl w:val="1"/>
        <w:numId w:val="3"/>
      </w:numPr>
      <w:suppressAutoHyphens/>
      <w:spacing w:before="240" w:after="120"/>
      <w:outlineLvl w:val="1"/>
    </w:pPr>
    <w:rPr>
      <w:b/>
      <w:snapToGrid w:val="0"/>
      <w:sz w:val="28"/>
      <w:szCs w:val="20"/>
    </w:rPr>
  </w:style>
  <w:style w:type="paragraph" w:styleId="3">
    <w:name w:val="heading 3"/>
    <w:basedOn w:val="a3"/>
    <w:next w:val="a3"/>
    <w:link w:val="30"/>
    <w:qFormat/>
    <w:pPr>
      <w:keepNext/>
      <w:numPr>
        <w:ilvl w:val="2"/>
        <w:numId w:val="1"/>
      </w:numPr>
      <w:suppressAutoHyphens/>
      <w:spacing w:before="120" w:after="120"/>
      <w:outlineLvl w:val="2"/>
    </w:pPr>
    <w:rPr>
      <w:b/>
      <w:snapToGrid w:val="0"/>
      <w:sz w:val="28"/>
      <w:szCs w:val="20"/>
    </w:rPr>
  </w:style>
  <w:style w:type="paragraph" w:styleId="4">
    <w:name w:val="heading 4"/>
    <w:basedOn w:val="a3"/>
    <w:next w:val="a3"/>
    <w:link w:val="40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jc w:val="both"/>
      <w:outlineLvl w:val="3"/>
    </w:pPr>
    <w:rPr>
      <w:b/>
      <w:i/>
      <w:snapToGrid w:val="0"/>
      <w:sz w:val="28"/>
      <w:szCs w:val="20"/>
    </w:rPr>
  </w:style>
  <w:style w:type="paragraph" w:styleId="50">
    <w:name w:val="heading 5"/>
    <w:basedOn w:val="a3"/>
    <w:next w:val="a3"/>
    <w:link w:val="5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jc w:val="both"/>
      <w:outlineLvl w:val="4"/>
    </w:pPr>
    <w:rPr>
      <w:b/>
      <w:snapToGrid w:val="0"/>
      <w:sz w:val="26"/>
      <w:szCs w:val="20"/>
    </w:rPr>
  </w:style>
  <w:style w:type="paragraph" w:styleId="6">
    <w:name w:val="heading 6"/>
    <w:basedOn w:val="a3"/>
    <w:next w:val="a3"/>
    <w:link w:val="60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jc w:val="both"/>
      <w:outlineLvl w:val="5"/>
    </w:pPr>
    <w:rPr>
      <w:b/>
      <w:snapToGrid w:val="0"/>
      <w:sz w:val="22"/>
      <w:szCs w:val="20"/>
    </w:rPr>
  </w:style>
  <w:style w:type="paragraph" w:styleId="7">
    <w:name w:val="heading 7"/>
    <w:basedOn w:val="a3"/>
    <w:next w:val="a3"/>
    <w:link w:val="70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jc w:val="both"/>
      <w:outlineLvl w:val="6"/>
    </w:pPr>
    <w:rPr>
      <w:snapToGrid w:val="0"/>
      <w:sz w:val="26"/>
      <w:szCs w:val="20"/>
    </w:rPr>
  </w:style>
  <w:style w:type="paragraph" w:styleId="8">
    <w:name w:val="heading 8"/>
    <w:basedOn w:val="a3"/>
    <w:next w:val="a3"/>
    <w:link w:val="80"/>
    <w:qFormat/>
    <w:pPr>
      <w:widowControl w:val="0"/>
      <w:numPr>
        <w:ilvl w:val="7"/>
        <w:numId w:val="2"/>
      </w:numPr>
      <w:suppressAutoHyphens/>
      <w:spacing w:before="240" w:after="60" w:line="360" w:lineRule="auto"/>
      <w:jc w:val="both"/>
      <w:outlineLvl w:val="7"/>
    </w:pPr>
    <w:rPr>
      <w:i/>
      <w:snapToGrid w:val="0"/>
      <w:sz w:val="26"/>
      <w:szCs w:val="20"/>
    </w:rPr>
  </w:style>
  <w:style w:type="paragraph" w:styleId="9">
    <w:name w:val="heading 9"/>
    <w:basedOn w:val="a3"/>
    <w:next w:val="a3"/>
    <w:link w:val="90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jc w:val="both"/>
      <w:outlineLvl w:val="8"/>
    </w:pPr>
    <w:rPr>
      <w:rFonts w:ascii="Arial" w:hAnsi="Arial"/>
      <w:snapToGrid w:val="0"/>
      <w:sz w:val="22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List Bullet"/>
    <w:basedOn w:val="a3"/>
    <w:autoRedefine/>
    <w:pPr>
      <w:tabs>
        <w:tab w:val="num" w:pos="360"/>
      </w:tabs>
      <w:spacing w:line="360" w:lineRule="auto"/>
      <w:ind w:left="360" w:hanging="360"/>
      <w:jc w:val="both"/>
    </w:pPr>
    <w:rPr>
      <w:snapToGrid w:val="0"/>
      <w:sz w:val="28"/>
      <w:szCs w:val="20"/>
    </w:rPr>
  </w:style>
  <w:style w:type="paragraph" w:styleId="20">
    <w:name w:val="Body Text 2"/>
    <w:basedOn w:val="a3"/>
    <w:link w:val="21"/>
    <w:pPr>
      <w:jc w:val="both"/>
    </w:pPr>
    <w:rPr>
      <w:snapToGrid w:val="0"/>
      <w:sz w:val="28"/>
      <w:szCs w:val="28"/>
    </w:rPr>
  </w:style>
  <w:style w:type="character" w:styleId="a8">
    <w:name w:val="Hyperlink"/>
    <w:uiPriority w:val="99"/>
    <w:rPr>
      <w:color w:val="0000FF"/>
      <w:u w:val="single"/>
    </w:rPr>
  </w:style>
  <w:style w:type="paragraph" w:styleId="11">
    <w:name w:val="toc 1"/>
    <w:basedOn w:val="a3"/>
    <w:next w:val="a3"/>
    <w:autoRedefine/>
    <w:pPr>
      <w:spacing w:before="360"/>
    </w:pPr>
    <w:rPr>
      <w:rFonts w:asciiTheme="majorHAnsi" w:hAnsiTheme="majorHAnsi"/>
      <w:b/>
      <w:bCs/>
      <w:caps/>
    </w:rPr>
  </w:style>
  <w:style w:type="paragraph" w:styleId="23">
    <w:name w:val="toc 2"/>
    <w:basedOn w:val="a3"/>
    <w:next w:val="a3"/>
    <w:autoRedefine/>
    <w:uiPriority w:val="39"/>
    <w:pPr>
      <w:spacing w:before="240"/>
    </w:pPr>
    <w:rPr>
      <w:rFonts w:asciiTheme="minorHAnsi" w:hAnsiTheme="minorHAnsi"/>
      <w:b/>
      <w:bCs/>
      <w:sz w:val="20"/>
      <w:szCs w:val="20"/>
    </w:rPr>
  </w:style>
  <w:style w:type="paragraph" w:styleId="31">
    <w:name w:val="toc 3"/>
    <w:basedOn w:val="a3"/>
    <w:next w:val="a3"/>
    <w:autoRedefine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3"/>
    <w:next w:val="a3"/>
    <w:autoRedefine/>
    <w:pPr>
      <w:ind w:left="480"/>
    </w:pPr>
    <w:rPr>
      <w:rFonts w:asciiTheme="minorHAnsi" w:hAnsiTheme="minorHAnsi"/>
      <w:sz w:val="20"/>
      <w:szCs w:val="20"/>
    </w:rPr>
  </w:style>
  <w:style w:type="paragraph" w:styleId="a9">
    <w:name w:val="Body Text"/>
    <w:basedOn w:val="a3"/>
    <w:link w:val="12"/>
    <w:pPr>
      <w:spacing w:line="360" w:lineRule="auto"/>
      <w:ind w:firstLine="567"/>
      <w:jc w:val="both"/>
    </w:pPr>
    <w:rPr>
      <w:sz w:val="28"/>
      <w:szCs w:val="20"/>
    </w:rPr>
  </w:style>
  <w:style w:type="character" w:customStyle="1" w:styleId="aa">
    <w:name w:val="комментарий"/>
    <w:rPr>
      <w:b/>
      <w:i/>
      <w:sz w:val="28"/>
    </w:rPr>
  </w:style>
  <w:style w:type="paragraph" w:styleId="ab">
    <w:name w:val="List Number"/>
    <w:basedOn w:val="a9"/>
    <w:pPr>
      <w:tabs>
        <w:tab w:val="num" w:pos="360"/>
      </w:tabs>
      <w:autoSpaceDE w:val="0"/>
      <w:autoSpaceDN w:val="0"/>
      <w:spacing w:before="60"/>
      <w:ind w:left="360" w:hanging="360"/>
    </w:pPr>
    <w:rPr>
      <w:szCs w:val="24"/>
    </w:rPr>
  </w:style>
  <w:style w:type="paragraph" w:customStyle="1" w:styleId="a0">
    <w:name w:val="Пункт"/>
    <w:basedOn w:val="a9"/>
    <w:pPr>
      <w:numPr>
        <w:ilvl w:val="2"/>
        <w:numId w:val="3"/>
      </w:numPr>
    </w:pPr>
  </w:style>
  <w:style w:type="paragraph" w:customStyle="1" w:styleId="a1">
    <w:name w:val="Подпункт"/>
    <w:basedOn w:val="a0"/>
    <w:pPr>
      <w:numPr>
        <w:ilvl w:val="3"/>
      </w:numPr>
    </w:pPr>
  </w:style>
  <w:style w:type="character" w:customStyle="1" w:styleId="ac">
    <w:name w:val="Основной текст Знак"/>
    <w:uiPriority w:val="99"/>
    <w:rPr>
      <w:sz w:val="28"/>
      <w:lang w:val="ru-RU" w:eastAsia="ru-RU" w:bidi="ar-SA"/>
    </w:rPr>
  </w:style>
  <w:style w:type="paragraph" w:customStyle="1" w:styleId="ad">
    <w:name w:val="Таблица шапка"/>
    <w:basedOn w:val="a3"/>
    <w:pPr>
      <w:keepNext/>
      <w:spacing w:before="40" w:after="40"/>
      <w:ind w:left="57" w:right="57"/>
    </w:pPr>
    <w:rPr>
      <w:snapToGrid w:val="0"/>
      <w:szCs w:val="20"/>
    </w:rPr>
  </w:style>
  <w:style w:type="paragraph" w:customStyle="1" w:styleId="ae">
    <w:name w:val="Таблица текст"/>
    <w:basedOn w:val="a3"/>
    <w:pPr>
      <w:spacing w:before="40" w:after="40"/>
      <w:ind w:left="57" w:right="57"/>
    </w:pPr>
    <w:rPr>
      <w:snapToGrid w:val="0"/>
      <w:sz w:val="28"/>
      <w:szCs w:val="20"/>
    </w:rPr>
  </w:style>
  <w:style w:type="paragraph" w:customStyle="1" w:styleId="-2">
    <w:name w:val="Пункт-2"/>
    <w:basedOn w:val="a0"/>
    <w:pPr>
      <w:keepNext/>
      <w:outlineLvl w:val="2"/>
    </w:pPr>
    <w:rPr>
      <w:b/>
    </w:rPr>
  </w:style>
  <w:style w:type="paragraph" w:customStyle="1" w:styleId="af">
    <w:name w:val="Подподпункт"/>
    <w:basedOn w:val="a1"/>
    <w:pPr>
      <w:numPr>
        <w:ilvl w:val="0"/>
        <w:numId w:val="0"/>
      </w:numPr>
      <w:tabs>
        <w:tab w:val="num" w:pos="360"/>
      </w:tabs>
      <w:ind w:left="360" w:hanging="360"/>
    </w:pPr>
  </w:style>
  <w:style w:type="character" w:customStyle="1" w:styleId="af0">
    <w:name w:val="Основной текст Знак Знак"/>
    <w:rPr>
      <w:sz w:val="28"/>
      <w:lang w:val="ru-RU" w:eastAsia="ru-RU" w:bidi="ar-SA"/>
    </w:rPr>
  </w:style>
  <w:style w:type="paragraph" w:customStyle="1" w:styleId="af1">
    <w:name w:val="Структура"/>
    <w:basedOn w:val="a3"/>
    <w:pPr>
      <w:pageBreakBefore/>
      <w:pBdr>
        <w:bottom w:val="thinThickSmallGap" w:sz="24" w:space="1" w:color="auto"/>
      </w:pBdr>
      <w:tabs>
        <w:tab w:val="num" w:pos="360"/>
        <w:tab w:val="left" w:pos="851"/>
      </w:tabs>
      <w:suppressAutoHyphens/>
      <w:spacing w:before="480" w:after="240"/>
      <w:ind w:left="360" w:right="2835" w:hanging="360"/>
      <w:outlineLvl w:val="0"/>
    </w:pPr>
    <w:rPr>
      <w:rFonts w:ascii="Arial" w:hAnsi="Arial" w:cs="Arial"/>
      <w:b/>
      <w:caps/>
      <w:snapToGrid w:val="0"/>
      <w:sz w:val="36"/>
      <w:szCs w:val="36"/>
    </w:rPr>
  </w:style>
  <w:style w:type="paragraph" w:customStyle="1" w:styleId="310">
    <w:name w:val="Основной текст 31"/>
    <w:basedOn w:val="a3"/>
    <w:pPr>
      <w:tabs>
        <w:tab w:val="left" w:pos="-1701"/>
        <w:tab w:val="left" w:pos="426"/>
      </w:tabs>
      <w:jc w:val="both"/>
    </w:pPr>
    <w:rPr>
      <w:szCs w:val="20"/>
    </w:rPr>
  </w:style>
  <w:style w:type="paragraph" w:styleId="af2">
    <w:name w:val="header"/>
    <w:aliases w:val="Linie,header,ВерхКолонтитул,header-first,HeaderPort,??????? ??????????"/>
    <w:basedOn w:val="a3"/>
    <w:link w:val="af3"/>
    <w:pPr>
      <w:tabs>
        <w:tab w:val="center" w:pos="4153"/>
        <w:tab w:val="right" w:pos="8306"/>
      </w:tabs>
    </w:pPr>
    <w:rPr>
      <w:rFonts w:ascii="Arial" w:hAnsi="Arial"/>
    </w:rPr>
  </w:style>
  <w:style w:type="paragraph" w:styleId="af4">
    <w:name w:val="Title"/>
    <w:aliases w:val="Çàãîëîâîê,Caaieiaie"/>
    <w:basedOn w:val="a3"/>
    <w:link w:val="af5"/>
    <w:qFormat/>
    <w:pPr>
      <w:jc w:val="center"/>
    </w:pPr>
    <w:rPr>
      <w:sz w:val="48"/>
    </w:rPr>
  </w:style>
  <w:style w:type="paragraph" w:styleId="af6">
    <w:name w:val="Document Map"/>
    <w:basedOn w:val="a3"/>
    <w:link w:val="af7"/>
    <w:pPr>
      <w:shd w:val="clear" w:color="auto" w:fill="000080"/>
    </w:pPr>
    <w:rPr>
      <w:rFonts w:ascii="Tahoma" w:hAnsi="Tahoma" w:cs="Tahoma"/>
    </w:rPr>
  </w:style>
  <w:style w:type="paragraph" w:styleId="af8">
    <w:name w:val="Body Text Indent"/>
    <w:basedOn w:val="a3"/>
    <w:link w:val="af9"/>
    <w:uiPriority w:val="99"/>
    <w:pPr>
      <w:tabs>
        <w:tab w:val="left" w:pos="309"/>
      </w:tabs>
      <w:ind w:left="34" w:firstLine="425"/>
    </w:pPr>
  </w:style>
  <w:style w:type="paragraph" w:styleId="afa">
    <w:name w:val="footer"/>
    <w:basedOn w:val="a3"/>
    <w:link w:val="afb"/>
    <w:pPr>
      <w:tabs>
        <w:tab w:val="center" w:pos="4677"/>
        <w:tab w:val="right" w:pos="9355"/>
      </w:tabs>
    </w:pPr>
  </w:style>
  <w:style w:type="character" w:styleId="afc">
    <w:name w:val="page number"/>
    <w:basedOn w:val="a4"/>
  </w:style>
  <w:style w:type="character" w:styleId="afd">
    <w:name w:val="FollowedHyperlink"/>
    <w:rPr>
      <w:color w:val="800080"/>
      <w:u w:val="single"/>
    </w:rPr>
  </w:style>
  <w:style w:type="paragraph" w:styleId="24">
    <w:name w:val="Body Text Indent 2"/>
    <w:basedOn w:val="a3"/>
    <w:link w:val="25"/>
    <w:pPr>
      <w:spacing w:after="120" w:line="480" w:lineRule="auto"/>
      <w:ind w:left="283"/>
    </w:pPr>
  </w:style>
  <w:style w:type="paragraph" w:styleId="32">
    <w:name w:val="Body Text Indent 3"/>
    <w:basedOn w:val="a3"/>
    <w:link w:val="33"/>
    <w:pPr>
      <w:spacing w:after="120"/>
      <w:ind w:left="283"/>
    </w:pPr>
    <w:rPr>
      <w:sz w:val="16"/>
      <w:szCs w:val="16"/>
    </w:rPr>
  </w:style>
  <w:style w:type="paragraph" w:styleId="afe">
    <w:name w:val="Block Text"/>
    <w:basedOn w:val="a3"/>
    <w:pPr>
      <w:shd w:val="clear" w:color="auto" w:fill="FFFFFF"/>
      <w:tabs>
        <w:tab w:val="left" w:pos="1276"/>
      </w:tabs>
      <w:spacing w:before="10" w:line="211" w:lineRule="exact"/>
      <w:ind w:left="993" w:right="19" w:firstLine="141"/>
      <w:jc w:val="both"/>
    </w:pPr>
    <w:rPr>
      <w:rFonts w:ascii="Arial" w:hAnsi="Arial"/>
      <w:color w:val="000000"/>
      <w:sz w:val="22"/>
      <w:szCs w:val="20"/>
    </w:rPr>
  </w:style>
  <w:style w:type="paragraph" w:styleId="34">
    <w:name w:val="Body Text 3"/>
    <w:basedOn w:val="a3"/>
    <w:link w:val="35"/>
    <w:pPr>
      <w:shd w:val="clear" w:color="auto" w:fill="FFFFFF"/>
      <w:tabs>
        <w:tab w:val="num" w:pos="1276"/>
      </w:tabs>
      <w:ind w:right="19"/>
      <w:jc w:val="both"/>
    </w:pPr>
    <w:rPr>
      <w:color w:val="000000"/>
      <w:szCs w:val="20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paragraph" w:customStyle="1" w:styleId="aff">
    <w:name w:val="Обычный."/>
    <w:pPr>
      <w:widowControl w:val="0"/>
      <w:autoSpaceDE w:val="0"/>
      <w:autoSpaceDN w:val="0"/>
      <w:adjustRightInd w:val="0"/>
    </w:pPr>
    <w:rPr>
      <w:rFonts w:ascii="Times New Roman;Symbol;Arial;??" w:hAnsi="Times New Roman;Symbol;Arial;??"/>
      <w:sz w:val="24"/>
      <w:szCs w:val="24"/>
    </w:rPr>
  </w:style>
  <w:style w:type="paragraph" w:customStyle="1" w:styleId="42">
    <w:name w:val="Заголовок 4."/>
    <w:basedOn w:val="aff"/>
    <w:pPr>
      <w:spacing w:before="100" w:after="100"/>
    </w:pPr>
    <w:rPr>
      <w:b/>
      <w:bCs/>
    </w:rPr>
  </w:style>
  <w:style w:type="paragraph" w:customStyle="1" w:styleId="53">
    <w:name w:val="Заголовок 5."/>
    <w:basedOn w:val="aff"/>
    <w:pPr>
      <w:spacing w:before="100" w:after="100"/>
    </w:pPr>
    <w:rPr>
      <w:b/>
      <w:bCs/>
      <w:sz w:val="20"/>
      <w:szCs w:val="20"/>
    </w:rPr>
  </w:style>
  <w:style w:type="paragraph" w:customStyle="1" w:styleId="Web">
    <w:name w:val="Обычный (Web)."/>
    <w:basedOn w:val="aff"/>
    <w:pPr>
      <w:spacing w:before="100" w:after="100"/>
    </w:pPr>
  </w:style>
  <w:style w:type="paragraph" w:customStyle="1" w:styleId="aff0">
    <w:name w:val="Основной текст с отступом."/>
    <w:basedOn w:val="aff"/>
    <w:pPr>
      <w:ind w:firstLine="284"/>
      <w:jc w:val="both"/>
    </w:pPr>
    <w:rPr>
      <w:sz w:val="23"/>
      <w:szCs w:val="23"/>
    </w:rPr>
  </w:style>
  <w:style w:type="paragraph" w:customStyle="1" w:styleId="aff1">
    <w:name w:val="Цитата."/>
    <w:basedOn w:val="aff"/>
    <w:pPr>
      <w:spacing w:before="10"/>
      <w:ind w:left="993" w:right="19" w:firstLine="141"/>
      <w:jc w:val="both"/>
    </w:pPr>
    <w:rPr>
      <w:sz w:val="22"/>
      <w:szCs w:val="22"/>
    </w:rPr>
  </w:style>
  <w:style w:type="paragraph" w:customStyle="1" w:styleId="36">
    <w:name w:val="Основной текст с отступом 3."/>
    <w:basedOn w:val="aff"/>
    <w:pPr>
      <w:ind w:firstLine="503"/>
      <w:jc w:val="both"/>
    </w:pPr>
    <w:rPr>
      <w:b/>
      <w:bCs/>
      <w:sz w:val="18"/>
      <w:szCs w:val="18"/>
    </w:rPr>
  </w:style>
  <w:style w:type="paragraph" w:customStyle="1" w:styleId="26">
    <w:name w:val="Основной текст 2."/>
    <w:basedOn w:val="aff"/>
    <w:pPr>
      <w:jc w:val="both"/>
    </w:pPr>
    <w:rPr>
      <w:sz w:val="23"/>
      <w:szCs w:val="23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aff2">
    <w:name w:val="caption"/>
    <w:basedOn w:val="a3"/>
    <w:next w:val="a3"/>
    <w:qFormat/>
    <w:pPr>
      <w:spacing w:before="120" w:after="120"/>
      <w:jc w:val="center"/>
    </w:pPr>
    <w:rPr>
      <w:b/>
      <w:bCs/>
      <w:sz w:val="18"/>
      <w:szCs w:val="20"/>
    </w:rPr>
  </w:style>
  <w:style w:type="paragraph" w:styleId="aff3">
    <w:name w:val="Balloon Text"/>
    <w:basedOn w:val="a3"/>
    <w:link w:val="aff4"/>
    <w:uiPriority w:val="99"/>
    <w:rPr>
      <w:rFonts w:ascii="Tahoma" w:hAnsi="Tahoma" w:cs="Tahoma"/>
      <w:sz w:val="16"/>
      <w:szCs w:val="16"/>
    </w:rPr>
  </w:style>
  <w:style w:type="paragraph" w:customStyle="1" w:styleId="aff5">
    <w:name w:val="Пункт б/н"/>
    <w:basedOn w:val="a3"/>
    <w:pPr>
      <w:tabs>
        <w:tab w:val="left" w:pos="1134"/>
      </w:tabs>
      <w:spacing w:line="360" w:lineRule="auto"/>
      <w:ind w:firstLine="567"/>
      <w:jc w:val="both"/>
    </w:pPr>
    <w:rPr>
      <w:snapToGrid w:val="0"/>
      <w:sz w:val="28"/>
      <w:szCs w:val="20"/>
    </w:rPr>
  </w:style>
  <w:style w:type="paragraph" w:customStyle="1" w:styleId="aff6">
    <w:name w:val="маркированный"/>
    <w:basedOn w:val="a3"/>
    <w:semiHidden/>
    <w:pPr>
      <w:tabs>
        <w:tab w:val="num" w:pos="1701"/>
      </w:tabs>
      <w:spacing w:line="360" w:lineRule="auto"/>
      <w:ind w:left="1701" w:hanging="567"/>
      <w:jc w:val="both"/>
    </w:pPr>
    <w:rPr>
      <w:snapToGrid w:val="0"/>
      <w:sz w:val="28"/>
      <w:szCs w:val="20"/>
    </w:rPr>
  </w:style>
  <w:style w:type="table" w:styleId="aff7">
    <w:name w:val="Table Grid"/>
    <w:basedOn w:val="a5"/>
    <w:uiPriority w:val="59"/>
    <w:rsid w:val="00863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5">
    <w:name w:val="FR5"/>
    <w:rsid w:val="009E059A"/>
    <w:pPr>
      <w:widowControl w:val="0"/>
      <w:overflowPunct w:val="0"/>
      <w:autoSpaceDE w:val="0"/>
      <w:autoSpaceDN w:val="0"/>
      <w:adjustRightInd w:val="0"/>
      <w:spacing w:line="340" w:lineRule="auto"/>
      <w:jc w:val="center"/>
      <w:textAlignment w:val="baseline"/>
    </w:pPr>
    <w:rPr>
      <w:b/>
    </w:rPr>
  </w:style>
  <w:style w:type="paragraph" w:customStyle="1" w:styleId="13">
    <w:name w:val="Обычный1"/>
    <w:rsid w:val="0088664B"/>
    <w:pPr>
      <w:spacing w:before="100" w:after="100"/>
    </w:pPr>
    <w:rPr>
      <w:snapToGrid w:val="0"/>
      <w:sz w:val="24"/>
    </w:rPr>
  </w:style>
  <w:style w:type="paragraph" w:customStyle="1" w:styleId="aff8">
    <w:name w:val="Основной текст таблицы"/>
    <w:basedOn w:val="a9"/>
    <w:rsid w:val="003944B7"/>
    <w:pPr>
      <w:spacing w:before="40" w:after="40" w:line="240" w:lineRule="auto"/>
      <w:ind w:firstLine="0"/>
      <w:jc w:val="center"/>
    </w:pPr>
    <w:rPr>
      <w:sz w:val="24"/>
      <w:szCs w:val="24"/>
    </w:rPr>
  </w:style>
  <w:style w:type="paragraph" w:customStyle="1" w:styleId="aff9">
    <w:name w:val="Заголовок крупный"/>
    <w:basedOn w:val="a3"/>
    <w:rsid w:val="003944B7"/>
    <w:pPr>
      <w:keepNext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ascii="Courier New" w:hAnsi="Courier New"/>
      <w:b/>
      <w:caps/>
      <w:spacing w:val="100"/>
      <w:szCs w:val="20"/>
    </w:rPr>
  </w:style>
  <w:style w:type="paragraph" w:styleId="affa">
    <w:name w:val="Subtitle"/>
    <w:basedOn w:val="af4"/>
    <w:next w:val="a9"/>
    <w:link w:val="affb"/>
    <w:qFormat/>
    <w:rsid w:val="003944B7"/>
    <w:pPr>
      <w:keepNext/>
      <w:keepLines/>
      <w:overflowPunct w:val="0"/>
      <w:autoSpaceDE w:val="0"/>
      <w:autoSpaceDN w:val="0"/>
      <w:adjustRightInd w:val="0"/>
      <w:spacing w:before="120" w:after="120"/>
      <w:textAlignment w:val="baseline"/>
    </w:pPr>
    <w:rPr>
      <w:i/>
      <w:caps/>
      <w:sz w:val="30"/>
      <w:szCs w:val="20"/>
    </w:rPr>
  </w:style>
  <w:style w:type="paragraph" w:customStyle="1" w:styleId="14">
    <w:name w:val="Знак Знак Знак Знак1 Знак Знак Знак Знак"/>
    <w:basedOn w:val="a3"/>
    <w:rsid w:val="00140FE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0">
    <w:name w:val="Основной текст 21"/>
    <w:basedOn w:val="a3"/>
    <w:rsid w:val="007E33F0"/>
    <w:pPr>
      <w:spacing w:line="360" w:lineRule="auto"/>
    </w:pPr>
    <w:rPr>
      <w:szCs w:val="20"/>
    </w:rPr>
  </w:style>
  <w:style w:type="paragraph" w:customStyle="1" w:styleId="--">
    <w:name w:val="Текст таблицы -центр-"/>
    <w:basedOn w:val="a3"/>
    <w:next w:val="a3"/>
    <w:rsid w:val="007E33F0"/>
    <w:pPr>
      <w:spacing w:before="60" w:after="60"/>
      <w:jc w:val="center"/>
    </w:pPr>
    <w:rPr>
      <w:sz w:val="22"/>
      <w:szCs w:val="20"/>
    </w:rPr>
  </w:style>
  <w:style w:type="paragraph" w:customStyle="1" w:styleId="27">
    <w:name w:val="Обычный 2"/>
    <w:basedOn w:val="a3"/>
    <w:autoRedefine/>
    <w:rsid w:val="00EA444E"/>
    <w:pPr>
      <w:jc w:val="center"/>
    </w:pPr>
    <w:rPr>
      <w:b/>
      <w:szCs w:val="20"/>
    </w:rPr>
  </w:style>
  <w:style w:type="paragraph" w:customStyle="1" w:styleId="ConsPlusNormal">
    <w:name w:val="ConsPlusNormal"/>
    <w:rsid w:val="00EA444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c">
    <w:name w:val="Знак Знак Знак Знак"/>
    <w:basedOn w:val="a3"/>
    <w:rsid w:val="00757A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d">
    <w:name w:val="Знак"/>
    <w:basedOn w:val="a3"/>
    <w:rsid w:val="00C2169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8">
    <w:name w:val="Знак2"/>
    <w:basedOn w:val="a3"/>
    <w:rsid w:val="008C4E2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54">
    <w:name w:val="toc 5"/>
    <w:basedOn w:val="a3"/>
    <w:next w:val="a3"/>
    <w:autoRedefine/>
    <w:rsid w:val="00762F33"/>
    <w:pPr>
      <w:ind w:left="720"/>
    </w:pPr>
    <w:rPr>
      <w:rFonts w:asciiTheme="minorHAnsi" w:hAnsiTheme="minorHAnsi"/>
      <w:sz w:val="20"/>
      <w:szCs w:val="20"/>
    </w:rPr>
  </w:style>
  <w:style w:type="paragraph" w:customStyle="1" w:styleId="Style6">
    <w:name w:val="Style6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3"/>
    <w:rsid w:val="0010305B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3"/>
    <w:uiPriority w:val="99"/>
    <w:rsid w:val="0010305B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10">
    <w:name w:val="Style10"/>
    <w:basedOn w:val="a3"/>
    <w:rsid w:val="0010305B"/>
    <w:pPr>
      <w:widowControl w:val="0"/>
      <w:autoSpaceDE w:val="0"/>
      <w:autoSpaceDN w:val="0"/>
      <w:adjustRightInd w:val="0"/>
      <w:spacing w:line="271" w:lineRule="exact"/>
    </w:pPr>
  </w:style>
  <w:style w:type="paragraph" w:customStyle="1" w:styleId="Style11">
    <w:name w:val="Style11"/>
    <w:basedOn w:val="a3"/>
    <w:uiPriority w:val="99"/>
    <w:rsid w:val="0010305B"/>
    <w:pPr>
      <w:widowControl w:val="0"/>
      <w:autoSpaceDE w:val="0"/>
      <w:autoSpaceDN w:val="0"/>
      <w:adjustRightInd w:val="0"/>
      <w:spacing w:line="269" w:lineRule="exact"/>
      <w:ind w:hanging="341"/>
    </w:pPr>
  </w:style>
  <w:style w:type="character" w:customStyle="1" w:styleId="FontStyle16">
    <w:name w:val="Font Style16"/>
    <w:rsid w:val="0010305B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7">
    <w:name w:val="Font Style17"/>
    <w:rsid w:val="0010305B"/>
    <w:rPr>
      <w:rFonts w:ascii="Candara" w:hAnsi="Candara" w:cs="Candara" w:hint="default"/>
      <w:b/>
      <w:bCs/>
      <w:spacing w:val="20"/>
      <w:sz w:val="14"/>
      <w:szCs w:val="14"/>
    </w:rPr>
  </w:style>
  <w:style w:type="character" w:customStyle="1" w:styleId="FontStyle18">
    <w:name w:val="Font Style18"/>
    <w:uiPriority w:val="99"/>
    <w:rsid w:val="0010305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9">
    <w:name w:val="Font Style19"/>
    <w:rsid w:val="0010305B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10305B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4">
    <w:name w:val="Font Style14"/>
    <w:rsid w:val="0010305B"/>
    <w:rPr>
      <w:rFonts w:ascii="Times New Roman" w:hAnsi="Times New Roman" w:cs="Times New Roman"/>
      <w:i/>
      <w:iCs/>
      <w:sz w:val="24"/>
      <w:szCs w:val="24"/>
    </w:rPr>
  </w:style>
  <w:style w:type="paragraph" w:customStyle="1" w:styleId="affe">
    <w:name w:val="Таблицы (моноширинный)"/>
    <w:basedOn w:val="a3"/>
    <w:next w:val="a3"/>
    <w:rsid w:val="0086061C"/>
    <w:pPr>
      <w:suppressAutoHyphens/>
      <w:autoSpaceDE w:val="0"/>
      <w:jc w:val="both"/>
    </w:pPr>
    <w:rPr>
      <w:rFonts w:ascii="Courier New" w:hAnsi="Courier New" w:cs="Courier New"/>
      <w:lang w:eastAsia="ar-SA"/>
    </w:rPr>
  </w:style>
  <w:style w:type="character" w:customStyle="1" w:styleId="FontStyle24">
    <w:name w:val="Font Style24"/>
    <w:rsid w:val="008606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5">
    <w:name w:val="Font Style35"/>
    <w:rsid w:val="0086061C"/>
    <w:rPr>
      <w:rFonts w:ascii="Times New Roman" w:hAnsi="Times New Roman" w:cs="Times New Roman"/>
      <w:sz w:val="18"/>
      <w:szCs w:val="18"/>
    </w:rPr>
  </w:style>
  <w:style w:type="paragraph" w:customStyle="1" w:styleId="Style30">
    <w:name w:val="Style3"/>
    <w:basedOn w:val="a3"/>
    <w:uiPriority w:val="99"/>
    <w:rsid w:val="0086061C"/>
    <w:pPr>
      <w:widowControl w:val="0"/>
      <w:autoSpaceDE w:val="0"/>
      <w:autoSpaceDN w:val="0"/>
      <w:adjustRightInd w:val="0"/>
      <w:jc w:val="both"/>
    </w:pPr>
  </w:style>
  <w:style w:type="character" w:customStyle="1" w:styleId="FontStyle36">
    <w:name w:val="Font Style36"/>
    <w:rsid w:val="0086061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3"/>
    <w:rsid w:val="0086061C"/>
    <w:pPr>
      <w:widowControl w:val="0"/>
      <w:autoSpaceDE w:val="0"/>
      <w:autoSpaceDN w:val="0"/>
      <w:adjustRightInd w:val="0"/>
    </w:pPr>
  </w:style>
  <w:style w:type="character" w:customStyle="1" w:styleId="10">
    <w:name w:val="Заголовок 1 Знак"/>
    <w:aliases w:val="(части) Знак1"/>
    <w:link w:val="1"/>
    <w:rsid w:val="00542AC7"/>
    <w:rPr>
      <w:rFonts w:ascii="Arial" w:hAnsi="Arial"/>
      <w:b/>
      <w:kern w:val="28"/>
      <w:sz w:val="36"/>
    </w:rPr>
  </w:style>
  <w:style w:type="paragraph" w:customStyle="1" w:styleId="15">
    <w:name w:val="Обычный 1"/>
    <w:basedOn w:val="a3"/>
    <w:rsid w:val="004C1A10"/>
    <w:pPr>
      <w:jc w:val="center"/>
    </w:pPr>
    <w:rPr>
      <w:szCs w:val="20"/>
    </w:rPr>
  </w:style>
  <w:style w:type="paragraph" w:customStyle="1" w:styleId="29">
    <w:name w:val="Знак Знак Знак Знак2"/>
    <w:basedOn w:val="a3"/>
    <w:rsid w:val="00706A4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">
    <w:name w:val="Plain Text"/>
    <w:basedOn w:val="a3"/>
    <w:link w:val="afff0"/>
    <w:rsid w:val="00316BC3"/>
    <w:rPr>
      <w:rFonts w:ascii="Courier New" w:hAnsi="Courier New" w:cs="Courier New"/>
      <w:sz w:val="20"/>
      <w:szCs w:val="20"/>
    </w:rPr>
  </w:style>
  <w:style w:type="paragraph" w:customStyle="1" w:styleId="16">
    <w:name w:val="Знак1"/>
    <w:basedOn w:val="a3"/>
    <w:rsid w:val="00FA261B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 Знак1 Знак Знак Знак Знак"/>
    <w:basedOn w:val="a3"/>
    <w:rsid w:val="00BA258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FontStyle28">
    <w:name w:val="Font Style28"/>
    <w:uiPriority w:val="99"/>
    <w:rsid w:val="00BA2581"/>
    <w:rPr>
      <w:rFonts w:ascii="Times New Roman" w:hAnsi="Times New Roman" w:cs="Times New Roman"/>
      <w:sz w:val="18"/>
      <w:szCs w:val="18"/>
    </w:rPr>
  </w:style>
  <w:style w:type="paragraph" w:customStyle="1" w:styleId="110">
    <w:name w:val="Обычный11"/>
    <w:link w:val="18"/>
    <w:rsid w:val="00BA2581"/>
    <w:rPr>
      <w:rFonts w:ascii="TimesET" w:eastAsia="Calibri" w:hAnsi="TimesET"/>
      <w:sz w:val="24"/>
    </w:rPr>
  </w:style>
  <w:style w:type="paragraph" w:customStyle="1" w:styleId="19">
    <w:name w:val="Знак Знак Знак Знак1 Знак Знак"/>
    <w:basedOn w:val="a3"/>
    <w:rsid w:val="008C4F6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a">
    <w:name w:val="Знак Знак Знак Знак1"/>
    <w:basedOn w:val="a3"/>
    <w:rsid w:val="00553C84"/>
    <w:pPr>
      <w:spacing w:after="160" w:line="240" w:lineRule="exact"/>
    </w:pPr>
    <w:rPr>
      <w:rFonts w:ascii="Verdana" w:hAnsi="Verdana"/>
      <w:lang w:val="en-US" w:eastAsia="en-US"/>
    </w:rPr>
  </w:style>
  <w:style w:type="paragraph" w:styleId="afff1">
    <w:name w:val="E-mail Signature"/>
    <w:basedOn w:val="a3"/>
    <w:link w:val="afff2"/>
    <w:rsid w:val="002E4BD8"/>
    <w:pPr>
      <w:spacing w:after="120"/>
      <w:jc w:val="both"/>
    </w:pPr>
    <w:rPr>
      <w:sz w:val="26"/>
    </w:rPr>
  </w:style>
  <w:style w:type="paragraph" w:styleId="afff3">
    <w:name w:val="List"/>
    <w:basedOn w:val="a3"/>
    <w:rsid w:val="00204B10"/>
    <w:pPr>
      <w:ind w:left="283" w:hanging="283"/>
    </w:pPr>
  </w:style>
  <w:style w:type="paragraph" w:customStyle="1" w:styleId="Default">
    <w:name w:val="Default"/>
    <w:rsid w:val="001A30E1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afff4">
    <w:name w:val="Знак Знак Знак Знак Знак Знак Знак Знак"/>
    <w:basedOn w:val="a3"/>
    <w:rsid w:val="0065727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a">
    <w:name w:val="Знак Знак2 Знак Знак Знак"/>
    <w:basedOn w:val="a3"/>
    <w:rsid w:val="00FF7FF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5">
    <w:name w:val="Оля"/>
    <w:basedOn w:val="a3"/>
    <w:rsid w:val="00FF7FF7"/>
    <w:pPr>
      <w:jc w:val="center"/>
    </w:pPr>
    <w:rPr>
      <w:sz w:val="28"/>
      <w:szCs w:val="20"/>
    </w:rPr>
  </w:style>
  <w:style w:type="paragraph" w:customStyle="1" w:styleId="1b">
    <w:name w:val="Знак Знак1 Знак Знак Знак Знак Знак Знак"/>
    <w:basedOn w:val="a3"/>
    <w:rsid w:val="00B25DD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c">
    <w:name w:val="Знак Знак1"/>
    <w:basedOn w:val="a3"/>
    <w:rsid w:val="005D334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6">
    <w:name w:val="List Paragraph"/>
    <w:basedOn w:val="a3"/>
    <w:uiPriority w:val="34"/>
    <w:qFormat/>
    <w:rsid w:val="00D2139B"/>
    <w:pPr>
      <w:ind w:left="708"/>
    </w:pPr>
  </w:style>
  <w:style w:type="paragraph" w:customStyle="1" w:styleId="1d">
    <w:name w:val="Знак Знак1 Знак Знак Знак Знак Знак Знак Знак Знак"/>
    <w:basedOn w:val="a3"/>
    <w:rsid w:val="00D2139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e">
    <w:name w:val="Знак Знак Знак Знак1 Знак Знак Знак Знак Знак Знак Знак Знак Знак Знак"/>
    <w:basedOn w:val="a3"/>
    <w:rsid w:val="005B436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30">
    <w:name w:val="Заголовок 3 Знак"/>
    <w:link w:val="3"/>
    <w:rsid w:val="00E17756"/>
    <w:rPr>
      <w:b/>
      <w:snapToGrid w:val="0"/>
      <w:sz w:val="28"/>
    </w:rPr>
  </w:style>
  <w:style w:type="paragraph" w:customStyle="1" w:styleId="msonospacing0">
    <w:name w:val="msonospacing"/>
    <w:basedOn w:val="a3"/>
    <w:rsid w:val="00506190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aliases w:val="Linie Знак,header Знак,ВерхКолонтитул Знак,header-first Знак,HeaderPort Знак,??????? ?????????? Знак"/>
    <w:link w:val="af2"/>
    <w:rsid w:val="004E445E"/>
    <w:rPr>
      <w:rFonts w:ascii="Arial" w:hAnsi="Arial"/>
      <w:sz w:val="24"/>
      <w:szCs w:val="24"/>
    </w:rPr>
  </w:style>
  <w:style w:type="character" w:customStyle="1" w:styleId="40">
    <w:name w:val="Заголовок 4 Знак"/>
    <w:link w:val="4"/>
    <w:rsid w:val="004E445E"/>
    <w:rPr>
      <w:b/>
      <w:i/>
      <w:snapToGrid w:val="0"/>
      <w:sz w:val="28"/>
    </w:rPr>
  </w:style>
  <w:style w:type="character" w:customStyle="1" w:styleId="52">
    <w:name w:val="Заголовок 5 Знак"/>
    <w:link w:val="50"/>
    <w:rsid w:val="004E445E"/>
    <w:rPr>
      <w:b/>
      <w:snapToGrid w:val="0"/>
      <w:sz w:val="26"/>
    </w:rPr>
  </w:style>
  <w:style w:type="character" w:customStyle="1" w:styleId="70">
    <w:name w:val="Заголовок 7 Знак"/>
    <w:link w:val="7"/>
    <w:rsid w:val="004E445E"/>
    <w:rPr>
      <w:snapToGrid w:val="0"/>
      <w:sz w:val="26"/>
    </w:rPr>
  </w:style>
  <w:style w:type="character" w:customStyle="1" w:styleId="af9">
    <w:name w:val="Основной текст с отступом Знак"/>
    <w:link w:val="af8"/>
    <w:uiPriority w:val="99"/>
    <w:rsid w:val="004E445E"/>
    <w:rPr>
      <w:sz w:val="24"/>
      <w:szCs w:val="24"/>
    </w:rPr>
  </w:style>
  <w:style w:type="character" w:customStyle="1" w:styleId="21">
    <w:name w:val="Основной текст 2 Знак"/>
    <w:link w:val="20"/>
    <w:rsid w:val="004E445E"/>
    <w:rPr>
      <w:snapToGrid w:val="0"/>
      <w:sz w:val="28"/>
      <w:szCs w:val="28"/>
    </w:rPr>
  </w:style>
  <w:style w:type="character" w:customStyle="1" w:styleId="25">
    <w:name w:val="Основной текст с отступом 2 Знак"/>
    <w:link w:val="24"/>
    <w:rsid w:val="004E445E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4E445E"/>
    <w:rPr>
      <w:sz w:val="16"/>
      <w:szCs w:val="16"/>
    </w:rPr>
  </w:style>
  <w:style w:type="character" w:styleId="afff7">
    <w:name w:val="annotation reference"/>
    <w:rsid w:val="004E445E"/>
    <w:rPr>
      <w:sz w:val="16"/>
      <w:szCs w:val="16"/>
    </w:rPr>
  </w:style>
  <w:style w:type="paragraph" w:styleId="afff8">
    <w:name w:val="annotation text"/>
    <w:basedOn w:val="a3"/>
    <w:link w:val="afff9"/>
    <w:rsid w:val="004E445E"/>
    <w:rPr>
      <w:sz w:val="20"/>
      <w:szCs w:val="20"/>
    </w:rPr>
  </w:style>
  <w:style w:type="character" w:customStyle="1" w:styleId="afff9">
    <w:name w:val="Текст примечания Знак"/>
    <w:basedOn w:val="a4"/>
    <w:link w:val="afff8"/>
    <w:rsid w:val="004E445E"/>
  </w:style>
  <w:style w:type="character" w:customStyle="1" w:styleId="afb">
    <w:name w:val="Нижний колонтитул Знак"/>
    <w:link w:val="afa"/>
    <w:rsid w:val="004E445E"/>
    <w:rPr>
      <w:sz w:val="24"/>
      <w:szCs w:val="24"/>
    </w:rPr>
  </w:style>
  <w:style w:type="character" w:styleId="afffa">
    <w:name w:val="Strong"/>
    <w:uiPriority w:val="22"/>
    <w:qFormat/>
    <w:rsid w:val="004E445E"/>
    <w:rPr>
      <w:b/>
      <w:bCs/>
    </w:rPr>
  </w:style>
  <w:style w:type="character" w:customStyle="1" w:styleId="35">
    <w:name w:val="Основной текст 3 Знак"/>
    <w:link w:val="34"/>
    <w:rsid w:val="004E445E"/>
    <w:rPr>
      <w:color w:val="000000"/>
      <w:sz w:val="24"/>
      <w:shd w:val="clear" w:color="auto" w:fill="FFFFFF"/>
    </w:rPr>
  </w:style>
  <w:style w:type="paragraph" w:customStyle="1" w:styleId="BodyText21">
    <w:name w:val="Body Text 21"/>
    <w:basedOn w:val="a3"/>
    <w:rsid w:val="004E445E"/>
    <w:pPr>
      <w:widowControl w:val="0"/>
      <w:jc w:val="center"/>
    </w:pPr>
    <w:rPr>
      <w:rFonts w:ascii="Antiqua" w:hAnsi="Antiqua"/>
      <w:szCs w:val="20"/>
    </w:rPr>
  </w:style>
  <w:style w:type="paragraph" w:styleId="37">
    <w:name w:val="List 3"/>
    <w:basedOn w:val="a3"/>
    <w:rsid w:val="004E445E"/>
    <w:pPr>
      <w:ind w:left="849" w:hanging="283"/>
    </w:pPr>
  </w:style>
  <w:style w:type="paragraph" w:styleId="43">
    <w:name w:val="List 4"/>
    <w:basedOn w:val="a3"/>
    <w:rsid w:val="004E445E"/>
    <w:pPr>
      <w:ind w:left="1132" w:hanging="283"/>
    </w:pPr>
  </w:style>
  <w:style w:type="paragraph" w:styleId="2b">
    <w:name w:val="List Continue 2"/>
    <w:basedOn w:val="a3"/>
    <w:rsid w:val="004E445E"/>
    <w:pPr>
      <w:spacing w:after="120"/>
      <w:ind w:left="566"/>
    </w:pPr>
  </w:style>
  <w:style w:type="paragraph" w:styleId="44">
    <w:name w:val="List Continue 4"/>
    <w:basedOn w:val="a3"/>
    <w:rsid w:val="004E445E"/>
    <w:pPr>
      <w:spacing w:after="120"/>
      <w:ind w:left="1132"/>
    </w:pPr>
  </w:style>
  <w:style w:type="paragraph" w:styleId="afffb">
    <w:name w:val="Body Text First Indent"/>
    <w:basedOn w:val="a9"/>
    <w:link w:val="afffc"/>
    <w:rsid w:val="004E445E"/>
    <w:pPr>
      <w:spacing w:after="120" w:line="240" w:lineRule="auto"/>
      <w:ind w:firstLine="210"/>
      <w:jc w:val="left"/>
    </w:pPr>
    <w:rPr>
      <w:sz w:val="24"/>
      <w:szCs w:val="24"/>
    </w:rPr>
  </w:style>
  <w:style w:type="character" w:customStyle="1" w:styleId="12">
    <w:name w:val="Основной текст Знак1"/>
    <w:link w:val="a9"/>
    <w:rsid w:val="004E445E"/>
    <w:rPr>
      <w:sz w:val="28"/>
    </w:rPr>
  </w:style>
  <w:style w:type="character" w:customStyle="1" w:styleId="afffc">
    <w:name w:val="Красная строка Знак"/>
    <w:link w:val="afffb"/>
    <w:rsid w:val="004E445E"/>
    <w:rPr>
      <w:sz w:val="24"/>
      <w:szCs w:val="24"/>
    </w:rPr>
  </w:style>
  <w:style w:type="character" w:customStyle="1" w:styleId="afff0">
    <w:name w:val="Текст Знак"/>
    <w:link w:val="afff"/>
    <w:rsid w:val="004E445E"/>
    <w:rPr>
      <w:rFonts w:ascii="Courier New" w:hAnsi="Courier New" w:cs="Courier New"/>
    </w:rPr>
  </w:style>
  <w:style w:type="paragraph" w:styleId="afffd">
    <w:name w:val="No Spacing"/>
    <w:link w:val="afffe"/>
    <w:uiPriority w:val="1"/>
    <w:qFormat/>
    <w:rsid w:val="004E445E"/>
    <w:rPr>
      <w:rFonts w:ascii="Calibri" w:hAnsi="Calibri"/>
      <w:sz w:val="22"/>
      <w:szCs w:val="22"/>
      <w:lang w:eastAsia="en-US"/>
    </w:rPr>
  </w:style>
  <w:style w:type="character" w:customStyle="1" w:styleId="afffe">
    <w:name w:val="Без интервала Знак"/>
    <w:link w:val="afffd"/>
    <w:uiPriority w:val="1"/>
    <w:rsid w:val="004E445E"/>
    <w:rPr>
      <w:rFonts w:ascii="Calibri" w:hAnsi="Calibri"/>
      <w:sz w:val="22"/>
      <w:szCs w:val="22"/>
      <w:lang w:eastAsia="en-US"/>
    </w:rPr>
  </w:style>
  <w:style w:type="character" w:customStyle="1" w:styleId="affff">
    <w:name w:val="Основной шрифт"/>
    <w:semiHidden/>
    <w:rsid w:val="004E445E"/>
  </w:style>
  <w:style w:type="paragraph" w:customStyle="1" w:styleId="affff0">
    <w:name w:val="Предмет уборки"/>
    <w:basedOn w:val="a3"/>
    <w:autoRedefine/>
    <w:rsid w:val="004E445E"/>
    <w:pPr>
      <w:jc w:val="both"/>
    </w:pPr>
    <w:rPr>
      <w:rFonts w:ascii="Tahoma" w:hAnsi="Tahoma" w:cs="Tahoma"/>
      <w:bCs/>
      <w:iCs/>
      <w:sz w:val="20"/>
      <w:szCs w:val="20"/>
    </w:rPr>
  </w:style>
  <w:style w:type="character" w:customStyle="1" w:styleId="aff4">
    <w:name w:val="Текст выноски Знак"/>
    <w:link w:val="aff3"/>
    <w:uiPriority w:val="99"/>
    <w:rsid w:val="004E445E"/>
    <w:rPr>
      <w:rFonts w:ascii="Tahoma" w:hAnsi="Tahoma" w:cs="Tahoma"/>
      <w:sz w:val="16"/>
      <w:szCs w:val="16"/>
    </w:rPr>
  </w:style>
  <w:style w:type="character" w:customStyle="1" w:styleId="af5">
    <w:name w:val="Название Знак"/>
    <w:aliases w:val="Çàãîëîâîê Знак,Caaieiaie Знак"/>
    <w:link w:val="af4"/>
    <w:rsid w:val="004E445E"/>
    <w:rPr>
      <w:sz w:val="48"/>
      <w:szCs w:val="24"/>
    </w:rPr>
  </w:style>
  <w:style w:type="character" w:customStyle="1" w:styleId="FontStyle25">
    <w:name w:val="Font Style25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6">
    <w:name w:val="Font Style26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7">
    <w:name w:val="Font Style27"/>
    <w:uiPriority w:val="99"/>
    <w:rsid w:val="004E445E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Nonformat">
    <w:name w:val="ConsPlusNonformat"/>
    <w:rsid w:val="004E445E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styleId="affff1">
    <w:name w:val="Emphasis"/>
    <w:uiPriority w:val="20"/>
    <w:qFormat/>
    <w:rsid w:val="003024BC"/>
    <w:rPr>
      <w:i/>
      <w:iCs/>
    </w:rPr>
  </w:style>
  <w:style w:type="character" w:customStyle="1" w:styleId="60">
    <w:name w:val="Заголовок 6 Знак"/>
    <w:link w:val="6"/>
    <w:rsid w:val="00A73B39"/>
    <w:rPr>
      <w:b/>
      <w:snapToGrid w:val="0"/>
      <w:sz w:val="22"/>
    </w:rPr>
  </w:style>
  <w:style w:type="character" w:customStyle="1" w:styleId="80">
    <w:name w:val="Заголовок 8 Знак"/>
    <w:link w:val="8"/>
    <w:rsid w:val="00A73B39"/>
    <w:rPr>
      <w:i/>
      <w:snapToGrid w:val="0"/>
      <w:sz w:val="26"/>
    </w:rPr>
  </w:style>
  <w:style w:type="character" w:customStyle="1" w:styleId="90">
    <w:name w:val="Заголовок 9 Знак"/>
    <w:link w:val="9"/>
    <w:rsid w:val="00A73B39"/>
    <w:rPr>
      <w:rFonts w:ascii="Arial" w:hAnsi="Arial"/>
      <w:snapToGrid w:val="0"/>
      <w:sz w:val="22"/>
    </w:rPr>
  </w:style>
  <w:style w:type="paragraph" w:customStyle="1" w:styleId="111">
    <w:name w:val="Знак Знак 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11">
    <w:name w:val="Основной текст 311"/>
    <w:basedOn w:val="a3"/>
    <w:rsid w:val="00A73B39"/>
    <w:pPr>
      <w:tabs>
        <w:tab w:val="left" w:pos="-1701"/>
        <w:tab w:val="left" w:pos="426"/>
      </w:tabs>
      <w:jc w:val="both"/>
    </w:pPr>
    <w:rPr>
      <w:szCs w:val="20"/>
    </w:rPr>
  </w:style>
  <w:style w:type="character" w:customStyle="1" w:styleId="af7">
    <w:name w:val="Схема документа Знак"/>
    <w:link w:val="af6"/>
    <w:rsid w:val="00A73B39"/>
    <w:rPr>
      <w:rFonts w:ascii="Tahoma" w:hAnsi="Tahoma" w:cs="Tahoma"/>
      <w:sz w:val="24"/>
      <w:szCs w:val="24"/>
      <w:shd w:val="clear" w:color="auto" w:fill="000080"/>
    </w:rPr>
  </w:style>
  <w:style w:type="character" w:customStyle="1" w:styleId="affb">
    <w:name w:val="Подзаголовок Знак"/>
    <w:link w:val="affa"/>
    <w:rsid w:val="00A73B39"/>
    <w:rPr>
      <w:i/>
      <w:caps/>
      <w:sz w:val="30"/>
    </w:rPr>
  </w:style>
  <w:style w:type="paragraph" w:customStyle="1" w:styleId="211">
    <w:name w:val="Основной текст 211"/>
    <w:basedOn w:val="a3"/>
    <w:rsid w:val="00A73B39"/>
    <w:pPr>
      <w:spacing w:line="360" w:lineRule="auto"/>
    </w:pPr>
    <w:rPr>
      <w:szCs w:val="20"/>
    </w:rPr>
  </w:style>
  <w:style w:type="paragraph" w:customStyle="1" w:styleId="112">
    <w:name w:val="Знак11"/>
    <w:basedOn w:val="a3"/>
    <w:rsid w:val="00A73B3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4">
    <w:name w:val="Знак Знак Знак Знак1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5">
    <w:name w:val="Знак Знак Знак Знак11"/>
    <w:basedOn w:val="a3"/>
    <w:rsid w:val="00A73B3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ff2">
    <w:name w:val="Электронная подпись Знак"/>
    <w:link w:val="afff1"/>
    <w:rsid w:val="00A73B39"/>
    <w:rPr>
      <w:sz w:val="26"/>
      <w:szCs w:val="24"/>
    </w:rPr>
  </w:style>
  <w:style w:type="paragraph" w:customStyle="1" w:styleId="1f">
    <w:name w:val="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2">
    <w:name w:val="Знак Знак2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6">
    <w:name w:val="Знак Знак1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7">
    <w:name w:val="Знак Знак1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8">
    <w:name w:val="Знак Знак1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9">
    <w:name w:val="Знак Знак Знак Знак1 Знак Знак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Text">
    <w:name w:val="Text"/>
    <w:basedOn w:val="a3"/>
    <w:rsid w:val="00A73B39"/>
    <w:pPr>
      <w:spacing w:after="240"/>
      <w:ind w:firstLine="1440"/>
    </w:pPr>
    <w:rPr>
      <w:szCs w:val="20"/>
      <w:lang w:val="en-US" w:eastAsia="en-US"/>
    </w:rPr>
  </w:style>
  <w:style w:type="character" w:customStyle="1" w:styleId="WW-VarsaylanParagrafYazTipi">
    <w:name w:val="WW-Varsayılan Paragraf Yazı Tipi"/>
    <w:rsid w:val="00A73B39"/>
  </w:style>
  <w:style w:type="character" w:customStyle="1" w:styleId="WW8Num5z0">
    <w:name w:val="WW8Num5z0"/>
    <w:rsid w:val="00A73B39"/>
    <w:rPr>
      <w:rFonts w:ascii="Symbol" w:hAnsi="Symbol"/>
    </w:rPr>
  </w:style>
  <w:style w:type="character" w:customStyle="1" w:styleId="WW8Num6z0">
    <w:name w:val="WW8Num6z0"/>
    <w:rsid w:val="00A73B39"/>
    <w:rPr>
      <w:rFonts w:ascii="Symbol" w:hAnsi="Symbol"/>
    </w:rPr>
  </w:style>
  <w:style w:type="character" w:customStyle="1" w:styleId="WW8Num7z0">
    <w:name w:val="WW8Num7z0"/>
    <w:rsid w:val="00A73B39"/>
    <w:rPr>
      <w:rFonts w:ascii="Symbol" w:hAnsi="Symbol"/>
    </w:rPr>
  </w:style>
  <w:style w:type="character" w:customStyle="1" w:styleId="WW8Num8z0">
    <w:name w:val="WW8Num8z0"/>
    <w:rsid w:val="00A73B39"/>
    <w:rPr>
      <w:rFonts w:ascii="Symbol" w:hAnsi="Symbol"/>
    </w:rPr>
  </w:style>
  <w:style w:type="character" w:customStyle="1" w:styleId="WW8Num10z0">
    <w:name w:val="WW8Num10z0"/>
    <w:rsid w:val="00A73B39"/>
    <w:rPr>
      <w:rFonts w:ascii="Symbol" w:hAnsi="Symbol"/>
    </w:rPr>
  </w:style>
  <w:style w:type="character" w:customStyle="1" w:styleId="WW8Num13z0">
    <w:name w:val="WW8Num13z0"/>
    <w:rsid w:val="00A73B39"/>
    <w:rPr>
      <w:rFonts w:ascii="Symbol" w:hAnsi="Symbol"/>
    </w:rPr>
  </w:style>
  <w:style w:type="character" w:customStyle="1" w:styleId="WW8Num13z1">
    <w:name w:val="WW8Num13z1"/>
    <w:rsid w:val="00A73B39"/>
    <w:rPr>
      <w:rFonts w:ascii="Courier New" w:hAnsi="Courier New"/>
    </w:rPr>
  </w:style>
  <w:style w:type="character" w:customStyle="1" w:styleId="WW8Num13z2">
    <w:name w:val="WW8Num13z2"/>
    <w:rsid w:val="00A73B39"/>
    <w:rPr>
      <w:rFonts w:ascii="Wingdings" w:hAnsi="Wingdings"/>
    </w:rPr>
  </w:style>
  <w:style w:type="character" w:customStyle="1" w:styleId="WW8Num15z0">
    <w:name w:val="WW8Num15z0"/>
    <w:rsid w:val="00A73B39"/>
    <w:rPr>
      <w:rFonts w:ascii="Courier New" w:hAnsi="Courier New"/>
    </w:rPr>
  </w:style>
  <w:style w:type="character" w:customStyle="1" w:styleId="WW8Num16z0">
    <w:name w:val="WW8Num16z0"/>
    <w:rsid w:val="00A73B39"/>
    <w:rPr>
      <w:rFonts w:ascii="Courier New" w:hAnsi="Courier New"/>
    </w:rPr>
  </w:style>
  <w:style w:type="character" w:customStyle="1" w:styleId="WW8Num18z0">
    <w:name w:val="WW8Num18z0"/>
    <w:rsid w:val="00A73B39"/>
    <w:rPr>
      <w:rFonts w:ascii="Symbol" w:hAnsi="Symbol"/>
    </w:rPr>
  </w:style>
  <w:style w:type="character" w:customStyle="1" w:styleId="WW8Num18z1">
    <w:name w:val="WW8Num18z1"/>
    <w:rsid w:val="00A73B39"/>
    <w:rPr>
      <w:rFonts w:ascii="Courier New" w:hAnsi="Courier New"/>
    </w:rPr>
  </w:style>
  <w:style w:type="character" w:customStyle="1" w:styleId="WW8Num18z2">
    <w:name w:val="WW8Num18z2"/>
    <w:rsid w:val="00A73B39"/>
    <w:rPr>
      <w:rFonts w:ascii="Wingdings" w:hAnsi="Wingdings"/>
    </w:rPr>
  </w:style>
  <w:style w:type="character" w:customStyle="1" w:styleId="WW8Num19z0">
    <w:name w:val="WW8Num19z0"/>
    <w:rsid w:val="00A73B39"/>
    <w:rPr>
      <w:rFonts w:ascii="Times New Roman" w:eastAsia="Times New Roman" w:hAnsi="Times New Roman"/>
    </w:rPr>
  </w:style>
  <w:style w:type="character" w:customStyle="1" w:styleId="WW8Num19z1">
    <w:name w:val="WW8Num19z1"/>
    <w:rsid w:val="00A73B39"/>
    <w:rPr>
      <w:rFonts w:ascii="Courier New" w:hAnsi="Courier New"/>
    </w:rPr>
  </w:style>
  <w:style w:type="character" w:customStyle="1" w:styleId="WW8Num19z2">
    <w:name w:val="WW8Num19z2"/>
    <w:rsid w:val="00A73B39"/>
    <w:rPr>
      <w:rFonts w:ascii="Wingdings" w:hAnsi="Wingdings"/>
    </w:rPr>
  </w:style>
  <w:style w:type="character" w:customStyle="1" w:styleId="WW8Num19z3">
    <w:name w:val="WW8Num19z3"/>
    <w:rsid w:val="00A73B39"/>
    <w:rPr>
      <w:rFonts w:ascii="Symbol" w:hAnsi="Symbol"/>
    </w:rPr>
  </w:style>
  <w:style w:type="character" w:customStyle="1" w:styleId="WW8Num21z0">
    <w:name w:val="WW8Num21z0"/>
    <w:rsid w:val="00A73B39"/>
    <w:rPr>
      <w:rFonts w:ascii="Wingdings" w:hAnsi="Wingdings"/>
    </w:rPr>
  </w:style>
  <w:style w:type="character" w:customStyle="1" w:styleId="WW8Num21z1">
    <w:name w:val="WW8Num21z1"/>
    <w:rsid w:val="00A73B39"/>
    <w:rPr>
      <w:rFonts w:ascii="Courier New" w:hAnsi="Courier New"/>
    </w:rPr>
  </w:style>
  <w:style w:type="character" w:customStyle="1" w:styleId="WW8Num21z3">
    <w:name w:val="WW8Num21z3"/>
    <w:rsid w:val="00A73B39"/>
    <w:rPr>
      <w:rFonts w:ascii="Symbol" w:hAnsi="Symbol"/>
    </w:rPr>
  </w:style>
  <w:style w:type="character" w:customStyle="1" w:styleId="WW8Num25z1">
    <w:name w:val="WW8Num25z1"/>
    <w:rsid w:val="00A73B39"/>
    <w:rPr>
      <w:rFonts w:ascii="Times New Roman" w:eastAsia="Times New Roman" w:hAnsi="Times New Roman"/>
    </w:rPr>
  </w:style>
  <w:style w:type="character" w:customStyle="1" w:styleId="WW8NumSt6z0">
    <w:name w:val="WW8NumSt6z0"/>
    <w:rsid w:val="00A73B39"/>
    <w:rPr>
      <w:rFonts w:ascii="Courier New" w:hAnsi="Courier New"/>
    </w:rPr>
  </w:style>
  <w:style w:type="paragraph" w:customStyle="1" w:styleId="Balk">
    <w:name w:val="Başlık"/>
    <w:basedOn w:val="a3"/>
    <w:next w:val="a9"/>
    <w:rsid w:val="00A73B39"/>
    <w:pPr>
      <w:keepNext/>
      <w:suppressAutoHyphens/>
      <w:spacing w:before="240" w:after="120"/>
    </w:pPr>
    <w:rPr>
      <w:rFonts w:ascii="Arial" w:eastAsia="MSung Light TC" w:hAnsi="Arial"/>
      <w:sz w:val="28"/>
      <w:szCs w:val="20"/>
      <w:lang w:val="tr-TR"/>
    </w:rPr>
  </w:style>
  <w:style w:type="paragraph" w:customStyle="1" w:styleId="Yaz">
    <w:name w:val="Yazı"/>
    <w:basedOn w:val="a3"/>
    <w:rsid w:val="00A73B39"/>
    <w:pPr>
      <w:suppressLineNumbers/>
      <w:suppressAutoHyphens/>
      <w:spacing w:before="120" w:after="120"/>
    </w:pPr>
    <w:rPr>
      <w:rFonts w:ascii="Arial" w:hAnsi="Arial"/>
      <w:i/>
      <w:sz w:val="20"/>
      <w:szCs w:val="20"/>
      <w:lang w:val="tr-TR"/>
    </w:rPr>
  </w:style>
  <w:style w:type="paragraph" w:customStyle="1" w:styleId="Dizin">
    <w:name w:val="Dizin"/>
    <w:basedOn w:val="a3"/>
    <w:rsid w:val="00A73B39"/>
    <w:pPr>
      <w:suppressLineNumbers/>
      <w:suppressAutoHyphens/>
    </w:pPr>
    <w:rPr>
      <w:rFonts w:ascii="Arial" w:hAnsi="Arial"/>
      <w:szCs w:val="20"/>
      <w:lang w:val="tr-TR"/>
    </w:rPr>
  </w:style>
  <w:style w:type="paragraph" w:customStyle="1" w:styleId="WW-GvdeMetni2">
    <w:name w:val="WW-Gövde Metni 2"/>
    <w:basedOn w:val="a3"/>
    <w:rsid w:val="00A73B39"/>
    <w:pPr>
      <w:suppressAutoHyphens/>
      <w:jc w:val="both"/>
    </w:pPr>
    <w:rPr>
      <w:sz w:val="22"/>
      <w:szCs w:val="20"/>
      <w:lang w:val="en-GB"/>
    </w:rPr>
  </w:style>
  <w:style w:type="paragraph" w:customStyle="1" w:styleId="WW-GvdeMetniGirintisi2">
    <w:name w:val="WW-Gövde Metni Girintisi 2"/>
    <w:basedOn w:val="a3"/>
    <w:rsid w:val="00A73B39"/>
    <w:pPr>
      <w:suppressAutoHyphens/>
      <w:ind w:left="1440" w:hanging="1440"/>
      <w:jc w:val="both"/>
    </w:pPr>
    <w:rPr>
      <w:sz w:val="22"/>
      <w:szCs w:val="20"/>
      <w:lang w:val="en-GB"/>
    </w:rPr>
  </w:style>
  <w:style w:type="paragraph" w:customStyle="1" w:styleId="WW-GvdeMetniGirintisi3">
    <w:name w:val="WW-Gövde Metni Girintisi 3"/>
    <w:basedOn w:val="a3"/>
    <w:rsid w:val="00A73B39"/>
    <w:pPr>
      <w:suppressAutoHyphens/>
      <w:ind w:left="1410" w:firstLine="1"/>
      <w:jc w:val="both"/>
    </w:pPr>
    <w:rPr>
      <w:sz w:val="22"/>
      <w:szCs w:val="20"/>
      <w:lang w:val="en-GB"/>
    </w:rPr>
  </w:style>
  <w:style w:type="paragraph" w:customStyle="1" w:styleId="WW-GvdeMetni3">
    <w:name w:val="WW-Gövde Metni 3"/>
    <w:basedOn w:val="a3"/>
    <w:rsid w:val="00A73B39"/>
    <w:pPr>
      <w:shd w:val="clear" w:color="FFFFFF" w:fill="FFFFFF"/>
      <w:tabs>
        <w:tab w:val="left" w:pos="1246"/>
      </w:tabs>
      <w:suppressAutoHyphens/>
      <w:spacing w:line="360" w:lineRule="auto"/>
      <w:jc w:val="both"/>
    </w:pPr>
    <w:rPr>
      <w:sz w:val="22"/>
      <w:szCs w:val="20"/>
      <w:lang w:val="en-GB"/>
    </w:rPr>
  </w:style>
  <w:style w:type="paragraph" w:customStyle="1" w:styleId="WW-bekMetni">
    <w:name w:val="WW-Öbek Metni"/>
    <w:basedOn w:val="a3"/>
    <w:rsid w:val="00A73B39"/>
    <w:pPr>
      <w:shd w:val="clear" w:color="FFFFFF" w:fill="FFFFFF"/>
      <w:tabs>
        <w:tab w:val="left" w:pos="1505"/>
      </w:tabs>
      <w:suppressAutoHyphens/>
      <w:spacing w:line="360" w:lineRule="auto"/>
      <w:ind w:left="691" w:right="288" w:firstLine="1"/>
      <w:jc w:val="both"/>
    </w:pPr>
    <w:rPr>
      <w:sz w:val="22"/>
      <w:szCs w:val="20"/>
      <w:lang w:val="en-GB"/>
    </w:rPr>
  </w:style>
  <w:style w:type="paragraph" w:customStyle="1" w:styleId="ereveierii">
    <w:name w:val="Çerçeve içeriği"/>
    <w:basedOn w:val="a9"/>
    <w:rsid w:val="00A73B39"/>
    <w:pPr>
      <w:suppressAutoHyphens/>
      <w:spacing w:line="240" w:lineRule="auto"/>
      <w:ind w:firstLine="0"/>
    </w:pPr>
    <w:rPr>
      <w:rFonts w:ascii="Arial" w:hAnsi="Arial"/>
      <w:sz w:val="24"/>
      <w:lang w:val="tr-TR"/>
    </w:rPr>
  </w:style>
  <w:style w:type="paragraph" w:customStyle="1" w:styleId="Nummerierung1">
    <w:name w:val="Nummerierung1"/>
    <w:basedOn w:val="a3"/>
    <w:rsid w:val="00A73B39"/>
    <w:pPr>
      <w:suppressAutoHyphens/>
      <w:spacing w:after="220"/>
      <w:ind w:left="2211" w:hanging="397"/>
      <w:jc w:val="both"/>
    </w:pPr>
    <w:rPr>
      <w:sz w:val="22"/>
      <w:szCs w:val="20"/>
      <w:lang w:val="en-GB" w:eastAsia="en-US"/>
    </w:rPr>
  </w:style>
  <w:style w:type="paragraph" w:customStyle="1" w:styleId="affff2">
    <w:name w:val="табуля"/>
    <w:basedOn w:val="a3"/>
    <w:rsid w:val="00A73B39"/>
    <w:pPr>
      <w:tabs>
        <w:tab w:val="left" w:pos="1701"/>
        <w:tab w:val="right" w:leader="underscore" w:pos="9639"/>
      </w:tabs>
      <w:autoSpaceDE w:val="0"/>
      <w:autoSpaceDN w:val="0"/>
      <w:jc w:val="both"/>
    </w:pPr>
    <w:rPr>
      <w:sz w:val="20"/>
      <w:szCs w:val="20"/>
    </w:rPr>
  </w:style>
  <w:style w:type="paragraph" w:customStyle="1" w:styleId="left">
    <w:name w:val="left"/>
    <w:rsid w:val="00A73B39"/>
    <w:pPr>
      <w:autoSpaceDE w:val="0"/>
      <w:autoSpaceDN w:val="0"/>
    </w:pPr>
    <w:rPr>
      <w:rFonts w:ascii="Arial" w:hAnsi="Arial" w:cs="Arial"/>
      <w:b/>
      <w:bCs/>
      <w:lang w:val="en-GB"/>
    </w:rPr>
  </w:style>
  <w:style w:type="paragraph" w:customStyle="1" w:styleId="BaseTimes">
    <w:name w:val="BaseTimes"/>
    <w:rsid w:val="00A73B39"/>
    <w:rPr>
      <w:sz w:val="24"/>
      <w:lang w:val="en-US" w:eastAsia="en-US"/>
    </w:rPr>
  </w:style>
  <w:style w:type="paragraph" w:styleId="affff3">
    <w:name w:val="footnote text"/>
    <w:basedOn w:val="BaseTimes"/>
    <w:link w:val="affff4"/>
    <w:rsid w:val="00A73B39"/>
    <w:pPr>
      <w:spacing w:after="240"/>
    </w:pPr>
  </w:style>
  <w:style w:type="character" w:customStyle="1" w:styleId="affff4">
    <w:name w:val="Текст сноски Знак"/>
    <w:link w:val="affff3"/>
    <w:rsid w:val="00A73B39"/>
    <w:rPr>
      <w:sz w:val="24"/>
      <w:lang w:val="en-US" w:eastAsia="en-US"/>
    </w:rPr>
  </w:style>
  <w:style w:type="paragraph" w:customStyle="1" w:styleId="WCPageNumber">
    <w:name w:val="WCPageNumber"/>
    <w:rsid w:val="00A73B39"/>
    <w:pPr>
      <w:jc w:val="center"/>
    </w:pPr>
    <w:rPr>
      <w:sz w:val="24"/>
      <w:lang w:val="en-US" w:eastAsia="en-US"/>
    </w:rPr>
  </w:style>
  <w:style w:type="paragraph" w:customStyle="1" w:styleId="BaseArial">
    <w:name w:val="BaseArial"/>
    <w:rsid w:val="00A73B39"/>
    <w:rPr>
      <w:rFonts w:ascii="Arial" w:hAnsi="Arial"/>
      <w:sz w:val="24"/>
      <w:lang w:val="en-US" w:eastAsia="en-US"/>
    </w:rPr>
  </w:style>
  <w:style w:type="character" w:customStyle="1" w:styleId="CharBaseArial">
    <w:name w:val="CharBaseArial"/>
    <w:rsid w:val="00A73B39"/>
    <w:rPr>
      <w:rFonts w:ascii="Arial" w:hAnsi="Arial"/>
      <w:sz w:val="24"/>
      <w:lang w:val="en-US"/>
    </w:rPr>
  </w:style>
  <w:style w:type="character" w:customStyle="1" w:styleId="CharBaseTimes">
    <w:name w:val="CharBaseTimes"/>
    <w:rsid w:val="00A73B39"/>
    <w:rPr>
      <w:rFonts w:ascii="Times New Roman" w:hAnsi="Times New Roman"/>
      <w:sz w:val="24"/>
      <w:lang w:val="en-US"/>
    </w:rPr>
  </w:style>
  <w:style w:type="paragraph" w:styleId="61">
    <w:name w:val="toc 6"/>
    <w:basedOn w:val="a3"/>
    <w:next w:val="a3"/>
    <w:autoRedefine/>
    <w:rsid w:val="00A73B39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3"/>
    <w:next w:val="a3"/>
    <w:autoRedefine/>
    <w:rsid w:val="00A73B39"/>
    <w:pPr>
      <w:ind w:left="1200"/>
    </w:pPr>
    <w:rPr>
      <w:rFonts w:asciiTheme="minorHAnsi" w:hAnsiTheme="minorHAnsi"/>
      <w:sz w:val="20"/>
      <w:szCs w:val="20"/>
    </w:rPr>
  </w:style>
  <w:style w:type="paragraph" w:styleId="81">
    <w:name w:val="toc 8"/>
    <w:basedOn w:val="a3"/>
    <w:next w:val="a3"/>
    <w:autoRedefine/>
    <w:rsid w:val="00A73B39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3"/>
    <w:next w:val="a3"/>
    <w:autoRedefine/>
    <w:rsid w:val="00A73B39"/>
    <w:pPr>
      <w:ind w:left="1680"/>
    </w:pPr>
    <w:rPr>
      <w:rFonts w:asciiTheme="minorHAnsi" w:hAnsiTheme="minorHAnsi"/>
      <w:sz w:val="20"/>
      <w:szCs w:val="20"/>
    </w:rPr>
  </w:style>
  <w:style w:type="paragraph" w:customStyle="1" w:styleId="Initials">
    <w:name w:val="Initials"/>
    <w:basedOn w:val="a3"/>
    <w:next w:val="a3"/>
    <w:rsid w:val="00A73B39"/>
    <w:pPr>
      <w:keepNext/>
      <w:widowControl w:val="0"/>
      <w:overflowPunct w:val="0"/>
      <w:autoSpaceDE w:val="0"/>
      <w:autoSpaceDN w:val="0"/>
      <w:adjustRightInd w:val="0"/>
      <w:spacing w:after="240"/>
      <w:textAlignment w:val="baseline"/>
    </w:pPr>
    <w:rPr>
      <w:color w:val="000000"/>
      <w:lang w:val="en-US" w:eastAsia="en-US"/>
    </w:rPr>
  </w:style>
  <w:style w:type="character" w:customStyle="1" w:styleId="Prompt">
    <w:name w:val="Prompt"/>
    <w:rsid w:val="00A73B39"/>
    <w:rPr>
      <w:color w:val="0000FF"/>
      <w:sz w:val="20"/>
      <w:szCs w:val="20"/>
    </w:rPr>
  </w:style>
  <w:style w:type="paragraph" w:customStyle="1" w:styleId="1f0">
    <w:name w:val="1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line="240" w:lineRule="atLeast"/>
      <w:textAlignment w:val="baseline"/>
    </w:pPr>
    <w:rPr>
      <w:color w:val="000000"/>
      <w:lang w:val="en-US" w:eastAsia="en-US"/>
    </w:rPr>
  </w:style>
  <w:style w:type="paragraph" w:customStyle="1" w:styleId="Outline6">
    <w:name w:val="Outline6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4320" w:hanging="720"/>
      <w:jc w:val="both"/>
      <w:textAlignment w:val="baseline"/>
    </w:pPr>
    <w:rPr>
      <w:color w:val="000000"/>
      <w:lang w:val="en-US" w:eastAsia="en-US"/>
    </w:rPr>
  </w:style>
  <w:style w:type="paragraph" w:styleId="affff5">
    <w:name w:val="envelope address"/>
    <w:basedOn w:val="a3"/>
    <w:rsid w:val="00A73B39"/>
    <w:pPr>
      <w:framePr w:w="7920" w:h="1980" w:hRule="exact" w:hSpace="180" w:wrap="auto" w:hAnchor="page" w:xAlign="center" w:yAlign="bottom"/>
      <w:widowControl w:val="0"/>
      <w:overflowPunct w:val="0"/>
      <w:autoSpaceDE w:val="0"/>
      <w:autoSpaceDN w:val="0"/>
      <w:adjustRightInd w:val="0"/>
      <w:ind w:left="2880"/>
      <w:jc w:val="both"/>
      <w:textAlignment w:val="baseline"/>
    </w:pPr>
    <w:rPr>
      <w:color w:val="000000"/>
      <w:lang w:val="en-US" w:eastAsia="en-US"/>
    </w:rPr>
  </w:style>
  <w:style w:type="paragraph" w:styleId="2c">
    <w:name w:val="envelope return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0"/>
      <w:szCs w:val="20"/>
      <w:lang w:val="en-US" w:eastAsia="en-US"/>
    </w:rPr>
  </w:style>
  <w:style w:type="paragraph" w:styleId="1f1">
    <w:name w:val="index 1"/>
    <w:basedOn w:val="a3"/>
    <w:next w:val="a3"/>
    <w:autoRedefine/>
    <w:rsid w:val="00A73B39"/>
    <w:pPr>
      <w:suppressAutoHyphens/>
      <w:ind w:left="240" w:hanging="240"/>
    </w:pPr>
    <w:rPr>
      <w:szCs w:val="20"/>
      <w:lang w:val="tr-TR"/>
    </w:rPr>
  </w:style>
  <w:style w:type="paragraph" w:styleId="affff6">
    <w:name w:val="index heading"/>
    <w:basedOn w:val="a3"/>
    <w:next w:val="1f1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b/>
      <w:bCs/>
      <w:color w:val="000000"/>
      <w:lang w:val="en-US" w:eastAsia="en-US"/>
    </w:rPr>
  </w:style>
  <w:style w:type="paragraph" w:styleId="affff7">
    <w:name w:val="Message Header"/>
    <w:basedOn w:val="a3"/>
    <w:link w:val="affff8"/>
    <w:rsid w:val="00A73B39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080" w:hanging="1080"/>
      <w:jc w:val="both"/>
      <w:textAlignment w:val="baseline"/>
    </w:pPr>
    <w:rPr>
      <w:color w:val="000000"/>
      <w:lang w:val="en-US" w:eastAsia="en-US"/>
    </w:rPr>
  </w:style>
  <w:style w:type="character" w:customStyle="1" w:styleId="affff8">
    <w:name w:val="Шапка Знак"/>
    <w:link w:val="affff7"/>
    <w:rsid w:val="00A73B39"/>
    <w:rPr>
      <w:color w:val="000000"/>
      <w:sz w:val="24"/>
      <w:szCs w:val="24"/>
      <w:shd w:val="pct20" w:color="auto" w:fill="auto"/>
      <w:lang w:val="en-US" w:eastAsia="en-US"/>
    </w:rPr>
  </w:style>
  <w:style w:type="paragraph" w:customStyle="1" w:styleId="Lnum1">
    <w:name w:val="Lnum1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04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2">
    <w:name w:val="Lnum2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76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3">
    <w:name w:val="Lnum3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648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B">
    <w:name w:val="B"/>
    <w:basedOn w:val="a3"/>
    <w:rsid w:val="00A73B39"/>
    <w:pPr>
      <w:widowControl w:val="0"/>
      <w:overflowPunct w:val="0"/>
      <w:autoSpaceDE w:val="0"/>
      <w:autoSpaceDN w:val="0"/>
      <w:adjustRightInd w:val="0"/>
      <w:spacing w:after="240"/>
      <w:ind w:left="720"/>
      <w:jc w:val="both"/>
      <w:textAlignment w:val="baseline"/>
    </w:pPr>
    <w:rPr>
      <w:color w:val="000000"/>
      <w:lang w:val="en-US" w:eastAsia="en-US"/>
    </w:rPr>
  </w:style>
  <w:style w:type="paragraph" w:customStyle="1" w:styleId="APPENDICE">
    <w:name w:val="APPENDICE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after="240"/>
      <w:jc w:val="center"/>
      <w:textAlignment w:val="baseline"/>
    </w:pPr>
    <w:rPr>
      <w:b/>
      <w:bCs/>
      <w:color w:val="000000"/>
      <w:u w:val="single"/>
      <w:lang w:val="en-US" w:eastAsia="en-US"/>
    </w:rPr>
  </w:style>
  <w:style w:type="paragraph" w:customStyle="1" w:styleId="Projektname">
    <w:name w:val="Projektname"/>
    <w:basedOn w:val="a3"/>
    <w:rsid w:val="00A73B39"/>
    <w:pPr>
      <w:widowControl w:val="0"/>
      <w:tabs>
        <w:tab w:val="left" w:pos="1134"/>
      </w:tabs>
      <w:overflowPunct w:val="0"/>
      <w:autoSpaceDE w:val="0"/>
      <w:autoSpaceDN w:val="0"/>
      <w:adjustRightInd w:val="0"/>
      <w:spacing w:before="320"/>
      <w:ind w:left="1134"/>
      <w:jc w:val="center"/>
      <w:textAlignment w:val="baseline"/>
    </w:pPr>
    <w:rPr>
      <w:rFonts w:ascii="Humnst777 BT" w:hAnsi="Humnst777 BT"/>
      <w:b/>
      <w:bCs/>
      <w:color w:val="000000"/>
      <w:sz w:val="40"/>
      <w:szCs w:val="40"/>
      <w:lang w:val="de-DE" w:eastAsia="en-US"/>
    </w:rPr>
  </w:style>
  <w:style w:type="paragraph" w:customStyle="1" w:styleId="Pfad">
    <w:name w:val="Pfad"/>
    <w:basedOn w:val="a3"/>
    <w:rsid w:val="00A73B39"/>
    <w:pPr>
      <w:widowControl w:val="0"/>
      <w:overflowPunct w:val="0"/>
      <w:autoSpaceDE w:val="0"/>
      <w:autoSpaceDN w:val="0"/>
      <w:adjustRightInd w:val="0"/>
      <w:ind w:left="1134"/>
      <w:jc w:val="both"/>
      <w:textAlignment w:val="baseline"/>
    </w:pPr>
    <w:rPr>
      <w:rFonts w:ascii="Humnst777 BT" w:hAnsi="Humnst777 BT"/>
      <w:color w:val="000000"/>
      <w:sz w:val="10"/>
      <w:szCs w:val="10"/>
      <w:lang w:val="de-DE" w:eastAsia="en-US"/>
    </w:rPr>
  </w:style>
  <w:style w:type="paragraph" w:customStyle="1" w:styleId="1f2">
    <w:name w:val="Текст выноски1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 w:cs="Tahoma"/>
      <w:color w:val="000000"/>
      <w:sz w:val="16"/>
      <w:szCs w:val="16"/>
      <w:lang w:val="en-US" w:eastAsia="en-US"/>
    </w:rPr>
  </w:style>
  <w:style w:type="paragraph" w:customStyle="1" w:styleId="texte">
    <w:name w:val="texte"/>
    <w:basedOn w:val="a3"/>
    <w:rsid w:val="00A73B39"/>
    <w:pPr>
      <w:overflowPunct w:val="0"/>
      <w:autoSpaceDE w:val="0"/>
      <w:autoSpaceDN w:val="0"/>
      <w:adjustRightInd w:val="0"/>
      <w:ind w:left="1176" w:hanging="42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1">
    <w:name w:val="texte1"/>
    <w:basedOn w:val="af8"/>
    <w:rsid w:val="00A73B39"/>
    <w:pPr>
      <w:tabs>
        <w:tab w:val="clear" w:pos="309"/>
      </w:tabs>
      <w:overflowPunct w:val="0"/>
      <w:autoSpaceDE w:val="0"/>
      <w:autoSpaceDN w:val="0"/>
      <w:adjustRightInd w:val="0"/>
      <w:ind w:left="1176" w:firstLine="0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0">
    <w:name w:val="texte0"/>
    <w:basedOn w:val="texte"/>
    <w:rsid w:val="00A73B39"/>
    <w:pPr>
      <w:ind w:left="1104" w:hanging="1080"/>
    </w:pPr>
    <w:rPr>
      <w:lang w:val="en-US"/>
    </w:rPr>
  </w:style>
  <w:style w:type="paragraph" w:customStyle="1" w:styleId="1f3">
    <w:name w:val="1))"/>
    <w:basedOn w:val="a3"/>
    <w:rsid w:val="00A73B39"/>
    <w:pPr>
      <w:tabs>
        <w:tab w:val="left" w:pos="1896"/>
      </w:tabs>
      <w:overflowPunct w:val="0"/>
      <w:autoSpaceDE w:val="0"/>
      <w:autoSpaceDN w:val="0"/>
      <w:adjustRightInd w:val="0"/>
      <w:spacing w:line="320" w:lineRule="atLeast"/>
      <w:ind w:left="1896" w:hanging="720"/>
      <w:jc w:val="both"/>
      <w:textAlignment w:val="baseline"/>
    </w:pPr>
    <w:rPr>
      <w:b/>
      <w:bCs/>
      <w:caps/>
      <w:color w:val="000000"/>
      <w:u w:val="single"/>
      <w:lang w:val="en-US" w:eastAsia="en-US"/>
    </w:rPr>
  </w:style>
  <w:style w:type="paragraph" w:customStyle="1" w:styleId="Heading3rus">
    <w:name w:val="Heading 3 (rus)"/>
    <w:basedOn w:val="3"/>
    <w:autoRedefine/>
    <w:rsid w:val="00A73B39"/>
    <w:pPr>
      <w:keepNext w:val="0"/>
      <w:widowControl w:val="0"/>
      <w:numPr>
        <w:ilvl w:val="0"/>
        <w:numId w:val="0"/>
      </w:numPr>
      <w:tabs>
        <w:tab w:val="left" w:pos="1872"/>
      </w:tabs>
      <w:suppressAutoHyphens w:val="0"/>
      <w:overflowPunct w:val="0"/>
      <w:autoSpaceDE w:val="0"/>
      <w:autoSpaceDN w:val="0"/>
      <w:adjustRightInd w:val="0"/>
      <w:spacing w:before="0" w:after="240"/>
      <w:ind w:left="567"/>
      <w:jc w:val="both"/>
      <w:textAlignment w:val="baseline"/>
      <w:outlineLvl w:val="9"/>
    </w:pPr>
    <w:rPr>
      <w:b w:val="0"/>
      <w:snapToGrid/>
      <w:color w:val="000000"/>
      <w:sz w:val="24"/>
      <w:szCs w:val="24"/>
      <w:lang w:eastAsia="en-US"/>
    </w:rPr>
  </w:style>
  <w:style w:type="paragraph" w:customStyle="1" w:styleId="Heading4rus">
    <w:name w:val="Heading 4 (rus)"/>
    <w:basedOn w:val="4"/>
    <w:autoRedefine/>
    <w:rsid w:val="00A73B39"/>
    <w:pPr>
      <w:keepNext w:val="0"/>
      <w:widowControl w:val="0"/>
      <w:numPr>
        <w:ilvl w:val="0"/>
        <w:numId w:val="0"/>
      </w:numPr>
      <w:tabs>
        <w:tab w:val="clear" w:pos="1134"/>
        <w:tab w:val="left" w:pos="864"/>
        <w:tab w:val="left" w:pos="2592"/>
      </w:tabs>
      <w:suppressAutoHyphens w:val="0"/>
      <w:overflowPunct w:val="0"/>
      <w:autoSpaceDE w:val="0"/>
      <w:autoSpaceDN w:val="0"/>
      <w:adjustRightInd w:val="0"/>
      <w:spacing w:before="0" w:after="240"/>
      <w:ind w:left="452"/>
      <w:textAlignment w:val="baseline"/>
      <w:outlineLvl w:val="9"/>
    </w:pPr>
    <w:rPr>
      <w:b w:val="0"/>
      <w:i w:val="0"/>
      <w:snapToGrid/>
      <w:color w:val="000000"/>
      <w:sz w:val="24"/>
      <w:szCs w:val="24"/>
      <w:lang w:eastAsia="en-US"/>
    </w:rPr>
  </w:style>
  <w:style w:type="paragraph" w:customStyle="1" w:styleId="DashorBullet">
    <w:name w:val="Dash or Bullet"/>
    <w:basedOn w:val="a3"/>
    <w:rsid w:val="00A73B39"/>
    <w:pPr>
      <w:spacing w:after="80" w:line="320" w:lineRule="atLeast"/>
      <w:ind w:left="1080" w:hanging="360"/>
      <w:jc w:val="both"/>
    </w:pPr>
    <w:rPr>
      <w:color w:val="000000"/>
      <w:lang w:val="en-US" w:eastAsia="en-US"/>
    </w:rPr>
  </w:style>
  <w:style w:type="paragraph" w:customStyle="1" w:styleId="tiretboule">
    <w:name w:val="tiretboule"/>
    <w:basedOn w:val="a3"/>
    <w:rsid w:val="00A73B39"/>
    <w:pPr>
      <w:tabs>
        <w:tab w:val="num" w:pos="1560"/>
        <w:tab w:val="num" w:pos="1755"/>
      </w:tabs>
      <w:spacing w:after="120"/>
      <w:ind w:left="1582" w:hanging="408"/>
      <w:jc w:val="both"/>
    </w:pPr>
    <w:rPr>
      <w:rFonts w:ascii="Arial" w:hAnsi="Arial" w:cs="Arial"/>
      <w:color w:val="000000"/>
      <w:lang w:val="en-GB" w:eastAsia="en-US"/>
    </w:rPr>
  </w:style>
  <w:style w:type="paragraph" w:customStyle="1" w:styleId="tiretboule2">
    <w:name w:val="tiretboule2"/>
    <w:basedOn w:val="tiretboule"/>
    <w:rsid w:val="00A73B39"/>
    <w:pPr>
      <w:tabs>
        <w:tab w:val="clear" w:pos="1560"/>
        <w:tab w:val="num" w:pos="1440"/>
        <w:tab w:val="num" w:pos="2475"/>
      </w:tabs>
      <w:ind w:left="0" w:firstLine="0"/>
    </w:pPr>
  </w:style>
  <w:style w:type="paragraph" w:customStyle="1" w:styleId="Paragraph">
    <w:name w:val="Paragraph"/>
    <w:basedOn w:val="a3"/>
    <w:rsid w:val="00A73B39"/>
    <w:pPr>
      <w:spacing w:line="320" w:lineRule="atLeast"/>
      <w:ind w:left="720"/>
      <w:jc w:val="both"/>
    </w:pPr>
    <w:rPr>
      <w:color w:val="000000"/>
      <w:lang w:val="en-US" w:eastAsia="en-US"/>
    </w:rPr>
  </w:style>
  <w:style w:type="paragraph" w:customStyle="1" w:styleId="texte4">
    <w:name w:val="texte4"/>
    <w:basedOn w:val="a3"/>
    <w:rsid w:val="00A73B39"/>
    <w:pPr>
      <w:spacing w:after="80"/>
      <w:ind w:left="1920" w:firstLine="3"/>
      <w:jc w:val="both"/>
    </w:pPr>
    <w:rPr>
      <w:rFonts w:ascii="Arial" w:hAnsi="Arial" w:cs="Arial"/>
      <w:color w:val="000000"/>
      <w:lang w:val="en-US" w:eastAsia="en-US"/>
    </w:rPr>
  </w:style>
  <w:style w:type="paragraph" w:customStyle="1" w:styleId="1f4">
    <w:name w:val="Стиль1"/>
    <w:basedOn w:val="2"/>
    <w:rsid w:val="00A73B39"/>
    <w:pPr>
      <w:widowControl w:val="0"/>
      <w:numPr>
        <w:ilvl w:val="0"/>
        <w:numId w:val="0"/>
      </w:numPr>
      <w:tabs>
        <w:tab w:val="left" w:pos="720"/>
        <w:tab w:val="num" w:pos="1080"/>
      </w:tabs>
      <w:suppressAutoHyphens w:val="0"/>
      <w:overflowPunct w:val="0"/>
      <w:autoSpaceDE w:val="0"/>
      <w:autoSpaceDN w:val="0"/>
      <w:adjustRightInd w:val="0"/>
      <w:spacing w:before="0" w:after="240"/>
      <w:ind w:left="1080" w:hanging="360"/>
      <w:jc w:val="both"/>
      <w:textAlignment w:val="baseline"/>
    </w:pPr>
    <w:rPr>
      <w:bCs/>
      <w:snapToGrid/>
      <w:color w:val="000000"/>
      <w:sz w:val="24"/>
      <w:szCs w:val="24"/>
      <w:u w:val="single"/>
      <w:lang w:eastAsia="en-US"/>
    </w:rPr>
  </w:style>
  <w:style w:type="character" w:customStyle="1" w:styleId="1f5">
    <w:name w:val="Стиль1 Знак"/>
    <w:rsid w:val="00A73B39"/>
    <w:rPr>
      <w:b/>
      <w:bCs/>
      <w:noProof w:val="0"/>
      <w:color w:val="000000"/>
      <w:sz w:val="24"/>
      <w:szCs w:val="24"/>
      <w:u w:val="single"/>
      <w:lang w:val="ru-RU" w:eastAsia="en-US"/>
    </w:rPr>
  </w:style>
  <w:style w:type="paragraph" w:customStyle="1" w:styleId="2d">
    <w:name w:val="Стиль2"/>
    <w:basedOn w:val="1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38">
    <w:name w:val="Стиль3"/>
    <w:basedOn w:val="1"/>
    <w:next w:val="2d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712pt">
    <w:name w:val="Стиль Заголовок 7 + 12 pt"/>
    <w:basedOn w:val="7"/>
    <w:rsid w:val="00A73B39"/>
    <w:pPr>
      <w:numPr>
        <w:ilvl w:val="0"/>
        <w:numId w:val="0"/>
      </w:numPr>
      <w:tabs>
        <w:tab w:val="num" w:pos="1080"/>
        <w:tab w:val="left" w:pos="1296"/>
      </w:tabs>
      <w:suppressAutoHyphens w:val="0"/>
      <w:overflowPunct w:val="0"/>
      <w:autoSpaceDE w:val="0"/>
      <w:autoSpaceDN w:val="0"/>
      <w:adjustRightInd w:val="0"/>
      <w:spacing w:line="240" w:lineRule="auto"/>
      <w:ind w:left="1080" w:hanging="289"/>
      <w:textAlignment w:val="baseline"/>
    </w:pPr>
    <w:rPr>
      <w:snapToGrid/>
      <w:color w:val="000000"/>
      <w:sz w:val="24"/>
      <w:szCs w:val="24"/>
      <w:lang w:val="en-US" w:eastAsia="en-US"/>
    </w:rPr>
  </w:style>
  <w:style w:type="character" w:customStyle="1" w:styleId="213">
    <w:name w:val="Заголовок 2 Знак1"/>
    <w:rsid w:val="00A73B39"/>
    <w:rPr>
      <w:b/>
      <w:bCs/>
      <w:color w:val="000000"/>
      <w:sz w:val="24"/>
      <w:szCs w:val="24"/>
      <w:u w:val="single"/>
      <w:lang w:val="ru-RU" w:eastAsia="en-US" w:bidi="ar-SA"/>
    </w:rPr>
  </w:style>
  <w:style w:type="paragraph" w:customStyle="1" w:styleId="affff9">
    <w:name w:val="Таблица"/>
    <w:basedOn w:val="a3"/>
    <w:next w:val="a3"/>
    <w:rsid w:val="00A73B39"/>
    <w:pPr>
      <w:jc w:val="center"/>
    </w:pPr>
    <w:rPr>
      <w:rFonts w:ascii="Arial" w:hAnsi="Arial"/>
      <w:sz w:val="20"/>
    </w:rPr>
  </w:style>
  <w:style w:type="paragraph" w:customStyle="1" w:styleId="affffa">
    <w:name w:val="Список_произведений"/>
    <w:basedOn w:val="a3"/>
    <w:rsid w:val="00A73B39"/>
    <w:pPr>
      <w:widowControl w:val="0"/>
      <w:tabs>
        <w:tab w:val="left" w:pos="8505"/>
      </w:tabs>
      <w:ind w:firstLine="720"/>
      <w:jc w:val="both"/>
    </w:pPr>
    <w:rPr>
      <w:snapToGrid w:val="0"/>
      <w:sz w:val="28"/>
      <w:szCs w:val="20"/>
    </w:rPr>
  </w:style>
  <w:style w:type="paragraph" w:customStyle="1" w:styleId="affffb">
    <w:name w:val="Основной"/>
    <w:basedOn w:val="a3"/>
    <w:autoRedefine/>
    <w:rsid w:val="00A73B39"/>
    <w:pPr>
      <w:spacing w:line="360" w:lineRule="auto"/>
      <w:ind w:firstLine="709"/>
      <w:jc w:val="both"/>
    </w:pPr>
  </w:style>
  <w:style w:type="paragraph" w:customStyle="1" w:styleId="1f6">
    <w:name w:val="Основной текст1"/>
    <w:basedOn w:val="110"/>
    <w:rsid w:val="00A73B39"/>
    <w:pPr>
      <w:widowControl w:val="0"/>
      <w:suppressAutoHyphens/>
      <w:autoSpaceDE w:val="0"/>
      <w:autoSpaceDN w:val="0"/>
      <w:adjustRightInd w:val="0"/>
      <w:jc w:val="both"/>
    </w:pPr>
    <w:rPr>
      <w:rFonts w:ascii="Arial" w:eastAsia="SimSun" w:hAnsi="Arial" w:cs="Arial"/>
      <w:szCs w:val="24"/>
      <w:lang w:val="tr-TR" w:eastAsia="zh-CN"/>
    </w:rPr>
  </w:style>
  <w:style w:type="paragraph" w:customStyle="1" w:styleId="1f7">
    <w:name w:val="Подзаголовок1"/>
    <w:basedOn w:val="a3"/>
    <w:next w:val="1f6"/>
    <w:rsid w:val="00A73B39"/>
    <w:pPr>
      <w:keepNext/>
      <w:widowControl w:val="0"/>
      <w:suppressAutoHyphens/>
      <w:autoSpaceDE w:val="0"/>
      <w:autoSpaceDN w:val="0"/>
      <w:adjustRightInd w:val="0"/>
      <w:spacing w:before="240" w:after="120"/>
      <w:jc w:val="center"/>
    </w:pPr>
    <w:rPr>
      <w:rFonts w:ascii="Arial" w:eastAsia="SimSun" w:hAnsi="Arial" w:cs="Arial"/>
      <w:i/>
      <w:iCs/>
      <w:sz w:val="28"/>
      <w:szCs w:val="28"/>
      <w:lang w:val="tr-TR" w:eastAsia="zh-CN"/>
    </w:rPr>
  </w:style>
  <w:style w:type="paragraph" w:customStyle="1" w:styleId="1f8">
    <w:name w:val="Верх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9">
    <w:name w:val="Ниж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a">
    <w:name w:val="Основной текст с отступом1"/>
    <w:basedOn w:val="110"/>
    <w:rsid w:val="00A73B39"/>
    <w:pPr>
      <w:widowControl w:val="0"/>
      <w:suppressAutoHyphens/>
      <w:autoSpaceDE w:val="0"/>
      <w:autoSpaceDN w:val="0"/>
      <w:adjustRightInd w:val="0"/>
      <w:spacing w:before="60" w:after="40"/>
      <w:ind w:firstLine="720"/>
    </w:pPr>
    <w:rPr>
      <w:rFonts w:ascii="Times New Roman" w:eastAsia="SimSun" w:hAnsi="Times New Roman"/>
      <w:b/>
      <w:bCs/>
      <w:sz w:val="28"/>
      <w:szCs w:val="28"/>
      <w:lang w:val="en-US" w:eastAsia="zh-CN"/>
    </w:rPr>
  </w:style>
  <w:style w:type="paragraph" w:customStyle="1" w:styleId="214">
    <w:name w:val="Основной текст с отступом 21"/>
    <w:basedOn w:val="110"/>
    <w:rsid w:val="00A73B39"/>
    <w:pPr>
      <w:widowControl w:val="0"/>
      <w:suppressAutoHyphens/>
      <w:autoSpaceDE w:val="0"/>
      <w:autoSpaceDN w:val="0"/>
      <w:adjustRightInd w:val="0"/>
      <w:spacing w:line="360" w:lineRule="auto"/>
      <w:ind w:left="709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312">
    <w:name w:val="Основной текст с отступом 31"/>
    <w:basedOn w:val="110"/>
    <w:rsid w:val="00A73B39"/>
    <w:pPr>
      <w:widowControl w:val="0"/>
      <w:tabs>
        <w:tab w:val="left" w:pos="3544"/>
      </w:tabs>
      <w:suppressAutoHyphens/>
      <w:autoSpaceDE w:val="0"/>
      <w:autoSpaceDN w:val="0"/>
      <w:adjustRightInd w:val="0"/>
      <w:spacing w:line="360" w:lineRule="auto"/>
      <w:ind w:left="4253" w:hanging="3557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1fb">
    <w:name w:val="Цитата1"/>
    <w:basedOn w:val="110"/>
    <w:rsid w:val="00A73B39"/>
    <w:pPr>
      <w:widowControl w:val="0"/>
      <w:tabs>
        <w:tab w:val="left" w:pos="6237"/>
      </w:tabs>
      <w:autoSpaceDE w:val="0"/>
      <w:autoSpaceDN w:val="0"/>
      <w:adjustRightInd w:val="0"/>
      <w:ind w:left="709" w:right="2835"/>
      <w:jc w:val="both"/>
    </w:pPr>
    <w:rPr>
      <w:rFonts w:ascii="Arial" w:eastAsia="SimSun" w:hAnsi="Arial" w:cs="Arial"/>
      <w:sz w:val="22"/>
      <w:szCs w:val="22"/>
      <w:lang w:val="en-GB" w:eastAsia="zh-CN"/>
    </w:rPr>
  </w:style>
  <w:style w:type="paragraph" w:styleId="affffc">
    <w:name w:val="Normal (Web)"/>
    <w:basedOn w:val="110"/>
    <w:next w:val="1fc"/>
    <w:link w:val="1fd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paragraph" w:customStyle="1" w:styleId="1fc">
    <w:name w:val="Обычный (веб)1"/>
    <w:basedOn w:val="110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character" w:customStyle="1" w:styleId="zzmpTrailerItem">
    <w:name w:val="zzmpTrailerItem"/>
    <w:rsid w:val="00A73B39"/>
    <w:rPr>
      <w:rFonts w:ascii="Times New Roman" w:hAnsi="Times New Roman" w:cs="Times New Roman"/>
      <w:color w:val="auto"/>
      <w:spacing w:val="0"/>
      <w:sz w:val="16"/>
      <w:szCs w:val="16"/>
      <w:u w:val="none"/>
      <w:effect w:val="none"/>
      <w:lang w:val="ru-RU"/>
    </w:rPr>
  </w:style>
  <w:style w:type="character" w:customStyle="1" w:styleId="1fe">
    <w:name w:val="Основной шрифт абзаца1"/>
    <w:hidden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">
    <w:name w:val="Текст примечания1"/>
    <w:basedOn w:val="110"/>
    <w:hidden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 w:val="20"/>
      <w:lang w:val="tr-TR" w:eastAsia="zh-CN"/>
    </w:rPr>
  </w:style>
  <w:style w:type="paragraph" w:styleId="affffd">
    <w:name w:val="Date"/>
    <w:basedOn w:val="110"/>
    <w:next w:val="110"/>
    <w:link w:val="affffe"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affffe">
    <w:name w:val="Дата Знак"/>
    <w:link w:val="affffd"/>
    <w:rsid w:val="00A73B39"/>
    <w:rPr>
      <w:rFonts w:eastAsia="SimSun"/>
      <w:sz w:val="24"/>
      <w:szCs w:val="24"/>
      <w:lang w:val="tr-TR" w:eastAsia="zh-CN"/>
    </w:rPr>
  </w:style>
  <w:style w:type="paragraph" w:customStyle="1" w:styleId="11a">
    <w:name w:val="Заголовок 1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Times New Roman" w:eastAsia="SimSun" w:hAnsi="Times New Roman"/>
      <w:b/>
      <w:bCs/>
      <w:szCs w:val="24"/>
      <w:lang w:val="tr-TR" w:eastAsia="zh-CN"/>
    </w:rPr>
  </w:style>
  <w:style w:type="paragraph" w:customStyle="1" w:styleId="215">
    <w:name w:val="Заголовок 2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color w:val="FF0000"/>
      <w:sz w:val="40"/>
      <w:szCs w:val="40"/>
      <w:lang w:val="tr-TR" w:eastAsia="zh-CN"/>
    </w:rPr>
  </w:style>
  <w:style w:type="paragraph" w:customStyle="1" w:styleId="313">
    <w:name w:val="Заголовок 3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spacing w:line="360" w:lineRule="auto"/>
      <w:jc w:val="center"/>
    </w:pPr>
    <w:rPr>
      <w:rFonts w:ascii="Times New Roman" w:eastAsia="SimSun" w:hAnsi="Times New Roman"/>
      <w:b/>
      <w:bCs/>
      <w:sz w:val="32"/>
      <w:szCs w:val="32"/>
      <w:lang w:val="tr-TR" w:eastAsia="zh-CN"/>
    </w:rPr>
  </w:style>
  <w:style w:type="paragraph" w:customStyle="1" w:styleId="410">
    <w:name w:val="Заголовок 41"/>
    <w:basedOn w:val="110"/>
    <w:next w:val="110"/>
    <w:rsid w:val="00A73B39"/>
    <w:pPr>
      <w:keepNext/>
      <w:widowControl w:val="0"/>
      <w:shd w:val="clear" w:color="FFFFFF" w:fill="FFFFFF"/>
      <w:suppressAutoHyphens/>
      <w:autoSpaceDE w:val="0"/>
      <w:autoSpaceDN w:val="0"/>
      <w:adjustRightInd w:val="0"/>
      <w:spacing w:before="173" w:line="360" w:lineRule="auto"/>
      <w:ind w:left="1550" w:firstLine="1"/>
      <w:jc w:val="both"/>
    </w:pPr>
    <w:rPr>
      <w:rFonts w:ascii="Times New Roman" w:eastAsia="SimSun" w:hAnsi="Times New Roman"/>
      <w:sz w:val="22"/>
      <w:szCs w:val="22"/>
      <w:u w:val="single"/>
      <w:lang w:val="en-GB" w:eastAsia="zh-CN"/>
    </w:rPr>
  </w:style>
  <w:style w:type="character" w:customStyle="1" w:styleId="1ff0">
    <w:name w:val="Номер страницы1"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1">
    <w:name w:val="Название1"/>
    <w:basedOn w:val="110"/>
    <w:next w:val="1f7"/>
    <w:rsid w:val="00A73B39"/>
    <w:pPr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szCs w:val="24"/>
      <w:lang w:val="tr-TR" w:eastAsia="zh-CN"/>
    </w:rPr>
  </w:style>
  <w:style w:type="paragraph" w:customStyle="1" w:styleId="216">
    <w:name w:val="Оглавление 21"/>
    <w:basedOn w:val="110"/>
    <w:next w:val="110"/>
    <w:autoRedefine/>
    <w:hidden/>
    <w:rsid w:val="00A73B39"/>
    <w:pPr>
      <w:widowControl w:val="0"/>
      <w:tabs>
        <w:tab w:val="left" w:pos="720"/>
        <w:tab w:val="right" w:leader="dot" w:pos="9343"/>
      </w:tabs>
      <w:autoSpaceDE w:val="0"/>
      <w:autoSpaceDN w:val="0"/>
      <w:adjustRightInd w:val="0"/>
      <w:spacing w:before="120"/>
    </w:pPr>
    <w:rPr>
      <w:rFonts w:ascii="Times New Roman" w:eastAsia="SimSun" w:hAnsi="Times New Roman"/>
      <w:sz w:val="22"/>
      <w:szCs w:val="22"/>
      <w:lang w:val="de-DE" w:eastAsia="zh-CN"/>
    </w:rPr>
  </w:style>
  <w:style w:type="paragraph" w:customStyle="1" w:styleId="11b">
    <w:name w:val="Указатель 11"/>
    <w:basedOn w:val="110"/>
    <w:next w:val="110"/>
    <w:autoRedefine/>
    <w:hidden/>
    <w:rsid w:val="00A73B39"/>
    <w:pPr>
      <w:widowControl w:val="0"/>
      <w:suppressAutoHyphens/>
      <w:autoSpaceDE w:val="0"/>
      <w:autoSpaceDN w:val="0"/>
      <w:adjustRightInd w:val="0"/>
      <w:ind w:left="240" w:hanging="24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1ff2">
    <w:name w:val="Знак примечания1"/>
    <w:hidden/>
    <w:rsid w:val="00A73B39"/>
    <w:rPr>
      <w:rFonts w:ascii="Times New Roman" w:hAnsi="Times New Roman" w:cs="Times New Roman"/>
      <w:spacing w:val="0"/>
      <w:sz w:val="16"/>
      <w:szCs w:val="16"/>
      <w:lang w:val="tr-TR"/>
    </w:rPr>
  </w:style>
  <w:style w:type="paragraph" w:customStyle="1" w:styleId="DeltaViewTableHeading">
    <w:name w:val="DeltaView Table Heading"/>
    <w:basedOn w:val="a3"/>
    <w:rsid w:val="00A73B39"/>
    <w:pPr>
      <w:autoSpaceDE w:val="0"/>
      <w:autoSpaceDN w:val="0"/>
      <w:adjustRightInd w:val="0"/>
      <w:spacing w:after="120"/>
    </w:pPr>
    <w:rPr>
      <w:rFonts w:ascii="Arial" w:eastAsia="SimSun" w:hAnsi="Arial" w:cs="Arial"/>
      <w:b/>
      <w:bCs/>
      <w:lang w:val="en-US" w:eastAsia="zh-CN"/>
    </w:rPr>
  </w:style>
  <w:style w:type="paragraph" w:customStyle="1" w:styleId="DeltaViewTableBody">
    <w:name w:val="DeltaView Table Body"/>
    <w:basedOn w:val="a3"/>
    <w:rsid w:val="00A73B39"/>
    <w:pPr>
      <w:autoSpaceDE w:val="0"/>
      <w:autoSpaceDN w:val="0"/>
      <w:adjustRightInd w:val="0"/>
    </w:pPr>
    <w:rPr>
      <w:rFonts w:ascii="Arial" w:eastAsia="SimSun" w:hAnsi="Arial" w:cs="Arial"/>
      <w:lang w:val="en-US" w:eastAsia="zh-CN"/>
    </w:rPr>
  </w:style>
  <w:style w:type="paragraph" w:customStyle="1" w:styleId="DeltaViewAnnounce">
    <w:name w:val="DeltaView Announce"/>
    <w:rsid w:val="00A73B39"/>
    <w:pPr>
      <w:autoSpaceDE w:val="0"/>
      <w:autoSpaceDN w:val="0"/>
      <w:adjustRightInd w:val="0"/>
      <w:spacing w:before="100" w:beforeAutospacing="1" w:after="100" w:afterAutospacing="1"/>
    </w:pPr>
    <w:rPr>
      <w:rFonts w:ascii="Arial" w:eastAsia="SimSun" w:hAnsi="Arial" w:cs="Arial"/>
      <w:sz w:val="24"/>
      <w:szCs w:val="24"/>
      <w:lang w:val="en-GB" w:eastAsia="zh-CN"/>
    </w:rPr>
  </w:style>
  <w:style w:type="character" w:customStyle="1" w:styleId="DeltaViewInsertion">
    <w:name w:val="DeltaView Insertion"/>
    <w:rsid w:val="00A73B39"/>
    <w:rPr>
      <w:color w:val="0000FF"/>
      <w:spacing w:val="0"/>
      <w:u w:val="double"/>
    </w:rPr>
  </w:style>
  <w:style w:type="character" w:customStyle="1" w:styleId="DeltaViewDeletion">
    <w:name w:val="DeltaView Deletion"/>
    <w:rsid w:val="00A73B39"/>
    <w:rPr>
      <w:strike/>
      <w:color w:val="FF0000"/>
      <w:spacing w:val="0"/>
    </w:rPr>
  </w:style>
  <w:style w:type="character" w:customStyle="1" w:styleId="DeltaViewMoveSource">
    <w:name w:val="DeltaView Move Source"/>
    <w:rsid w:val="00A73B39"/>
    <w:rPr>
      <w:strike/>
      <w:color w:val="00C000"/>
      <w:spacing w:val="0"/>
    </w:rPr>
  </w:style>
  <w:style w:type="character" w:customStyle="1" w:styleId="DeltaViewMoveDestination">
    <w:name w:val="DeltaView Move Destination"/>
    <w:rsid w:val="00A73B39"/>
    <w:rPr>
      <w:color w:val="00C000"/>
      <w:spacing w:val="0"/>
      <w:u w:val="double"/>
    </w:rPr>
  </w:style>
  <w:style w:type="character" w:customStyle="1" w:styleId="DeltaViewChangeNumber">
    <w:name w:val="DeltaView Change Number"/>
    <w:rsid w:val="00A73B39"/>
    <w:rPr>
      <w:color w:val="000000"/>
      <w:spacing w:val="0"/>
      <w:vertAlign w:val="superscript"/>
    </w:rPr>
  </w:style>
  <w:style w:type="character" w:customStyle="1" w:styleId="DeltaViewDelimiter">
    <w:name w:val="DeltaView Delimiter"/>
    <w:rsid w:val="00A73B39"/>
    <w:rPr>
      <w:spacing w:val="0"/>
    </w:rPr>
  </w:style>
  <w:style w:type="character" w:customStyle="1" w:styleId="DeltaViewFormatChange">
    <w:name w:val="DeltaView Format Change"/>
    <w:rsid w:val="00A73B39"/>
    <w:rPr>
      <w:color w:val="000000"/>
      <w:spacing w:val="0"/>
    </w:rPr>
  </w:style>
  <w:style w:type="character" w:customStyle="1" w:styleId="DeltaViewMovedDeletion">
    <w:name w:val="DeltaView Moved Deletion"/>
    <w:rsid w:val="00A73B39"/>
    <w:rPr>
      <w:strike/>
      <w:color w:val="C08080"/>
      <w:spacing w:val="0"/>
    </w:rPr>
  </w:style>
  <w:style w:type="character" w:customStyle="1" w:styleId="DeltaViewComment">
    <w:name w:val="DeltaView Comment"/>
    <w:rsid w:val="00A73B39"/>
    <w:rPr>
      <w:color w:val="000000"/>
      <w:spacing w:val="0"/>
    </w:rPr>
  </w:style>
  <w:style w:type="character" w:customStyle="1" w:styleId="DeltaViewStyleChangeText">
    <w:name w:val="DeltaView Style Change Text"/>
    <w:rsid w:val="00A73B39"/>
    <w:rPr>
      <w:color w:val="000000"/>
      <w:spacing w:val="0"/>
      <w:u w:val="double"/>
    </w:rPr>
  </w:style>
  <w:style w:type="character" w:customStyle="1" w:styleId="DeltaViewStyleChangeLabel">
    <w:name w:val="DeltaView Style Change Label"/>
    <w:rsid w:val="00A73B39"/>
    <w:rPr>
      <w:color w:val="000000"/>
      <w:spacing w:val="0"/>
    </w:rPr>
  </w:style>
  <w:style w:type="character" w:customStyle="1" w:styleId="DeltaViewInsertedComment">
    <w:name w:val="DeltaView Inserted Comment"/>
    <w:rsid w:val="00A73B39"/>
    <w:rPr>
      <w:color w:val="0000FF"/>
      <w:spacing w:val="0"/>
      <w:u w:val="double"/>
    </w:rPr>
  </w:style>
  <w:style w:type="character" w:customStyle="1" w:styleId="DeltaViewDeletedComment">
    <w:name w:val="DeltaView Deleted Comment"/>
    <w:rsid w:val="00A73B39"/>
    <w:rPr>
      <w:strike/>
      <w:color w:val="FF0000"/>
      <w:spacing w:val="0"/>
    </w:rPr>
  </w:style>
  <w:style w:type="paragraph" w:customStyle="1" w:styleId="aji5m00">
    <w:name w:val="aji5m0_0"/>
    <w:basedOn w:val="a3"/>
    <w:rsid w:val="00A73B39"/>
    <w:pPr>
      <w:ind w:firstLine="600"/>
      <w:jc w:val="both"/>
    </w:pPr>
  </w:style>
  <w:style w:type="paragraph" w:customStyle="1" w:styleId="CharChar">
    <w:name w:val="Char Char"/>
    <w:basedOn w:val="a3"/>
    <w:rsid w:val="00A73B39"/>
    <w:pPr>
      <w:tabs>
        <w:tab w:val="num" w:pos="360"/>
      </w:tabs>
      <w:spacing w:after="160" w:line="240" w:lineRule="exact"/>
    </w:pPr>
    <w:rPr>
      <w:noProof/>
      <w:lang w:val="en-US"/>
    </w:rPr>
  </w:style>
  <w:style w:type="numbering" w:styleId="1ai">
    <w:name w:val="Outline List 1"/>
    <w:basedOn w:val="a6"/>
    <w:rsid w:val="00A73B39"/>
  </w:style>
  <w:style w:type="paragraph" w:styleId="afffff">
    <w:name w:val="annotation subject"/>
    <w:basedOn w:val="afff8"/>
    <w:next w:val="afff8"/>
    <w:link w:val="afffff0"/>
    <w:rsid w:val="00A73B39"/>
    <w:rPr>
      <w:b/>
      <w:bCs/>
    </w:rPr>
  </w:style>
  <w:style w:type="character" w:customStyle="1" w:styleId="afffff0">
    <w:name w:val="Тема примечания Знак"/>
    <w:link w:val="afffff"/>
    <w:rsid w:val="00A73B39"/>
    <w:rPr>
      <w:b/>
      <w:bCs/>
    </w:rPr>
  </w:style>
  <w:style w:type="character" w:customStyle="1" w:styleId="18">
    <w:name w:val="Обычный1 Знак"/>
    <w:link w:val="110"/>
    <w:rsid w:val="00A73B39"/>
    <w:rPr>
      <w:rFonts w:ascii="TimesET" w:eastAsia="Calibri" w:hAnsi="TimesET"/>
      <w:sz w:val="24"/>
    </w:rPr>
  </w:style>
  <w:style w:type="character" w:customStyle="1" w:styleId="1ff3">
    <w:name w:val="Текст примечания Знак1"/>
    <w:rsid w:val="00A73B39"/>
  </w:style>
  <w:style w:type="paragraph" w:customStyle="1" w:styleId="2e">
    <w:name w:val="Знак Знак Знак2 Знак Знак Знак Знак"/>
    <w:basedOn w:val="a3"/>
    <w:rsid w:val="00A73B39"/>
    <w:rPr>
      <w:rFonts w:ascii="Verdana" w:hAnsi="Verdana" w:cs="Verdana"/>
      <w:sz w:val="20"/>
      <w:szCs w:val="20"/>
      <w:lang w:val="en-US" w:eastAsia="en-US"/>
    </w:rPr>
  </w:style>
  <w:style w:type="paragraph" w:customStyle="1" w:styleId="Style2">
    <w:name w:val="Style2"/>
    <w:basedOn w:val="a3"/>
    <w:uiPriority w:val="99"/>
    <w:rsid w:val="00A73B39"/>
    <w:pPr>
      <w:widowControl w:val="0"/>
      <w:autoSpaceDE w:val="0"/>
      <w:autoSpaceDN w:val="0"/>
      <w:adjustRightInd w:val="0"/>
      <w:spacing w:line="299" w:lineRule="exact"/>
      <w:ind w:hanging="312"/>
    </w:pPr>
  </w:style>
  <w:style w:type="character" w:customStyle="1" w:styleId="FontStyle12">
    <w:name w:val="Font Style12"/>
    <w:uiPriority w:val="99"/>
    <w:rsid w:val="00A73B39"/>
    <w:rPr>
      <w:rFonts w:ascii="Times New Roman" w:hAnsi="Times New Roman" w:cs="Times New Roman"/>
      <w:sz w:val="24"/>
      <w:szCs w:val="24"/>
    </w:rPr>
  </w:style>
  <w:style w:type="numbering" w:customStyle="1" w:styleId="1ff4">
    <w:name w:val="Нет списка1"/>
    <w:next w:val="a6"/>
    <w:semiHidden/>
    <w:unhideWhenUsed/>
    <w:rsid w:val="0052658A"/>
  </w:style>
  <w:style w:type="paragraph" w:customStyle="1" w:styleId="CharChar1">
    <w:name w:val="Char Char1"/>
    <w:basedOn w:val="a3"/>
    <w:rsid w:val="0052658A"/>
    <w:pPr>
      <w:tabs>
        <w:tab w:val="num" w:pos="360"/>
      </w:tabs>
      <w:spacing w:after="160" w:line="240" w:lineRule="exact"/>
    </w:pPr>
    <w:rPr>
      <w:noProof/>
      <w:lang w:val="en-US"/>
    </w:rPr>
  </w:style>
  <w:style w:type="paragraph" w:customStyle="1" w:styleId="Iniiaiieoaenooaaeeou">
    <w:name w:val="Iniiaiie oaeno oaaeeou"/>
    <w:basedOn w:val="a9"/>
    <w:next w:val="a9"/>
    <w:rsid w:val="0024704D"/>
    <w:pPr>
      <w:overflowPunct w:val="0"/>
      <w:autoSpaceDE w:val="0"/>
      <w:autoSpaceDN w:val="0"/>
      <w:adjustRightInd w:val="0"/>
      <w:spacing w:before="40" w:after="40" w:line="240" w:lineRule="auto"/>
      <w:ind w:firstLine="0"/>
      <w:jc w:val="center"/>
    </w:pPr>
    <w:rPr>
      <w:sz w:val="24"/>
    </w:rPr>
  </w:style>
  <w:style w:type="paragraph" w:customStyle="1" w:styleId="Helvetica6pt159003">
    <w:name w:val="Стиль Helvetica 6 pt Слева:  159 см Выступ:  003 см"/>
    <w:basedOn w:val="a3"/>
    <w:rsid w:val="0024704D"/>
    <w:pPr>
      <w:tabs>
        <w:tab w:val="left" w:pos="851"/>
        <w:tab w:val="left" w:pos="1418"/>
      </w:tabs>
      <w:suppressAutoHyphens/>
      <w:ind w:left="915" w:right="-1278" w:hanging="15"/>
    </w:pPr>
    <w:rPr>
      <w:rFonts w:ascii="Helvetica" w:hAnsi="Helvetica"/>
      <w:sz w:val="12"/>
      <w:szCs w:val="20"/>
    </w:rPr>
  </w:style>
  <w:style w:type="numbering" w:customStyle="1" w:styleId="2f">
    <w:name w:val="Нет списка2"/>
    <w:next w:val="a6"/>
    <w:semiHidden/>
    <w:rsid w:val="00EF14AF"/>
  </w:style>
  <w:style w:type="paragraph" w:customStyle="1" w:styleId="140">
    <w:name w:val="Знак Знак Знак Знак1 Знак Знак Знак Знак4"/>
    <w:basedOn w:val="a3"/>
    <w:rsid w:val="00DE485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WW8Num1z0">
    <w:name w:val="WW8Num1z0"/>
    <w:rsid w:val="00954114"/>
    <w:rPr>
      <w:rFonts w:ascii="StarSymbol" w:hAnsi="StarSymbol" w:cs="StarSymbol"/>
      <w:sz w:val="18"/>
      <w:szCs w:val="18"/>
    </w:rPr>
  </w:style>
  <w:style w:type="paragraph" w:customStyle="1" w:styleId="130">
    <w:name w:val="Знак Знак Знак Знак1 Знак Знак Знак Знак3"/>
    <w:basedOn w:val="a3"/>
    <w:rsid w:val="00E941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f0">
    <w:name w:val="Обычный2"/>
    <w:rsid w:val="00E941D9"/>
    <w:pPr>
      <w:spacing w:before="100" w:after="100"/>
    </w:pPr>
    <w:rPr>
      <w:snapToGrid w:val="0"/>
      <w:sz w:val="24"/>
    </w:rPr>
  </w:style>
  <w:style w:type="numbering" w:customStyle="1" w:styleId="1ai1">
    <w:name w:val="1 / a / i1"/>
    <w:basedOn w:val="a6"/>
    <w:next w:val="1ai"/>
    <w:rsid w:val="00706763"/>
    <w:pPr>
      <w:numPr>
        <w:numId w:val="7"/>
      </w:numPr>
    </w:pPr>
  </w:style>
  <w:style w:type="table" w:customStyle="1" w:styleId="1ff5">
    <w:name w:val="Сетка таблицы1"/>
    <w:basedOn w:val="a5"/>
    <w:next w:val="aff7"/>
    <w:uiPriority w:val="59"/>
    <w:rsid w:val="007273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5"/>
    <w:next w:val="aff7"/>
    <w:uiPriority w:val="59"/>
    <w:rsid w:val="000025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"/>
    <w:basedOn w:val="a5"/>
    <w:next w:val="aff7"/>
    <w:uiPriority w:val="59"/>
    <w:rsid w:val="00DC300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Знак Знак Знак Знак1 Знак Знак Знак Знак2"/>
    <w:basedOn w:val="a3"/>
    <w:rsid w:val="005D354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45">
    <w:name w:val="Сетка таблицы4"/>
    <w:basedOn w:val="a5"/>
    <w:next w:val="aff7"/>
    <w:uiPriority w:val="59"/>
    <w:rsid w:val="004C42D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a">
    <w:name w:val="Нет списка3"/>
    <w:next w:val="a6"/>
    <w:semiHidden/>
    <w:unhideWhenUsed/>
    <w:rsid w:val="00AC63C6"/>
  </w:style>
  <w:style w:type="paragraph" w:customStyle="1" w:styleId="1ff6">
    <w:name w:val="Текст1"/>
    <w:basedOn w:val="a3"/>
    <w:rsid w:val="00AC63C6"/>
    <w:rPr>
      <w:rFonts w:ascii="Courier New" w:hAnsi="Courier New"/>
      <w:sz w:val="20"/>
      <w:szCs w:val="20"/>
    </w:rPr>
  </w:style>
  <w:style w:type="paragraph" w:customStyle="1" w:styleId="1ff7">
    <w:name w:val="Схема документа1"/>
    <w:basedOn w:val="a3"/>
    <w:rsid w:val="00AC63C6"/>
    <w:pPr>
      <w:shd w:val="clear" w:color="auto" w:fill="000080"/>
    </w:pPr>
    <w:rPr>
      <w:rFonts w:ascii="Tahoma" w:hAnsi="Tahoma"/>
      <w:noProof/>
      <w:sz w:val="20"/>
      <w:szCs w:val="20"/>
    </w:rPr>
  </w:style>
  <w:style w:type="character" w:styleId="afffff1">
    <w:name w:val="line number"/>
    <w:basedOn w:val="a4"/>
    <w:rsid w:val="00AC63C6"/>
  </w:style>
  <w:style w:type="paragraph" w:styleId="afffff2">
    <w:name w:val="Normal Indent"/>
    <w:basedOn w:val="a3"/>
    <w:rsid w:val="00AC63C6"/>
    <w:pPr>
      <w:ind w:left="720"/>
    </w:pPr>
    <w:rPr>
      <w:rFonts w:ascii="NTTierce" w:hAnsi="NTTierce"/>
      <w:sz w:val="20"/>
      <w:szCs w:val="20"/>
    </w:rPr>
  </w:style>
  <w:style w:type="paragraph" w:customStyle="1" w:styleId="Standard2">
    <w:name w:val="Standard2"/>
    <w:rsid w:val="00AC63C6"/>
    <w:pPr>
      <w:ind w:left="504" w:hanging="504"/>
    </w:pPr>
    <w:rPr>
      <w:sz w:val="24"/>
      <w:lang w:val="en-GB"/>
    </w:rPr>
  </w:style>
  <w:style w:type="paragraph" w:customStyle="1" w:styleId="PlainText1">
    <w:name w:val="Plain Text1"/>
    <w:basedOn w:val="a3"/>
    <w:rsid w:val="00AC63C6"/>
    <w:rPr>
      <w:rFonts w:ascii="Courier New" w:hAnsi="Courier New"/>
      <w:sz w:val="20"/>
      <w:szCs w:val="20"/>
    </w:rPr>
  </w:style>
  <w:style w:type="paragraph" w:styleId="afffff3">
    <w:name w:val="Revision"/>
    <w:hidden/>
    <w:uiPriority w:val="99"/>
    <w:semiHidden/>
    <w:rsid w:val="00AC63C6"/>
  </w:style>
  <w:style w:type="table" w:customStyle="1" w:styleId="55">
    <w:name w:val="Сетка таблицы5"/>
    <w:basedOn w:val="a5"/>
    <w:next w:val="aff7"/>
    <w:uiPriority w:val="59"/>
    <w:rsid w:val="00AC63C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"/>
    <w:next w:val="a6"/>
    <w:semiHidden/>
    <w:unhideWhenUsed/>
    <w:rsid w:val="003709EF"/>
  </w:style>
  <w:style w:type="paragraph" w:customStyle="1" w:styleId="2f2">
    <w:name w:val="Текст2"/>
    <w:basedOn w:val="a3"/>
    <w:rsid w:val="003709EF"/>
    <w:rPr>
      <w:rFonts w:ascii="Courier New" w:hAnsi="Courier New"/>
      <w:sz w:val="20"/>
      <w:szCs w:val="20"/>
    </w:rPr>
  </w:style>
  <w:style w:type="paragraph" w:customStyle="1" w:styleId="2f3">
    <w:name w:val="Схема документа2"/>
    <w:basedOn w:val="a3"/>
    <w:rsid w:val="003709EF"/>
    <w:pPr>
      <w:shd w:val="clear" w:color="auto" w:fill="000080"/>
    </w:pPr>
    <w:rPr>
      <w:rFonts w:ascii="Tahoma" w:hAnsi="Tahoma"/>
      <w:noProof/>
      <w:sz w:val="20"/>
      <w:szCs w:val="20"/>
    </w:rPr>
  </w:style>
  <w:style w:type="table" w:customStyle="1" w:styleId="62">
    <w:name w:val="Сетка таблицы6"/>
    <w:basedOn w:val="a5"/>
    <w:next w:val="aff7"/>
    <w:uiPriority w:val="59"/>
    <w:rsid w:val="003709E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c">
    <w:name w:val="Заголовок 1 Знак1"/>
    <w:aliases w:val="(части) Знак"/>
    <w:rsid w:val="00BF48FE"/>
    <w:rPr>
      <w:rFonts w:ascii="Arial" w:hAnsi="Arial" w:cs="Arial"/>
      <w:b/>
      <w:bCs/>
      <w:kern w:val="32"/>
      <w:sz w:val="32"/>
      <w:szCs w:val="32"/>
    </w:rPr>
  </w:style>
  <w:style w:type="character" w:styleId="afffff4">
    <w:name w:val="footnote reference"/>
    <w:rsid w:val="00BF48FE"/>
    <w:rPr>
      <w:vertAlign w:val="superscript"/>
    </w:rPr>
  </w:style>
  <w:style w:type="paragraph" w:customStyle="1" w:styleId="11d">
    <w:name w:val="штамп_11"/>
    <w:basedOn w:val="a3"/>
    <w:rsid w:val="00BF48FE"/>
    <w:pPr>
      <w:jc w:val="center"/>
    </w:pPr>
    <w:rPr>
      <w:b/>
      <w:bCs/>
      <w:sz w:val="22"/>
    </w:rPr>
  </w:style>
  <w:style w:type="paragraph" w:customStyle="1" w:styleId="font5">
    <w:name w:val="font5"/>
    <w:basedOn w:val="a3"/>
    <w:rsid w:val="00BF48FE"/>
    <w:pPr>
      <w:spacing w:before="100" w:after="100"/>
    </w:pPr>
    <w:rPr>
      <w:rFonts w:ascii="Arial" w:eastAsia="Arial Unicode MS" w:hAnsi="Arial" w:cs="Arial"/>
      <w:szCs w:val="20"/>
    </w:rPr>
  </w:style>
  <w:style w:type="paragraph" w:customStyle="1" w:styleId="xl30">
    <w:name w:val="xl30"/>
    <w:basedOn w:val="a3"/>
    <w:rsid w:val="00BF48FE"/>
    <w:pPr>
      <w:suppressAutoHyphens/>
      <w:spacing w:before="280" w:after="280"/>
      <w:jc w:val="center"/>
    </w:pPr>
    <w:rPr>
      <w:sz w:val="22"/>
      <w:szCs w:val="22"/>
      <w:lang w:eastAsia="ar-SA"/>
    </w:rPr>
  </w:style>
  <w:style w:type="paragraph" w:customStyle="1" w:styleId="afffff5">
    <w:name w:val="Табличноый заголовок"/>
    <w:basedOn w:val="a3"/>
    <w:rsid w:val="00BF48FE"/>
    <w:pPr>
      <w:suppressAutoHyphens/>
      <w:jc w:val="center"/>
    </w:pPr>
    <w:rPr>
      <w:b/>
      <w:bCs/>
      <w:szCs w:val="20"/>
      <w:lang w:eastAsia="ar-SA"/>
    </w:rPr>
  </w:style>
  <w:style w:type="paragraph" w:customStyle="1" w:styleId="-">
    <w:name w:val="УГТП-Текст"/>
    <w:basedOn w:val="a3"/>
    <w:rsid w:val="00BF48FE"/>
    <w:pPr>
      <w:ind w:left="284" w:right="284" w:firstLine="851"/>
      <w:jc w:val="both"/>
    </w:pPr>
    <w:rPr>
      <w:rFonts w:ascii="Arial" w:hAnsi="Arial" w:cs="Arial"/>
    </w:rPr>
  </w:style>
  <w:style w:type="paragraph" w:customStyle="1" w:styleId="WW-1">
    <w:name w:val="WW-Заголовок таблицы ссылок1"/>
    <w:basedOn w:val="a3"/>
    <w:next w:val="a3"/>
    <w:rsid w:val="00BF48FE"/>
    <w:pPr>
      <w:suppressAutoHyphens/>
      <w:jc w:val="center"/>
    </w:pPr>
    <w:rPr>
      <w:sz w:val="20"/>
      <w:szCs w:val="20"/>
      <w:lang w:eastAsia="ar-SA"/>
    </w:rPr>
  </w:style>
  <w:style w:type="paragraph" w:customStyle="1" w:styleId="WW-2">
    <w:name w:val="WW-Основной текст с отступом 2"/>
    <w:basedOn w:val="a3"/>
    <w:rsid w:val="00BF48FE"/>
    <w:pPr>
      <w:ind w:firstLine="454"/>
    </w:pPr>
    <w:rPr>
      <w:sz w:val="28"/>
      <w:szCs w:val="20"/>
      <w:lang w:eastAsia="ar-SA"/>
    </w:rPr>
  </w:style>
  <w:style w:type="paragraph" w:customStyle="1" w:styleId="WW-">
    <w:name w:val="WW-Заголовок таблицы ссылок"/>
    <w:basedOn w:val="a3"/>
    <w:next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afffff6">
    <w:name w:val="Табличные данные"/>
    <w:basedOn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xl31">
    <w:name w:val="xl31"/>
    <w:basedOn w:val="a3"/>
    <w:rsid w:val="00BF48FE"/>
    <w:pPr>
      <w:pBdr>
        <w:left w:val="single" w:sz="1" w:space="0" w:color="000000"/>
        <w:bottom w:val="single" w:sz="1" w:space="0" w:color="000000"/>
        <w:right w:val="single" w:sz="1" w:space="0" w:color="000000"/>
      </w:pBdr>
      <w:suppressAutoHyphens/>
      <w:spacing w:before="280" w:after="280"/>
      <w:jc w:val="center"/>
      <w:textAlignment w:val="center"/>
    </w:pPr>
    <w:rPr>
      <w:lang w:eastAsia="ar-SA"/>
    </w:rPr>
  </w:style>
  <w:style w:type="paragraph" w:customStyle="1" w:styleId="TableHeadOSRPSEIC">
    <w:name w:val="Table Head OSRP SEIC"/>
    <w:basedOn w:val="a3"/>
    <w:rsid w:val="00BF48FE"/>
    <w:pPr>
      <w:keepNext/>
      <w:spacing w:before="60" w:after="6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TableTextOSRPSEIC">
    <w:name w:val="Table Text OSRP SEIC"/>
    <w:basedOn w:val="a3"/>
    <w:rsid w:val="00BF48FE"/>
    <w:pPr>
      <w:spacing w:before="40" w:after="40"/>
      <w:jc w:val="center"/>
    </w:pPr>
    <w:rPr>
      <w:rFonts w:ascii="Arial" w:hAnsi="Arial" w:cs="Arial"/>
      <w:sz w:val="20"/>
      <w:szCs w:val="20"/>
    </w:rPr>
  </w:style>
  <w:style w:type="paragraph" w:customStyle="1" w:styleId="3b">
    <w:name w:val="Обычный3"/>
    <w:rsid w:val="00BF48FE"/>
    <w:rPr>
      <w:sz w:val="24"/>
    </w:rPr>
  </w:style>
  <w:style w:type="paragraph" w:customStyle="1" w:styleId="72">
    <w:name w:val="Стиль7"/>
    <w:basedOn w:val="a3"/>
    <w:rsid w:val="00BF48FE"/>
    <w:pPr>
      <w:tabs>
        <w:tab w:val="num" w:pos="1657"/>
      </w:tabs>
      <w:spacing w:before="240" w:after="240"/>
      <w:ind w:left="1657" w:hanging="964"/>
    </w:pPr>
    <w:rPr>
      <w:b/>
      <w:sz w:val="28"/>
    </w:rPr>
  </w:style>
  <w:style w:type="paragraph" w:customStyle="1" w:styleId="1TimesNewRoman14pt16pt">
    <w:name w:val="Стиль Заголовок 1 + Times New Roman 14 pt + 16 pt"/>
    <w:basedOn w:val="a3"/>
    <w:autoRedefine/>
    <w:rsid w:val="00BF48FE"/>
    <w:pPr>
      <w:keepNext/>
      <w:numPr>
        <w:numId w:val="9"/>
      </w:numPr>
      <w:tabs>
        <w:tab w:val="clear" w:pos="2292"/>
        <w:tab w:val="left" w:pos="-204"/>
        <w:tab w:val="num" w:pos="-72"/>
        <w:tab w:val="left" w:pos="1290"/>
      </w:tabs>
      <w:spacing w:before="240" w:after="120"/>
      <w:ind w:left="-18" w:firstLine="762"/>
      <w:jc w:val="both"/>
      <w:outlineLvl w:val="0"/>
    </w:pPr>
    <w:rPr>
      <w:rFonts w:cs="Arial"/>
      <w:b/>
      <w:bCs/>
      <w:kern w:val="32"/>
      <w:sz w:val="32"/>
      <w:szCs w:val="32"/>
    </w:rPr>
  </w:style>
  <w:style w:type="paragraph" w:customStyle="1" w:styleId="312002">
    <w:name w:val="Стиль Основной текст с отступом 3 + 12 пт Слева:  002 см Первая ..."/>
    <w:basedOn w:val="32"/>
    <w:rsid w:val="00BF48FE"/>
    <w:pPr>
      <w:tabs>
        <w:tab w:val="left" w:pos="1440"/>
      </w:tabs>
      <w:spacing w:after="0" w:line="360" w:lineRule="auto"/>
      <w:ind w:left="11" w:firstLine="704"/>
      <w:jc w:val="both"/>
    </w:pPr>
    <w:rPr>
      <w:sz w:val="24"/>
      <w:szCs w:val="20"/>
    </w:rPr>
  </w:style>
  <w:style w:type="paragraph" w:customStyle="1" w:styleId="afffff7">
    <w:name w:val="Примечание"/>
    <w:basedOn w:val="a3"/>
    <w:next w:val="20"/>
    <w:rsid w:val="00BF48FE"/>
    <w:pPr>
      <w:shd w:val="clear" w:color="auto" w:fill="FFFFFF"/>
      <w:spacing w:before="29" w:line="348" w:lineRule="auto"/>
      <w:ind w:left="-6" w:firstLine="564"/>
      <w:jc w:val="both"/>
    </w:pPr>
    <w:rPr>
      <w:color w:val="000000"/>
      <w:spacing w:val="60"/>
      <w:sz w:val="20"/>
      <w:szCs w:val="20"/>
    </w:rPr>
  </w:style>
  <w:style w:type="character" w:customStyle="1" w:styleId="2f4">
    <w:name w:val="Заголовок 2 Знак Знак"/>
    <w:rsid w:val="00BF48F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afffff8">
    <w:name w:val="абзац"/>
    <w:basedOn w:val="a3"/>
    <w:rsid w:val="00BF48FE"/>
    <w:pPr>
      <w:ind w:firstLine="567"/>
      <w:jc w:val="both"/>
    </w:pPr>
    <w:rPr>
      <w:sz w:val="28"/>
      <w:szCs w:val="20"/>
    </w:rPr>
  </w:style>
  <w:style w:type="paragraph" w:customStyle="1" w:styleId="font6">
    <w:name w:val="font6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font7">
    <w:name w:val="font7"/>
    <w:basedOn w:val="a3"/>
    <w:rsid w:val="00BF48FE"/>
    <w:pPr>
      <w:spacing w:before="100" w:beforeAutospacing="1" w:after="100" w:afterAutospacing="1"/>
    </w:pPr>
    <w:rPr>
      <w:rFonts w:eastAsia="Arial Unicode MS"/>
      <w:b/>
      <w:bCs/>
      <w:sz w:val="18"/>
      <w:szCs w:val="18"/>
    </w:rPr>
  </w:style>
  <w:style w:type="paragraph" w:customStyle="1" w:styleId="font8">
    <w:name w:val="font8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xl24">
    <w:name w:val="xl2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</w:rPr>
  </w:style>
  <w:style w:type="paragraph" w:customStyle="1" w:styleId="xl25">
    <w:name w:val="xl25"/>
    <w:basedOn w:val="a3"/>
    <w:rsid w:val="00BF48FE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26">
    <w:name w:val="xl26"/>
    <w:basedOn w:val="a3"/>
    <w:rsid w:val="00BF48FE"/>
    <w:pPr>
      <w:spacing w:before="100" w:beforeAutospacing="1" w:after="100" w:afterAutospacing="1"/>
    </w:pPr>
    <w:rPr>
      <w:rFonts w:eastAsia="Arial Unicode MS"/>
    </w:rPr>
  </w:style>
  <w:style w:type="paragraph" w:customStyle="1" w:styleId="xl27">
    <w:name w:val="xl27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2">
    <w:name w:val="xl32"/>
    <w:basedOn w:val="a3"/>
    <w:rsid w:val="00BF48FE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a3"/>
    <w:rsid w:val="00BF48FE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34">
    <w:name w:val="xl3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35">
    <w:name w:val="xl3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36">
    <w:name w:val="xl3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7">
    <w:name w:val="xl3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8">
    <w:name w:val="xl3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9">
    <w:name w:val="xl3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40">
    <w:name w:val="xl40"/>
    <w:basedOn w:val="a3"/>
    <w:rsid w:val="00BF48FE"/>
    <w:pPr>
      <w:spacing w:before="100" w:beforeAutospacing="1" w:after="100" w:afterAutospacing="1"/>
      <w:jc w:val="center"/>
    </w:pPr>
    <w:rPr>
      <w:rFonts w:eastAsia="Arial Unicode MS"/>
      <w:b/>
      <w:bCs/>
    </w:rPr>
  </w:style>
  <w:style w:type="paragraph" w:customStyle="1" w:styleId="xl41">
    <w:name w:val="xl41"/>
    <w:basedOn w:val="a3"/>
    <w:rsid w:val="00BF48FE"/>
    <w:pP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42">
    <w:name w:val="xl4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3">
    <w:name w:val="xl43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4">
    <w:name w:val="xl44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5">
    <w:name w:val="xl45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6">
    <w:name w:val="xl46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01">
    <w:name w:val="Текст внутри раздела 01"/>
    <w:rsid w:val="00BF48FE"/>
    <w:pPr>
      <w:tabs>
        <w:tab w:val="left" w:pos="1276"/>
      </w:tabs>
      <w:spacing w:line="288" w:lineRule="auto"/>
      <w:ind w:firstLine="567"/>
      <w:jc w:val="both"/>
    </w:pPr>
    <w:rPr>
      <w:sz w:val="24"/>
      <w:szCs w:val="24"/>
      <w:lang w:eastAsia="en-US"/>
    </w:rPr>
  </w:style>
  <w:style w:type="paragraph" w:customStyle="1" w:styleId="2140">
    <w:name w:val="Стиль Заголовок 2 + 14 пт не полужирный"/>
    <w:basedOn w:val="2"/>
    <w:rsid w:val="00BF48FE"/>
    <w:pPr>
      <w:numPr>
        <w:ilvl w:val="0"/>
        <w:numId w:val="0"/>
      </w:numPr>
      <w:suppressAutoHyphens w:val="0"/>
      <w:spacing w:before="0" w:after="0"/>
      <w:jc w:val="both"/>
    </w:pPr>
    <w:rPr>
      <w:b w:val="0"/>
      <w:snapToGrid/>
      <w:sz w:val="24"/>
    </w:rPr>
  </w:style>
  <w:style w:type="paragraph" w:customStyle="1" w:styleId="2121002">
    <w:name w:val="Стиль Заголовок 2 + Слева:  121 см Выступ:  002 см"/>
    <w:basedOn w:val="2"/>
    <w:rsid w:val="00BF48FE"/>
    <w:pPr>
      <w:numPr>
        <w:ilvl w:val="0"/>
        <w:numId w:val="0"/>
      </w:numPr>
      <w:suppressAutoHyphens w:val="0"/>
      <w:spacing w:before="0" w:after="0"/>
      <w:ind w:left="696" w:hanging="12"/>
      <w:jc w:val="both"/>
    </w:pPr>
    <w:rPr>
      <w:b w:val="0"/>
      <w:bCs/>
      <w:snapToGrid/>
      <w:sz w:val="24"/>
    </w:rPr>
  </w:style>
  <w:style w:type="character" w:customStyle="1" w:styleId="1fd">
    <w:name w:val="Обычный (веб) Знак1"/>
    <w:link w:val="affffc"/>
    <w:rsid w:val="00BF48FE"/>
    <w:rPr>
      <w:rFonts w:eastAsia="SimSun"/>
      <w:sz w:val="24"/>
      <w:szCs w:val="24"/>
      <w:lang w:eastAsia="zh-CN"/>
    </w:rPr>
  </w:style>
  <w:style w:type="paragraph" w:customStyle="1" w:styleId="101">
    <w:name w:val="Стиль Заголовок 1 + По левому краю Слева:  0 см Первая строка:  1..."/>
    <w:basedOn w:val="1"/>
    <w:next w:val="ab"/>
    <w:rsid w:val="00BF48FE"/>
    <w:pPr>
      <w:keepLines w:val="0"/>
      <w:pageBreakBefore w:val="0"/>
      <w:numPr>
        <w:numId w:val="10"/>
      </w:numPr>
      <w:tabs>
        <w:tab w:val="clear" w:pos="567"/>
        <w:tab w:val="clear" w:pos="1080"/>
        <w:tab w:val="num" w:pos="360"/>
      </w:tabs>
      <w:suppressAutoHyphens w:val="0"/>
      <w:spacing w:before="360" w:after="360" w:line="360" w:lineRule="auto"/>
      <w:ind w:left="0" w:firstLine="0"/>
    </w:pPr>
    <w:rPr>
      <w:rFonts w:ascii="Times New Roman" w:hAnsi="Times New Roman"/>
      <w:bCs/>
      <w:kern w:val="0"/>
      <w:sz w:val="28"/>
      <w:szCs w:val="28"/>
    </w:rPr>
  </w:style>
  <w:style w:type="paragraph" w:customStyle="1" w:styleId="220">
    <w:name w:val="Основной текст с отступом 22"/>
    <w:basedOn w:val="a3"/>
    <w:rsid w:val="00BF48FE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Heading">
    <w:name w:val="Heading"/>
    <w:rsid w:val="00BF48FE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rsid w:val="00BF48F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3"/>
    <w:link w:val="HTML0"/>
    <w:rsid w:val="00BF4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rsid w:val="00BF48FE"/>
    <w:rPr>
      <w:rFonts w:ascii="Courier New" w:hAnsi="Courier New" w:cs="Courier New"/>
    </w:rPr>
  </w:style>
  <w:style w:type="paragraph" w:customStyle="1" w:styleId="heading0">
    <w:name w:val="heading"/>
    <w:basedOn w:val="a3"/>
    <w:rsid w:val="00BF48FE"/>
    <w:pPr>
      <w:spacing w:before="100" w:beforeAutospacing="1" w:after="100" w:afterAutospacing="1"/>
    </w:pPr>
  </w:style>
  <w:style w:type="paragraph" w:customStyle="1" w:styleId="FR3">
    <w:name w:val="FR3"/>
    <w:rsid w:val="00BF48FE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6"/>
    </w:rPr>
  </w:style>
  <w:style w:type="paragraph" w:customStyle="1" w:styleId="221">
    <w:name w:val="Основной текст 22"/>
    <w:basedOn w:val="a3"/>
    <w:rsid w:val="00BF48FE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afffff9">
    <w:name w:val="Мой_Текст"/>
    <w:basedOn w:val="a3"/>
    <w:rsid w:val="00BF48FE"/>
    <w:pPr>
      <w:widowControl w:val="0"/>
      <w:autoSpaceDE w:val="0"/>
      <w:autoSpaceDN w:val="0"/>
      <w:adjustRightInd w:val="0"/>
      <w:spacing w:after="80"/>
      <w:ind w:firstLine="567"/>
      <w:jc w:val="both"/>
    </w:pPr>
    <w:rPr>
      <w:sz w:val="22"/>
      <w:szCs w:val="20"/>
    </w:rPr>
  </w:style>
  <w:style w:type="paragraph" w:customStyle="1" w:styleId="afffffa">
    <w:name w:val="Моя_ТаблицаТекст"/>
    <w:basedOn w:val="a3"/>
    <w:rsid w:val="00BF48FE"/>
    <w:pPr>
      <w:widowControl w:val="0"/>
      <w:autoSpaceDE w:val="0"/>
      <w:autoSpaceDN w:val="0"/>
      <w:adjustRightInd w:val="0"/>
      <w:jc w:val="center"/>
    </w:pPr>
    <w:rPr>
      <w:sz w:val="22"/>
      <w:szCs w:val="20"/>
    </w:rPr>
  </w:style>
  <w:style w:type="paragraph" w:customStyle="1" w:styleId="afffffb">
    <w:name w:val="Обычный + Черный"/>
    <w:basedOn w:val="affffc"/>
    <w:link w:val="afffffc"/>
    <w:rsid w:val="00BF48FE"/>
    <w:pPr>
      <w:widowControl/>
      <w:autoSpaceDE/>
      <w:autoSpaceDN/>
      <w:adjustRightInd/>
      <w:spacing w:before="0" w:beforeAutospacing="0" w:after="0" w:afterAutospacing="0" w:line="360" w:lineRule="auto"/>
      <w:jc w:val="both"/>
    </w:pPr>
    <w:rPr>
      <w:rFonts w:eastAsia="Times New Roman"/>
      <w:szCs w:val="25"/>
      <w:lang w:eastAsia="ru-RU"/>
    </w:rPr>
  </w:style>
  <w:style w:type="character" w:customStyle="1" w:styleId="afffffc">
    <w:name w:val="Обычный + Черный Знак"/>
    <w:link w:val="afffffb"/>
    <w:rsid w:val="00BF48FE"/>
    <w:rPr>
      <w:sz w:val="24"/>
      <w:szCs w:val="25"/>
    </w:rPr>
  </w:style>
  <w:style w:type="paragraph" w:customStyle="1" w:styleId="121">
    <w:name w:val="!Обычный жирный 12 пт!"/>
    <w:basedOn w:val="a3"/>
    <w:link w:val="122"/>
    <w:rsid w:val="00BF48FE"/>
    <w:pPr>
      <w:jc w:val="both"/>
    </w:pPr>
    <w:rPr>
      <w:sz w:val="22"/>
      <w:szCs w:val="20"/>
    </w:rPr>
  </w:style>
  <w:style w:type="paragraph" w:customStyle="1" w:styleId="100">
    <w:name w:val="!Обычный 10 пт!"/>
    <w:basedOn w:val="a3"/>
    <w:rsid w:val="00BF48FE"/>
    <w:pPr>
      <w:jc w:val="center"/>
    </w:pPr>
    <w:rPr>
      <w:b/>
      <w:sz w:val="20"/>
      <w:szCs w:val="20"/>
    </w:rPr>
  </w:style>
  <w:style w:type="paragraph" w:customStyle="1" w:styleId="Goskom">
    <w:name w:val="@Goskom@"/>
    <w:basedOn w:val="a3"/>
    <w:rsid w:val="00BF48FE"/>
    <w:pPr>
      <w:jc w:val="center"/>
    </w:pPr>
    <w:rPr>
      <w:b/>
      <w:sz w:val="22"/>
      <w:szCs w:val="20"/>
    </w:rPr>
  </w:style>
  <w:style w:type="paragraph" w:customStyle="1" w:styleId="Tekst2kolonki">
    <w:name w:val="!Tekst 2 kolonki!"/>
    <w:basedOn w:val="a3"/>
    <w:rsid w:val="00BF48FE"/>
    <w:pPr>
      <w:ind w:firstLine="284"/>
      <w:jc w:val="both"/>
    </w:pPr>
    <w:rPr>
      <w:sz w:val="20"/>
      <w:szCs w:val="20"/>
    </w:rPr>
  </w:style>
  <w:style w:type="paragraph" w:customStyle="1" w:styleId="TekstTablitsy">
    <w:name w:val="!Tekst Tablitsy!"/>
    <w:basedOn w:val="a3"/>
    <w:rsid w:val="00BF48FE"/>
    <w:pPr>
      <w:ind w:left="56"/>
    </w:pPr>
    <w:rPr>
      <w:sz w:val="18"/>
      <w:szCs w:val="20"/>
    </w:rPr>
  </w:style>
  <w:style w:type="paragraph" w:customStyle="1" w:styleId="Prilozhenie">
    <w:name w:val="!Prilozhenie!"/>
    <w:basedOn w:val="2"/>
    <w:rsid w:val="00BF48FE"/>
    <w:pPr>
      <w:keepNext w:val="0"/>
      <w:pageBreakBefore/>
      <w:numPr>
        <w:numId w:val="8"/>
      </w:numPr>
      <w:suppressAutoHyphens w:val="0"/>
      <w:spacing w:after="60"/>
      <w:ind w:firstLine="7201"/>
    </w:pPr>
    <w:rPr>
      <w:b w:val="0"/>
      <w:i/>
      <w:snapToGrid/>
      <w:sz w:val="24"/>
    </w:rPr>
  </w:style>
  <w:style w:type="paragraph" w:customStyle="1" w:styleId="Primechanie">
    <w:name w:val="!Primechanie!"/>
    <w:basedOn w:val="a3"/>
    <w:rsid w:val="00BF48FE"/>
    <w:pPr>
      <w:ind w:left="567" w:right="-113"/>
    </w:pPr>
    <w:rPr>
      <w:bCs/>
      <w:sz w:val="18"/>
      <w:szCs w:val="20"/>
    </w:rPr>
  </w:style>
  <w:style w:type="paragraph" w:styleId="2f5">
    <w:name w:val="Lis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2f6">
    <w:name w:val="List Bulle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3c">
    <w:name w:val="List Bullet 3"/>
    <w:basedOn w:val="a3"/>
    <w:rsid w:val="00BF48FE"/>
    <w:pPr>
      <w:spacing w:before="60"/>
      <w:ind w:left="849" w:hanging="283"/>
      <w:jc w:val="both"/>
    </w:pPr>
    <w:rPr>
      <w:sz w:val="20"/>
      <w:szCs w:val="20"/>
    </w:rPr>
  </w:style>
  <w:style w:type="paragraph" w:styleId="47">
    <w:name w:val="List Bullet 4"/>
    <w:basedOn w:val="a3"/>
    <w:rsid w:val="00BF48FE"/>
    <w:pPr>
      <w:spacing w:before="60"/>
      <w:ind w:left="1132" w:hanging="283"/>
      <w:jc w:val="both"/>
    </w:pPr>
    <w:rPr>
      <w:sz w:val="20"/>
      <w:szCs w:val="20"/>
    </w:rPr>
  </w:style>
  <w:style w:type="paragraph" w:styleId="2f7">
    <w:name w:val="List Number 2"/>
    <w:basedOn w:val="a3"/>
    <w:rsid w:val="00BF48FE"/>
    <w:pPr>
      <w:spacing w:before="60"/>
      <w:ind w:left="566" w:hanging="283"/>
      <w:jc w:val="both"/>
    </w:pPr>
    <w:rPr>
      <w:rFonts w:ascii="TimesET" w:hAnsi="TimesET"/>
      <w:sz w:val="20"/>
      <w:szCs w:val="20"/>
    </w:rPr>
  </w:style>
  <w:style w:type="paragraph" w:styleId="afffffd">
    <w:name w:val="Closing"/>
    <w:basedOn w:val="a3"/>
    <w:link w:val="afffffe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e">
    <w:name w:val="Прощание Знак"/>
    <w:basedOn w:val="a4"/>
    <w:link w:val="afffffd"/>
    <w:rsid w:val="00BF48FE"/>
  </w:style>
  <w:style w:type="paragraph" w:styleId="affffff">
    <w:name w:val="Signature"/>
    <w:basedOn w:val="a3"/>
    <w:link w:val="affffff0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f0">
    <w:name w:val="Подпись Знак"/>
    <w:basedOn w:val="a4"/>
    <w:link w:val="affffff"/>
    <w:rsid w:val="00BF48FE"/>
  </w:style>
  <w:style w:type="paragraph" w:styleId="affffff1">
    <w:name w:val="List Continue"/>
    <w:basedOn w:val="a3"/>
    <w:rsid w:val="00BF48FE"/>
    <w:pPr>
      <w:spacing w:before="60" w:after="120"/>
      <w:ind w:left="283" w:firstLine="567"/>
      <w:jc w:val="both"/>
    </w:pPr>
    <w:rPr>
      <w:sz w:val="20"/>
      <w:szCs w:val="20"/>
    </w:rPr>
  </w:style>
  <w:style w:type="paragraph" w:styleId="3d">
    <w:name w:val="List Continue 3"/>
    <w:basedOn w:val="a3"/>
    <w:rsid w:val="00BF48FE"/>
    <w:pPr>
      <w:spacing w:before="60" w:after="120"/>
      <w:ind w:left="849" w:firstLine="567"/>
      <w:jc w:val="both"/>
    </w:pPr>
    <w:rPr>
      <w:sz w:val="20"/>
      <w:szCs w:val="20"/>
    </w:rPr>
  </w:style>
  <w:style w:type="paragraph" w:customStyle="1" w:styleId="141">
    <w:name w:val="Текст с переносом 14"/>
    <w:basedOn w:val="a3"/>
    <w:rsid w:val="00BF48FE"/>
    <w:pPr>
      <w:ind w:right="-360"/>
      <w:jc w:val="both"/>
    </w:pPr>
    <w:rPr>
      <w:sz w:val="20"/>
      <w:szCs w:val="20"/>
    </w:rPr>
  </w:style>
  <w:style w:type="paragraph" w:customStyle="1" w:styleId="affffff2">
    <w:name w:val="государственного надзора (контроля) и другими заинтересованными организациями"/>
    <w:aliases w:val="находящимися на бюджетном финансировании,выдающими заказчику и проектной организации исходные данные,технические условия и требования на   ооо"/>
    <w:basedOn w:val="a3"/>
    <w:rsid w:val="00BF48FE"/>
    <w:pPr>
      <w:spacing w:before="60"/>
      <w:ind w:firstLine="567"/>
    </w:pPr>
    <w:rPr>
      <w:sz w:val="32"/>
      <w:szCs w:val="20"/>
      <w:vertAlign w:val="superscript"/>
    </w:rPr>
  </w:style>
  <w:style w:type="paragraph" w:customStyle="1" w:styleId="48">
    <w:name w:val="Основной текст 4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56">
    <w:name w:val="Основной текст 5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320">
    <w:name w:val="Основной текст 32"/>
    <w:basedOn w:val="a3"/>
    <w:rsid w:val="00BF48FE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paragraph" w:customStyle="1" w:styleId="FR1">
    <w:name w:val="FR1"/>
    <w:rsid w:val="00BF48FE"/>
    <w:pPr>
      <w:widowControl w:val="0"/>
      <w:overflowPunct w:val="0"/>
      <w:autoSpaceDE w:val="0"/>
      <w:autoSpaceDN w:val="0"/>
      <w:adjustRightInd w:val="0"/>
      <w:spacing w:before="160" w:line="360" w:lineRule="auto"/>
      <w:ind w:right="1000"/>
      <w:jc w:val="both"/>
    </w:pPr>
    <w:rPr>
      <w:rFonts w:ascii="Arial" w:hAnsi="Arial"/>
      <w:i/>
      <w:sz w:val="16"/>
    </w:rPr>
  </w:style>
  <w:style w:type="paragraph" w:customStyle="1" w:styleId="Normal1">
    <w:name w:val="Normal1"/>
    <w:rsid w:val="00BF48FE"/>
    <w:pPr>
      <w:autoSpaceDE w:val="0"/>
      <w:autoSpaceDN w:val="0"/>
    </w:pPr>
    <w:rPr>
      <w:rFonts w:ascii="Arial" w:hAnsi="Arial" w:cs="Arial"/>
      <w:sz w:val="18"/>
      <w:szCs w:val="18"/>
    </w:rPr>
  </w:style>
  <w:style w:type="character" w:customStyle="1" w:styleId="affffff3">
    <w:name w:val="номер страницы"/>
    <w:basedOn w:val="a4"/>
    <w:rsid w:val="00BF48FE"/>
  </w:style>
  <w:style w:type="paragraph" w:customStyle="1" w:styleId="Vvodnyeukazanija">
    <w:name w:val="!Vvodnye ukazanija!"/>
    <w:basedOn w:val="4"/>
    <w:rsid w:val="00BF48FE"/>
    <w:pPr>
      <w:numPr>
        <w:numId w:val="8"/>
      </w:numPr>
      <w:tabs>
        <w:tab w:val="clear" w:pos="1134"/>
      </w:tabs>
      <w:suppressAutoHyphens w:val="0"/>
      <w:spacing w:before="20"/>
      <w:jc w:val="center"/>
    </w:pPr>
    <w:rPr>
      <w:snapToGrid/>
      <w:sz w:val="24"/>
    </w:rPr>
  </w:style>
  <w:style w:type="paragraph" w:customStyle="1" w:styleId="style20">
    <w:name w:val="style2"/>
    <w:next w:val="a3"/>
    <w:rsid w:val="00BF48FE"/>
    <w:pPr>
      <w:keepNext/>
      <w:suppressAutoHyphens/>
      <w:spacing w:before="120"/>
      <w:jc w:val="center"/>
      <w:outlineLvl w:val="1"/>
    </w:pPr>
    <w:rPr>
      <w:rFonts w:ascii="Academy" w:hAnsi="Academy"/>
      <w:b/>
      <w:i/>
      <w:sz w:val="26"/>
    </w:rPr>
  </w:style>
  <w:style w:type="paragraph" w:customStyle="1" w:styleId="style3">
    <w:name w:val="style3"/>
    <w:basedOn w:val="3"/>
    <w:rsid w:val="00BF48FE"/>
    <w:pPr>
      <w:numPr>
        <w:numId w:val="8"/>
      </w:numPr>
      <w:tabs>
        <w:tab w:val="left" w:pos="2835"/>
      </w:tabs>
      <w:suppressAutoHyphens w:val="0"/>
      <w:spacing w:before="240" w:after="240"/>
      <w:ind w:left="2835" w:hanging="2835"/>
      <w:jc w:val="center"/>
    </w:pPr>
    <w:rPr>
      <w:rFonts w:ascii="SchoolBook" w:hAnsi="SchoolBook"/>
      <w:bCs/>
      <w:snapToGrid/>
      <w:szCs w:val="24"/>
    </w:rPr>
  </w:style>
  <w:style w:type="paragraph" w:customStyle="1" w:styleId="style4">
    <w:name w:val="style4"/>
    <w:basedOn w:val="4"/>
    <w:rsid w:val="00BF48FE"/>
    <w:pPr>
      <w:widowControl w:val="0"/>
      <w:numPr>
        <w:ilvl w:val="0"/>
        <w:numId w:val="0"/>
      </w:numPr>
      <w:tabs>
        <w:tab w:val="clear" w:pos="1134"/>
        <w:tab w:val="num" w:pos="3589"/>
      </w:tabs>
      <w:suppressAutoHyphens w:val="0"/>
      <w:spacing w:before="0" w:after="0"/>
      <w:ind w:left="57" w:right="57" w:hanging="1938"/>
      <w:jc w:val="left"/>
      <w:outlineLvl w:val="9"/>
    </w:pPr>
    <w:rPr>
      <w:rFonts w:ascii="Arial" w:hAnsi="Arial" w:cs="Arial"/>
      <w:bCs/>
      <w:i w:val="0"/>
      <w:snapToGrid/>
      <w:sz w:val="20"/>
      <w:szCs w:val="24"/>
    </w:rPr>
  </w:style>
  <w:style w:type="paragraph" w:customStyle="1" w:styleId="affffff4">
    <w:name w:val="Неучтенный материал"/>
    <w:autoRedefine/>
    <w:rsid w:val="00BF48FE"/>
    <w:pPr>
      <w:keepNext/>
    </w:pPr>
    <w:rPr>
      <w:rFonts w:ascii="Verdana" w:eastAsia="MS Mincho" w:hAnsi="Verdana"/>
      <w:i/>
      <w:sz w:val="14"/>
    </w:rPr>
  </w:style>
  <w:style w:type="paragraph" w:customStyle="1" w:styleId="affffff5">
    <w:name w:val="Единица измерения неучт матер"/>
    <w:basedOn w:val="affffff4"/>
    <w:autoRedefine/>
    <w:rsid w:val="00BF48FE"/>
    <w:pPr>
      <w:jc w:val="right"/>
    </w:pPr>
  </w:style>
  <w:style w:type="paragraph" w:customStyle="1" w:styleId="affffff6">
    <w:name w:val="ЕдиницаИзмерения_прил"/>
    <w:basedOn w:val="afff"/>
    <w:autoRedefine/>
    <w:rsid w:val="00BF48FE"/>
    <w:pPr>
      <w:jc w:val="center"/>
    </w:pPr>
    <w:rPr>
      <w:rFonts w:ascii="Verdana" w:eastAsia="MS Mincho" w:hAnsi="Verdana"/>
      <w:sz w:val="16"/>
    </w:rPr>
  </w:style>
  <w:style w:type="paragraph" w:customStyle="1" w:styleId="2f8">
    <w:name w:val="заголовок 2"/>
    <w:basedOn w:val="a3"/>
    <w:next w:val="a3"/>
    <w:rsid w:val="00BF48FE"/>
    <w:pPr>
      <w:keepNext/>
      <w:keepLines/>
      <w:suppressAutoHyphens/>
      <w:spacing w:before="240" w:after="120"/>
      <w:jc w:val="center"/>
    </w:pPr>
    <w:rPr>
      <w:rFonts w:ascii="Academy" w:hAnsi="Academy"/>
      <w:b/>
      <w:bCs/>
      <w:i/>
      <w:iCs/>
      <w:caps/>
      <w:sz w:val="26"/>
      <w:szCs w:val="26"/>
    </w:rPr>
  </w:style>
  <w:style w:type="paragraph" w:customStyle="1" w:styleId="3e">
    <w:name w:val="заголовок 3"/>
    <w:basedOn w:val="a3"/>
    <w:next w:val="a3"/>
    <w:rsid w:val="00BF48FE"/>
    <w:pPr>
      <w:keepNext/>
      <w:keepLines/>
      <w:tabs>
        <w:tab w:val="left" w:pos="3119"/>
      </w:tabs>
      <w:suppressAutoHyphens/>
      <w:spacing w:before="240" w:after="60"/>
      <w:ind w:left="3119" w:hanging="3119"/>
    </w:pPr>
    <w:rPr>
      <w:rFonts w:ascii="NTTimes/Cyrillic" w:hAnsi="NTTimes/Cyrillic"/>
      <w:b/>
      <w:bCs/>
    </w:rPr>
  </w:style>
  <w:style w:type="paragraph" w:customStyle="1" w:styleId="49">
    <w:name w:val="заголовок 4"/>
    <w:basedOn w:val="a3"/>
    <w:next w:val="a3"/>
    <w:rsid w:val="00BF48FE"/>
    <w:pPr>
      <w:keepNext/>
      <w:spacing w:before="20"/>
      <w:ind w:firstLine="284"/>
    </w:pPr>
    <w:rPr>
      <w:rFonts w:ascii="TextBook" w:hAnsi="TextBook"/>
      <w:b/>
      <w:bCs/>
    </w:rPr>
  </w:style>
  <w:style w:type="paragraph" w:customStyle="1" w:styleId="73">
    <w:name w:val="заголовок 7"/>
    <w:basedOn w:val="a3"/>
    <w:next w:val="a3"/>
    <w:rsid w:val="00BF48FE"/>
    <w:pPr>
      <w:keepNext/>
      <w:autoSpaceDE w:val="0"/>
      <w:autoSpaceDN w:val="0"/>
      <w:spacing w:before="120" w:after="120"/>
      <w:jc w:val="center"/>
    </w:pPr>
    <w:rPr>
      <w:b/>
      <w:bCs/>
      <w:sz w:val="44"/>
      <w:szCs w:val="44"/>
    </w:rPr>
  </w:style>
  <w:style w:type="paragraph" w:customStyle="1" w:styleId="82">
    <w:name w:val="заголовок 8"/>
    <w:basedOn w:val="a3"/>
    <w:next w:val="a3"/>
    <w:rsid w:val="00BF48FE"/>
    <w:pPr>
      <w:keepNext/>
      <w:autoSpaceDE w:val="0"/>
      <w:autoSpaceDN w:val="0"/>
      <w:jc w:val="center"/>
    </w:pPr>
    <w:rPr>
      <w:b/>
      <w:bCs/>
      <w:sz w:val="32"/>
      <w:szCs w:val="32"/>
    </w:rPr>
  </w:style>
  <w:style w:type="paragraph" w:customStyle="1" w:styleId="affffff7">
    <w:name w:val="Заголовок_Группы"/>
    <w:basedOn w:val="a3"/>
    <w:autoRedefine/>
    <w:rsid w:val="00BF48FE"/>
    <w:pPr>
      <w:keepNext/>
      <w:spacing w:before="120" w:after="120"/>
      <w:ind w:left="1440" w:hanging="900"/>
    </w:pPr>
    <w:rPr>
      <w:rFonts w:ascii="Verdana" w:eastAsia="MS Mincho" w:hAnsi="Verdana" w:cs="Arial"/>
      <w:b/>
      <w:bCs/>
      <w:color w:val="000000"/>
      <w:sz w:val="18"/>
      <w:szCs w:val="20"/>
    </w:rPr>
  </w:style>
  <w:style w:type="paragraph" w:customStyle="1" w:styleId="affffff8">
    <w:name w:val="Заголовок_Подраздела"/>
    <w:basedOn w:val="a3"/>
    <w:autoRedefine/>
    <w:rsid w:val="00BF48FE"/>
    <w:pPr>
      <w:spacing w:before="120" w:after="120"/>
      <w:ind w:left="180"/>
    </w:pPr>
    <w:rPr>
      <w:rFonts w:ascii="Verdana" w:eastAsia="MS Mincho" w:hAnsi="Verdana" w:cs="Arial"/>
      <w:b/>
      <w:bCs/>
      <w:color w:val="000000"/>
      <w:sz w:val="20"/>
      <w:szCs w:val="20"/>
    </w:rPr>
  </w:style>
  <w:style w:type="paragraph" w:customStyle="1" w:styleId="affffff9">
    <w:name w:val="Заголовок_Раздела"/>
    <w:basedOn w:val="a3"/>
    <w:autoRedefine/>
    <w:rsid w:val="00BF48FE"/>
    <w:pPr>
      <w:spacing w:before="120" w:after="120"/>
      <w:ind w:left="540"/>
      <w:jc w:val="center"/>
    </w:pPr>
    <w:rPr>
      <w:rFonts w:ascii="Verdana" w:eastAsia="MS Mincho" w:hAnsi="Verdana" w:cs="Arial"/>
      <w:b/>
      <w:bCs/>
      <w:color w:val="000000"/>
      <w:sz w:val="22"/>
      <w:szCs w:val="20"/>
    </w:rPr>
  </w:style>
  <w:style w:type="character" w:customStyle="1" w:styleId="affffffa">
    <w:name w:val="знак сноски"/>
    <w:rsid w:val="00BF48FE"/>
    <w:rPr>
      <w:sz w:val="20"/>
      <w:szCs w:val="20"/>
      <w:vertAlign w:val="superscript"/>
    </w:rPr>
  </w:style>
  <w:style w:type="paragraph" w:customStyle="1" w:styleId="affffffb">
    <w:name w:val="Измеритель"/>
    <w:autoRedefine/>
    <w:rsid w:val="00BF48FE"/>
    <w:pPr>
      <w:keepNext/>
      <w:ind w:left="1026"/>
    </w:pPr>
    <w:rPr>
      <w:rFonts w:ascii="Verdana" w:eastAsia="MS Mincho" w:hAnsi="Verdana"/>
      <w:b/>
      <w:bCs/>
      <w:sz w:val="16"/>
    </w:rPr>
  </w:style>
  <w:style w:type="paragraph" w:customStyle="1" w:styleId="1ff8">
    <w:name w:val="Измеритель1"/>
    <w:basedOn w:val="a3"/>
    <w:rsid w:val="00BF48FE"/>
    <w:pPr>
      <w:tabs>
        <w:tab w:val="left" w:pos="1134"/>
      </w:tabs>
    </w:pPr>
  </w:style>
  <w:style w:type="paragraph" w:customStyle="1" w:styleId="affffffc">
    <w:name w:val="Код неучтенного материала"/>
    <w:basedOn w:val="affffff4"/>
    <w:autoRedefine/>
    <w:rsid w:val="00BF48FE"/>
    <w:pPr>
      <w:jc w:val="center"/>
    </w:pPr>
  </w:style>
  <w:style w:type="paragraph" w:customStyle="1" w:styleId="affffffd">
    <w:name w:val="КодРесурса_прил"/>
    <w:basedOn w:val="afff"/>
    <w:autoRedefine/>
    <w:rsid w:val="00BF48FE"/>
    <w:pPr>
      <w:ind w:left="153"/>
    </w:pPr>
    <w:rPr>
      <w:rFonts w:ascii="Verdana" w:eastAsia="MS Mincho" w:hAnsi="Verdana"/>
      <w:sz w:val="16"/>
    </w:rPr>
  </w:style>
  <w:style w:type="paragraph" w:customStyle="1" w:styleId="affffffe">
    <w:name w:val="Стоимость расценки"/>
    <w:autoRedefine/>
    <w:rsid w:val="00BF48FE"/>
    <w:pPr>
      <w:jc w:val="right"/>
    </w:pPr>
    <w:rPr>
      <w:rFonts w:ascii="Verdana" w:eastAsia="MS Mincho" w:hAnsi="Verdana" w:cs="Arial"/>
      <w:sz w:val="16"/>
    </w:rPr>
  </w:style>
  <w:style w:type="paragraph" w:customStyle="1" w:styleId="afffffff">
    <w:name w:val="Количество неучт матер"/>
    <w:basedOn w:val="affffffe"/>
    <w:autoRedefine/>
    <w:rsid w:val="00BF48FE"/>
    <w:pPr>
      <w:jc w:val="center"/>
    </w:pPr>
    <w:rPr>
      <w:rFonts w:cs="Courier New"/>
      <w:sz w:val="14"/>
    </w:rPr>
  </w:style>
  <w:style w:type="paragraph" w:customStyle="1" w:styleId="afffffff0">
    <w:name w:val="НаименованиеГруппы"/>
    <w:autoRedefine/>
    <w:rsid w:val="00BF48FE"/>
    <w:pPr>
      <w:spacing w:before="120" w:after="120"/>
      <w:jc w:val="center"/>
    </w:pPr>
    <w:rPr>
      <w:rFonts w:ascii="Verdana" w:eastAsia="MS Mincho" w:hAnsi="Verdana"/>
      <w:b/>
      <w:bCs/>
      <w:sz w:val="18"/>
    </w:rPr>
  </w:style>
  <w:style w:type="paragraph" w:customStyle="1" w:styleId="afffffff1">
    <w:name w:val="НаименованиеРесурса_прил"/>
    <w:basedOn w:val="afff"/>
    <w:autoRedefine/>
    <w:rsid w:val="00BF48FE"/>
    <w:rPr>
      <w:rFonts w:ascii="Verdana" w:eastAsia="MS Mincho" w:hAnsi="Verdana"/>
      <w:sz w:val="16"/>
    </w:rPr>
  </w:style>
  <w:style w:type="paragraph" w:customStyle="1" w:styleId="afffffff2">
    <w:name w:val="Номер расценки"/>
    <w:rsid w:val="00BF48FE"/>
    <w:pPr>
      <w:jc w:val="center"/>
    </w:pPr>
    <w:rPr>
      <w:rFonts w:ascii="Verdana" w:eastAsia="MS Mincho" w:hAnsi="Verdana"/>
      <w:b/>
      <w:bCs/>
      <w:sz w:val="16"/>
    </w:rPr>
  </w:style>
  <w:style w:type="paragraph" w:customStyle="1" w:styleId="afffffff3">
    <w:name w:val="Номер таблицы"/>
    <w:basedOn w:val="3"/>
    <w:autoRedefine/>
    <w:rsid w:val="00BF48FE"/>
    <w:pPr>
      <w:keepLines/>
      <w:numPr>
        <w:ilvl w:val="0"/>
        <w:numId w:val="0"/>
      </w:numPr>
      <w:tabs>
        <w:tab w:val="num" w:pos="2869"/>
      </w:tabs>
      <w:suppressAutoHyphens w:val="0"/>
      <w:spacing w:before="60" w:after="60"/>
      <w:ind w:left="2127" w:hanging="1985"/>
    </w:pPr>
    <w:rPr>
      <w:rFonts w:ascii="Verdana" w:eastAsia="MS Mincho" w:hAnsi="Verdana" w:cs="Arial"/>
      <w:bCs/>
      <w:snapToGrid/>
      <w:sz w:val="18"/>
      <w:szCs w:val="24"/>
    </w:rPr>
  </w:style>
  <w:style w:type="paragraph" w:customStyle="1" w:styleId="afffffff4">
    <w:name w:val="Общее описание расценки"/>
    <w:autoRedefine/>
    <w:rsid w:val="00BF48FE"/>
    <w:pPr>
      <w:keepNext/>
      <w:spacing w:before="120"/>
      <w:ind w:left="1140" w:hanging="284"/>
      <w:jc w:val="both"/>
    </w:pPr>
    <w:rPr>
      <w:rFonts w:ascii="Verdana" w:eastAsia="MS Mincho" w:hAnsi="Verdana"/>
      <w:b/>
      <w:bCs/>
    </w:rPr>
  </w:style>
  <w:style w:type="paragraph" w:customStyle="1" w:styleId="afffffff5">
    <w:name w:val="Отпуск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character" w:customStyle="1" w:styleId="afffffff6">
    <w:name w:val="Слово Измеритель"/>
    <w:rsid w:val="00BF48FE"/>
    <w:rPr>
      <w:rFonts w:ascii="Verdana" w:hAnsi="Verdana"/>
      <w:color w:val="auto"/>
      <w:sz w:val="16"/>
      <w:u w:val="none"/>
    </w:rPr>
  </w:style>
  <w:style w:type="paragraph" w:customStyle="1" w:styleId="afffffff7">
    <w:name w:val="Смет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paragraph" w:customStyle="1" w:styleId="afffffff8">
    <w:name w:val="Состав работ"/>
    <w:basedOn w:val="a3"/>
    <w:rsid w:val="00BF48FE"/>
    <w:pPr>
      <w:tabs>
        <w:tab w:val="left" w:pos="1418"/>
      </w:tabs>
    </w:pPr>
  </w:style>
  <w:style w:type="paragraph" w:customStyle="1" w:styleId="afffffff9">
    <w:name w:val="ССЦ_ЕдИзм"/>
    <w:basedOn w:val="a3"/>
    <w:autoRedefine/>
    <w:rsid w:val="00BF48FE"/>
    <w:pPr>
      <w:jc w:val="center"/>
      <w:outlineLvl w:val="0"/>
    </w:pPr>
    <w:rPr>
      <w:rFonts w:ascii="Verdana" w:hAnsi="Verdana" w:cs="Arial"/>
      <w:color w:val="000000"/>
      <w:sz w:val="16"/>
      <w:szCs w:val="16"/>
    </w:rPr>
  </w:style>
  <w:style w:type="paragraph" w:customStyle="1" w:styleId="afffffffa">
    <w:name w:val="ССЦ_Код_ресурса"/>
    <w:basedOn w:val="a3"/>
    <w:autoRedefine/>
    <w:rsid w:val="00BF48FE"/>
    <w:pPr>
      <w:jc w:val="center"/>
    </w:pPr>
    <w:rPr>
      <w:rFonts w:ascii="Verdana" w:hAnsi="Verdana"/>
      <w:sz w:val="16"/>
    </w:rPr>
  </w:style>
  <w:style w:type="paragraph" w:customStyle="1" w:styleId="afffffffb">
    <w:name w:val="ССЦ_Масса_Брутто"/>
    <w:basedOn w:val="a3"/>
    <w:autoRedefine/>
    <w:rsid w:val="00BF48FE"/>
    <w:pPr>
      <w:jc w:val="center"/>
      <w:outlineLvl w:val="1"/>
    </w:pPr>
    <w:rPr>
      <w:rFonts w:ascii="Verdana" w:hAnsi="Verdana" w:cs="Arial"/>
      <w:color w:val="000000"/>
      <w:sz w:val="16"/>
      <w:szCs w:val="16"/>
    </w:rPr>
  </w:style>
  <w:style w:type="paragraph" w:customStyle="1" w:styleId="afffffffc">
    <w:name w:val="ССЦ_Наименование_Ресурса"/>
    <w:basedOn w:val="a3"/>
    <w:autoRedefine/>
    <w:rsid w:val="00BF48FE"/>
    <w:pPr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d">
    <w:name w:val="ССЦ_Стоимость_ресурса"/>
    <w:basedOn w:val="a3"/>
    <w:autoRedefine/>
    <w:rsid w:val="00BF48FE"/>
    <w:pPr>
      <w:jc w:val="right"/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e">
    <w:name w:val="таблица"/>
    <w:basedOn w:val="a3"/>
    <w:rsid w:val="00BF48FE"/>
    <w:pPr>
      <w:keepLines/>
      <w:jc w:val="center"/>
    </w:pPr>
    <w:rPr>
      <w:rFonts w:ascii="TextBook" w:hAnsi="TextBook"/>
    </w:rPr>
  </w:style>
  <w:style w:type="paragraph" w:customStyle="1" w:styleId="affffffff">
    <w:name w:val="Текст расценки"/>
    <w:autoRedefine/>
    <w:rsid w:val="00BF48FE"/>
    <w:pPr>
      <w:keepLines/>
    </w:pPr>
    <w:rPr>
      <w:rFonts w:ascii="Verdana" w:eastAsia="MS Mincho" w:hAnsi="Verdana"/>
      <w:b/>
      <w:bCs/>
      <w:sz w:val="16"/>
    </w:rPr>
  </w:style>
  <w:style w:type="paragraph" w:customStyle="1" w:styleId="affffffff0">
    <w:name w:val="Текст расценки с неучтенным материалом"/>
    <w:basedOn w:val="affffffff"/>
    <w:autoRedefine/>
    <w:rsid w:val="00BF48FE"/>
    <w:pPr>
      <w:keepNext/>
    </w:pPr>
  </w:style>
  <w:style w:type="paragraph" w:customStyle="1" w:styleId="affffffff1">
    <w:name w:val="текст сноски"/>
    <w:basedOn w:val="a3"/>
    <w:rsid w:val="00BF48FE"/>
    <w:pPr>
      <w:ind w:firstLine="425"/>
    </w:pPr>
    <w:rPr>
      <w:rFonts w:ascii="CyrillicHelvet" w:hAnsi="CyrillicHelvet"/>
      <w:kern w:val="20"/>
      <w:sz w:val="16"/>
      <w:szCs w:val="16"/>
    </w:rPr>
  </w:style>
  <w:style w:type="paragraph" w:customStyle="1" w:styleId="affffffff2">
    <w:name w:val="Текст техчасти"/>
    <w:autoRedefine/>
    <w:rsid w:val="00BF48FE"/>
    <w:pPr>
      <w:spacing w:after="40"/>
      <w:ind w:firstLine="342"/>
      <w:jc w:val="both"/>
    </w:pPr>
  </w:style>
  <w:style w:type="paragraph" w:customStyle="1" w:styleId="affffffff3">
    <w:name w:val="ТЕР_Заголовок_Подраздела"/>
    <w:basedOn w:val="2"/>
    <w:autoRedefine/>
    <w:rsid w:val="00BF48FE"/>
    <w:pPr>
      <w:numPr>
        <w:ilvl w:val="0"/>
        <w:numId w:val="0"/>
      </w:numPr>
      <w:tabs>
        <w:tab w:val="num" w:pos="2149"/>
      </w:tabs>
      <w:suppressAutoHyphens w:val="0"/>
      <w:spacing w:after="240"/>
      <w:ind w:left="513" w:hanging="360"/>
      <w:jc w:val="center"/>
    </w:pPr>
    <w:rPr>
      <w:rFonts w:eastAsia="MS Mincho"/>
      <w:bCs/>
      <w:i/>
      <w:iCs/>
      <w:caps/>
      <w:snapToGrid/>
      <w:szCs w:val="24"/>
    </w:rPr>
  </w:style>
  <w:style w:type="paragraph" w:customStyle="1" w:styleId="a">
    <w:name w:val="ТЕР_Заголовок_Раздела"/>
    <w:basedOn w:val="1"/>
    <w:autoRedefine/>
    <w:rsid w:val="00BF48FE"/>
    <w:pPr>
      <w:pageBreakBefore w:val="0"/>
      <w:numPr>
        <w:numId w:val="8"/>
      </w:numPr>
      <w:tabs>
        <w:tab w:val="clear" w:pos="567"/>
      </w:tabs>
      <w:suppressAutoHyphens w:val="0"/>
      <w:spacing w:before="360" w:after="360"/>
      <w:ind w:left="573"/>
      <w:jc w:val="center"/>
    </w:pPr>
    <w:rPr>
      <w:rFonts w:ascii="Times New Roman" w:hAnsi="Times New Roman"/>
      <w:b w:val="0"/>
      <w:kern w:val="0"/>
      <w:sz w:val="32"/>
      <w:szCs w:val="24"/>
    </w:rPr>
  </w:style>
  <w:style w:type="paragraph" w:customStyle="1" w:styleId="affffffff4">
    <w:name w:val="Устроиство"/>
    <w:basedOn w:val="affffffb"/>
    <w:rsid w:val="00BF48FE"/>
  </w:style>
  <w:style w:type="paragraph" w:customStyle="1" w:styleId="1ff9">
    <w:name w:val="Устроиство1"/>
    <w:basedOn w:val="1ff8"/>
    <w:rsid w:val="00BF48FE"/>
  </w:style>
  <w:style w:type="paragraph" w:customStyle="1" w:styleId="affffffff5">
    <w:name w:val="шапка"/>
    <w:basedOn w:val="affff9"/>
    <w:rsid w:val="00BF48FE"/>
    <w:pPr>
      <w:keepLines/>
    </w:pPr>
    <w:rPr>
      <w:rFonts w:ascii="TextBook" w:hAnsi="TextBook"/>
      <w:sz w:val="18"/>
      <w:szCs w:val="18"/>
    </w:rPr>
  </w:style>
  <w:style w:type="paragraph" w:customStyle="1" w:styleId="affffffff6">
    <w:name w:val="Шапка таблицы"/>
    <w:autoRedefine/>
    <w:rsid w:val="00BF48FE"/>
  </w:style>
  <w:style w:type="paragraph" w:customStyle="1" w:styleId="xl47">
    <w:name w:val="xl4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8">
    <w:name w:val="xl4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9">
    <w:name w:val="xl4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2">
    <w:name w:val="xl52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3">
    <w:name w:val="xl5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Arial">
    <w:name w:val="Обычный + Arial"/>
    <w:aliases w:val="14 pt,полужирный,по центру,Верхний колонтитул + 14 pt"/>
    <w:basedOn w:val="af4"/>
    <w:rsid w:val="00BF48FE"/>
    <w:pPr>
      <w:pageBreakBefore/>
    </w:pPr>
    <w:rPr>
      <w:rFonts w:ascii="Arial" w:hAnsi="Arial" w:cs="Arial"/>
      <w:b/>
      <w:sz w:val="32"/>
      <w:szCs w:val="20"/>
    </w:rPr>
  </w:style>
  <w:style w:type="paragraph" w:customStyle="1" w:styleId="812">
    <w:name w:val="Стиль Заголовок 8 + 12 пт"/>
    <w:basedOn w:val="8"/>
    <w:rsid w:val="00BF48FE"/>
    <w:pPr>
      <w:keepNext/>
      <w:widowControl/>
      <w:numPr>
        <w:ilvl w:val="0"/>
        <w:numId w:val="0"/>
      </w:numPr>
      <w:tabs>
        <w:tab w:val="num" w:pos="1800"/>
      </w:tabs>
      <w:suppressAutoHyphens w:val="0"/>
      <w:spacing w:before="0" w:after="0" w:line="240" w:lineRule="auto"/>
      <w:ind w:left="1800" w:hanging="1800"/>
      <w:jc w:val="center"/>
    </w:pPr>
    <w:rPr>
      <w:i w:val="0"/>
      <w:snapToGrid/>
      <w:sz w:val="24"/>
      <w:szCs w:val="28"/>
    </w:rPr>
  </w:style>
  <w:style w:type="paragraph" w:styleId="2f9">
    <w:name w:val="Body Text First Indent 2"/>
    <w:basedOn w:val="af8"/>
    <w:link w:val="2fa"/>
    <w:rsid w:val="00BF48FE"/>
    <w:pPr>
      <w:tabs>
        <w:tab w:val="clear" w:pos="309"/>
      </w:tabs>
      <w:spacing w:after="120"/>
      <w:ind w:left="283" w:firstLine="210"/>
    </w:pPr>
  </w:style>
  <w:style w:type="character" w:customStyle="1" w:styleId="2fa">
    <w:name w:val="Красная строка 2 Знак"/>
    <w:basedOn w:val="af9"/>
    <w:link w:val="2f9"/>
    <w:rsid w:val="00BF48FE"/>
    <w:rPr>
      <w:sz w:val="24"/>
      <w:szCs w:val="24"/>
    </w:rPr>
  </w:style>
  <w:style w:type="paragraph" w:customStyle="1" w:styleId="12pt">
    <w:name w:val="Обычный + 12 pt"/>
    <w:aliases w:val="курсив,Черный,Междустр.интервал:  полуторный,Обычный + По ширине,Первая строка:  1,23 см"/>
    <w:basedOn w:val="a3"/>
    <w:link w:val="affffffff7"/>
    <w:rsid w:val="00BF48FE"/>
    <w:rPr>
      <w:sz w:val="20"/>
      <w:szCs w:val="20"/>
    </w:rPr>
  </w:style>
  <w:style w:type="paragraph" w:styleId="3f">
    <w:name w:val="List Number 3"/>
    <w:basedOn w:val="a3"/>
    <w:rsid w:val="00BF48FE"/>
    <w:pPr>
      <w:tabs>
        <w:tab w:val="num" w:pos="1418"/>
      </w:tabs>
      <w:spacing w:line="360" w:lineRule="auto"/>
      <w:ind w:firstLine="720"/>
      <w:jc w:val="both"/>
    </w:pPr>
    <w:rPr>
      <w:szCs w:val="20"/>
    </w:rPr>
  </w:style>
  <w:style w:type="paragraph" w:styleId="HTML1">
    <w:name w:val="HTML Address"/>
    <w:basedOn w:val="a3"/>
    <w:link w:val="HTML2"/>
    <w:rsid w:val="00BF48FE"/>
    <w:rPr>
      <w:i/>
      <w:iCs/>
    </w:rPr>
  </w:style>
  <w:style w:type="character" w:customStyle="1" w:styleId="HTML2">
    <w:name w:val="Адрес HTML Знак"/>
    <w:basedOn w:val="a4"/>
    <w:link w:val="HTML1"/>
    <w:rsid w:val="00BF48FE"/>
    <w:rPr>
      <w:i/>
      <w:iCs/>
      <w:sz w:val="24"/>
      <w:szCs w:val="24"/>
    </w:rPr>
  </w:style>
  <w:style w:type="paragraph" w:styleId="affffffff8">
    <w:name w:val="Note Heading"/>
    <w:basedOn w:val="a3"/>
    <w:next w:val="a3"/>
    <w:link w:val="affffffff9"/>
    <w:rsid w:val="00BF48FE"/>
  </w:style>
  <w:style w:type="character" w:customStyle="1" w:styleId="affffffff9">
    <w:name w:val="Заголовок записки Знак"/>
    <w:basedOn w:val="a4"/>
    <w:link w:val="affffffff8"/>
    <w:rsid w:val="00BF48FE"/>
    <w:rPr>
      <w:sz w:val="24"/>
      <w:szCs w:val="24"/>
    </w:rPr>
  </w:style>
  <w:style w:type="paragraph" w:styleId="57">
    <w:name w:val="List Bullet 5"/>
    <w:basedOn w:val="a3"/>
    <w:rsid w:val="00BF48FE"/>
    <w:pPr>
      <w:tabs>
        <w:tab w:val="num" w:pos="1492"/>
      </w:tabs>
      <w:ind w:left="1492" w:hanging="360"/>
    </w:pPr>
  </w:style>
  <w:style w:type="paragraph" w:styleId="4a">
    <w:name w:val="List Number 4"/>
    <w:basedOn w:val="a3"/>
    <w:rsid w:val="00BF48FE"/>
    <w:pPr>
      <w:tabs>
        <w:tab w:val="num" w:pos="1209"/>
      </w:tabs>
      <w:ind w:left="1209" w:hanging="360"/>
    </w:pPr>
  </w:style>
  <w:style w:type="paragraph" w:styleId="58">
    <w:name w:val="List Number 5"/>
    <w:basedOn w:val="a3"/>
    <w:rsid w:val="00BF48FE"/>
    <w:pPr>
      <w:tabs>
        <w:tab w:val="num" w:pos="1492"/>
      </w:tabs>
      <w:ind w:left="1492" w:hanging="360"/>
    </w:pPr>
  </w:style>
  <w:style w:type="paragraph" w:styleId="affffffffa">
    <w:name w:val="Salutation"/>
    <w:basedOn w:val="a3"/>
    <w:next w:val="a3"/>
    <w:link w:val="affffffffb"/>
    <w:rsid w:val="00BF48FE"/>
  </w:style>
  <w:style w:type="character" w:customStyle="1" w:styleId="affffffffb">
    <w:name w:val="Приветствие Знак"/>
    <w:basedOn w:val="a4"/>
    <w:link w:val="affffffffa"/>
    <w:rsid w:val="00BF48FE"/>
    <w:rPr>
      <w:sz w:val="24"/>
      <w:szCs w:val="24"/>
    </w:rPr>
  </w:style>
  <w:style w:type="paragraph" w:styleId="59">
    <w:name w:val="List Continue 5"/>
    <w:basedOn w:val="a3"/>
    <w:rsid w:val="00BF48FE"/>
    <w:pPr>
      <w:spacing w:after="120"/>
      <w:ind w:left="1415"/>
    </w:pPr>
  </w:style>
  <w:style w:type="paragraph" w:styleId="5a">
    <w:name w:val="List 5"/>
    <w:basedOn w:val="a3"/>
    <w:rsid w:val="00BF48FE"/>
    <w:pPr>
      <w:ind w:left="1415" w:hanging="283"/>
    </w:pPr>
  </w:style>
  <w:style w:type="paragraph" w:customStyle="1" w:styleId="4b">
    <w:name w:val="Стиль4"/>
    <w:basedOn w:val="2f8"/>
    <w:autoRedefine/>
    <w:rsid w:val="00BF48FE"/>
    <w:pPr>
      <w:widowControl w:val="0"/>
      <w:shd w:val="clear" w:color="auto" w:fill="FFFFFF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114pt">
    <w:name w:val="Стиль Заголовок 1 + кернинг от 14 pt"/>
    <w:basedOn w:val="1"/>
    <w:rsid w:val="00BF48FE"/>
    <w:pPr>
      <w:keepLines w:val="0"/>
      <w:pageBreakBefore w:val="0"/>
      <w:tabs>
        <w:tab w:val="clear" w:pos="567"/>
        <w:tab w:val="clear" w:pos="4500"/>
        <w:tab w:val="num" w:pos="1429"/>
      </w:tabs>
      <w:suppressAutoHyphens w:val="0"/>
      <w:spacing w:before="240" w:after="60"/>
      <w:ind w:left="1429"/>
    </w:pPr>
    <w:rPr>
      <w:rFonts w:cs="Arial"/>
      <w:bCs/>
      <w:caps/>
      <w:sz w:val="32"/>
      <w:szCs w:val="32"/>
    </w:rPr>
  </w:style>
  <w:style w:type="paragraph" w:customStyle="1" w:styleId="114pt0">
    <w:name w:val="Стиль Стиль Заголовок 1 + кернинг от 14 pt + по центру"/>
    <w:basedOn w:val="114pt"/>
    <w:rsid w:val="00BF48FE"/>
    <w:pPr>
      <w:jc w:val="center"/>
    </w:pPr>
    <w:rPr>
      <w:rFonts w:cs="Times New Roman"/>
      <w:sz w:val="28"/>
      <w:szCs w:val="28"/>
    </w:rPr>
  </w:style>
  <w:style w:type="paragraph" w:customStyle="1" w:styleId="xl54">
    <w:name w:val="xl54"/>
    <w:basedOn w:val="a3"/>
    <w:rsid w:val="00BF48F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5">
    <w:name w:val="xl55"/>
    <w:basedOn w:val="a3"/>
    <w:rsid w:val="00BF48F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6">
    <w:name w:val="xl5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7">
    <w:name w:val="xl57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8">
    <w:name w:val="xl58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9">
    <w:name w:val="xl59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0">
    <w:name w:val="xl60"/>
    <w:basedOn w:val="a3"/>
    <w:rsid w:val="00BF48F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1">
    <w:name w:val="xl61"/>
    <w:basedOn w:val="a3"/>
    <w:rsid w:val="00BF48F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numbering" w:customStyle="1" w:styleId="5">
    <w:name w:val="Стиль5"/>
    <w:rsid w:val="00BF48FE"/>
    <w:pPr>
      <w:numPr>
        <w:numId w:val="11"/>
      </w:numPr>
    </w:pPr>
  </w:style>
  <w:style w:type="paragraph" w:customStyle="1" w:styleId="ConsPlusTitle">
    <w:name w:val="ConsPlusTitle"/>
    <w:rsid w:val="00BF48F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earchresult11">
    <w:name w:val="searchresult11"/>
    <w:rsid w:val="00BF48FE"/>
    <w:rPr>
      <w:strike w:val="0"/>
      <w:dstrike w:val="0"/>
      <w:u w:val="none"/>
      <w:effect w:val="none"/>
      <w:shd w:val="clear" w:color="auto" w:fill="FFCC00"/>
    </w:rPr>
  </w:style>
  <w:style w:type="character" w:customStyle="1" w:styleId="122">
    <w:name w:val="!Обычный жирный 12 пт! Знак"/>
    <w:link w:val="121"/>
    <w:rsid w:val="00BF48FE"/>
    <w:rPr>
      <w:sz w:val="22"/>
    </w:rPr>
  </w:style>
  <w:style w:type="paragraph" w:customStyle="1" w:styleId="0">
    <w:name w:val="Обычный + Первая строка:  0"/>
    <w:aliases w:val="63 см"/>
    <w:basedOn w:val="a3"/>
    <w:rsid w:val="00BF48FE"/>
    <w:pPr>
      <w:ind w:firstLine="360"/>
    </w:pPr>
  </w:style>
  <w:style w:type="character" w:customStyle="1" w:styleId="affffffffc">
    <w:name w:val="Обычный (веб) Знак"/>
    <w:rsid w:val="00BF48FE"/>
    <w:rPr>
      <w:sz w:val="24"/>
      <w:szCs w:val="24"/>
      <w:lang w:val="ru-RU" w:eastAsia="ru-RU" w:bidi="ar-SA"/>
    </w:rPr>
  </w:style>
  <w:style w:type="paragraph" w:customStyle="1" w:styleId="xl155">
    <w:name w:val="xl155"/>
    <w:basedOn w:val="a3"/>
    <w:rsid w:val="00BF48FE"/>
    <w:pPr>
      <w:spacing w:before="100" w:beforeAutospacing="1" w:after="100" w:afterAutospacing="1"/>
      <w:textAlignment w:val="center"/>
    </w:pPr>
  </w:style>
  <w:style w:type="paragraph" w:customStyle="1" w:styleId="xl156">
    <w:name w:val="xl15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7">
    <w:name w:val="xl15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8">
    <w:name w:val="xl15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9">
    <w:name w:val="xl15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0">
    <w:name w:val="xl16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61">
    <w:name w:val="xl16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2">
    <w:name w:val="xl16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3">
    <w:name w:val="xl16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4">
    <w:name w:val="xl16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65">
    <w:name w:val="xl16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7">
    <w:name w:val="xl16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8">
    <w:name w:val="xl16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9">
    <w:name w:val="xl16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2">
    <w:name w:val="xl17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73">
    <w:name w:val="xl17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74">
    <w:name w:val="xl17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5">
    <w:name w:val="xl17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6">
    <w:name w:val="xl17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7">
    <w:name w:val="xl17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FF0000"/>
    </w:rPr>
  </w:style>
  <w:style w:type="paragraph" w:customStyle="1" w:styleId="xl178">
    <w:name w:val="xl17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9">
    <w:name w:val="xl17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0">
    <w:name w:val="xl18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1">
    <w:name w:val="xl18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">
    <w:name w:val="xl182"/>
    <w:basedOn w:val="a3"/>
    <w:rsid w:val="00BF48FE"/>
    <w:pPr>
      <w:spacing w:before="100" w:beforeAutospacing="1" w:after="100" w:afterAutospacing="1"/>
      <w:textAlignment w:val="top"/>
    </w:pPr>
  </w:style>
  <w:style w:type="paragraph" w:customStyle="1" w:styleId="xl183">
    <w:name w:val="xl18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86">
    <w:name w:val="xl18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7">
    <w:name w:val="xl18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8">
    <w:name w:val="xl18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9">
    <w:name w:val="xl18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0">
    <w:name w:val="xl19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1">
    <w:name w:val="xl19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2">
    <w:name w:val="xl19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3">
    <w:name w:val="xl19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4">
    <w:name w:val="xl19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5">
    <w:name w:val="xl19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96">
    <w:name w:val="xl19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97">
    <w:name w:val="xl19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8">
    <w:name w:val="xl19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">
    <w:name w:val="xl19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0">
    <w:name w:val="xl20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203">
    <w:name w:val="xl20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4">
    <w:name w:val="xl20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5">
    <w:name w:val="xl20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</w:rPr>
  </w:style>
  <w:style w:type="paragraph" w:customStyle="1" w:styleId="xl206">
    <w:name w:val="xl20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7">
    <w:name w:val="xl20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8">
    <w:name w:val="xl20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209">
    <w:name w:val="xl20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210">
    <w:name w:val="xl21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11">
    <w:name w:val="xl21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12">
    <w:name w:val="xl212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5">
    <w:name w:val="xl21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2fb">
    <w:name w:val="Уровень 2"/>
    <w:basedOn w:val="a3"/>
    <w:autoRedefine/>
    <w:rsid w:val="00BF48FE"/>
    <w:pPr>
      <w:numPr>
        <w:ilvl w:val="1"/>
      </w:numPr>
      <w:tabs>
        <w:tab w:val="num" w:pos="576"/>
        <w:tab w:val="left" w:pos="1243"/>
      </w:tabs>
      <w:ind w:firstLine="709"/>
      <w:jc w:val="both"/>
    </w:pPr>
  </w:style>
  <w:style w:type="paragraph" w:customStyle="1" w:styleId="affffffffd">
    <w:name w:val="a"/>
    <w:basedOn w:val="a3"/>
    <w:rsid w:val="00BF48FE"/>
    <w:pPr>
      <w:spacing w:line="360" w:lineRule="auto"/>
      <w:ind w:firstLine="720"/>
      <w:jc w:val="both"/>
    </w:pPr>
  </w:style>
  <w:style w:type="character" w:customStyle="1" w:styleId="msoins0">
    <w:name w:val="msoins0"/>
    <w:basedOn w:val="a4"/>
    <w:rsid w:val="00BF48FE"/>
  </w:style>
  <w:style w:type="character" w:customStyle="1" w:styleId="affffffff7">
    <w:name w:val="Обычный + По ширине Знак"/>
    <w:aliases w:val="Первая строка:  1 Знак,23 см Знак,Междустр.интервал:  полуторный Знак"/>
    <w:link w:val="12pt"/>
    <w:rsid w:val="00BF48FE"/>
  </w:style>
  <w:style w:type="paragraph" w:customStyle="1" w:styleId="affffffffe">
    <w:name w:val="Стиль"/>
    <w:rsid w:val="00BF48FE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74">
    <w:name w:val="Сетка таблицы7"/>
    <w:basedOn w:val="a5"/>
    <w:next w:val="aff7"/>
    <w:rsid w:val="00CD6F69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Стиль51"/>
    <w:rsid w:val="00CD6F69"/>
    <w:pPr>
      <w:numPr>
        <w:numId w:val="4"/>
      </w:numPr>
    </w:pPr>
  </w:style>
  <w:style w:type="paragraph" w:customStyle="1" w:styleId="4c">
    <w:name w:val="Обычный4"/>
    <w:rsid w:val="002E4391"/>
    <w:rPr>
      <w:sz w:val="24"/>
    </w:rPr>
  </w:style>
  <w:style w:type="paragraph" w:customStyle="1" w:styleId="230">
    <w:name w:val="Основной текст с отступом 23"/>
    <w:basedOn w:val="a3"/>
    <w:rsid w:val="002E4391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231">
    <w:name w:val="Основной текст 23"/>
    <w:basedOn w:val="a3"/>
    <w:rsid w:val="002E4391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330">
    <w:name w:val="Основной текст 33"/>
    <w:basedOn w:val="a3"/>
    <w:rsid w:val="002E4391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character" w:customStyle="1" w:styleId="defaultlabelstyle3">
    <w:name w:val="defaultlabelstyle3"/>
    <w:rsid w:val="002E4391"/>
    <w:rPr>
      <w:rFonts w:ascii="Verdana" w:hAnsi="Verdana" w:hint="default"/>
      <w:b w:val="0"/>
      <w:bCs w:val="0"/>
      <w:color w:val="333333"/>
    </w:rPr>
  </w:style>
  <w:style w:type="table" w:customStyle="1" w:styleId="83">
    <w:name w:val="Сетка таблицы8"/>
    <w:basedOn w:val="a5"/>
    <w:next w:val="aff7"/>
    <w:uiPriority w:val="59"/>
    <w:rsid w:val="009D47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Заголовок 2 Знак2"/>
    <w:aliases w:val="Заголовок 2 Знак Знак1,Заголовок 2 Знак + Первая строка:  1 Знак,27 см Знак,Междустр.интервал:  п... Знак"/>
    <w:basedOn w:val="a4"/>
    <w:link w:val="2"/>
    <w:rsid w:val="00B946C2"/>
    <w:rPr>
      <w:b/>
      <w:snapToGrid w:val="0"/>
      <w:sz w:val="28"/>
    </w:rPr>
  </w:style>
  <w:style w:type="paragraph" w:customStyle="1" w:styleId="Style12">
    <w:name w:val="Style12"/>
    <w:basedOn w:val="a3"/>
    <w:uiPriority w:val="99"/>
    <w:rsid w:val="00B946C2"/>
    <w:pPr>
      <w:widowControl w:val="0"/>
      <w:autoSpaceDE w:val="0"/>
      <w:autoSpaceDN w:val="0"/>
      <w:adjustRightInd w:val="0"/>
      <w:spacing w:line="353" w:lineRule="exact"/>
      <w:jc w:val="both"/>
    </w:pPr>
    <w:rPr>
      <w:rFonts w:ascii="Franklin Gothic Book" w:hAnsi="Franklin Gothic Book"/>
    </w:rPr>
  </w:style>
  <w:style w:type="paragraph" w:customStyle="1" w:styleId="Style18">
    <w:name w:val="Style18"/>
    <w:basedOn w:val="a3"/>
    <w:uiPriority w:val="99"/>
    <w:rsid w:val="00B946C2"/>
    <w:pPr>
      <w:widowControl w:val="0"/>
      <w:autoSpaceDE w:val="0"/>
      <w:autoSpaceDN w:val="0"/>
      <w:adjustRightInd w:val="0"/>
      <w:spacing w:line="340" w:lineRule="exact"/>
      <w:ind w:firstLine="281"/>
      <w:jc w:val="both"/>
    </w:pPr>
    <w:rPr>
      <w:rFonts w:ascii="Franklin Gothic Book" w:hAnsi="Franklin Gothic Book"/>
    </w:rPr>
  </w:style>
  <w:style w:type="character" w:customStyle="1" w:styleId="apple-converted-space">
    <w:name w:val="apple-converted-space"/>
    <w:basedOn w:val="a4"/>
    <w:rsid w:val="00B946C2"/>
  </w:style>
  <w:style w:type="table" w:styleId="-3">
    <w:name w:val="Table Web 3"/>
    <w:basedOn w:val="a5"/>
    <w:rsid w:val="00584A6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2">
    <w:name w:val="A2"/>
    <w:link w:val="A20"/>
    <w:rsid w:val="00D4641C"/>
    <w:pPr>
      <w:numPr>
        <w:numId w:val="14"/>
      </w:numPr>
      <w:tabs>
        <w:tab w:val="left" w:pos="360"/>
        <w:tab w:val="left" w:pos="993"/>
      </w:tabs>
      <w:spacing w:before="120" w:after="72"/>
    </w:pPr>
    <w:rPr>
      <w:rFonts w:ascii="Arial" w:hAnsi="Arial"/>
      <w:b/>
      <w:sz w:val="22"/>
    </w:rPr>
  </w:style>
  <w:style w:type="character" w:customStyle="1" w:styleId="A20">
    <w:name w:val="A2 Знак"/>
    <w:link w:val="A2"/>
    <w:rsid w:val="00D4641C"/>
    <w:rPr>
      <w:rFonts w:ascii="Arial" w:hAnsi="Arial"/>
      <w:b/>
      <w:sz w:val="22"/>
    </w:rPr>
  </w:style>
  <w:style w:type="paragraph" w:customStyle="1" w:styleId="afffffffff">
    <w:name w:val="Содержимое таблицы"/>
    <w:basedOn w:val="a3"/>
    <w:rsid w:val="00813341"/>
    <w:pPr>
      <w:suppressLineNumbers/>
      <w:suppressAutoHyphens/>
    </w:pPr>
    <w:rPr>
      <w:lang w:eastAsia="ar-SA"/>
    </w:rPr>
  </w:style>
  <w:style w:type="table" w:customStyle="1" w:styleId="TableNormal">
    <w:name w:val="Table Normal"/>
    <w:uiPriority w:val="2"/>
    <w:semiHidden/>
    <w:unhideWhenUsed/>
    <w:qFormat/>
    <w:rsid w:val="008133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8133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OP1111">
    <w:name w:val="OP.1.1.1.1"/>
    <w:basedOn w:val="a3"/>
    <w:autoRedefine/>
    <w:rsid w:val="004E460A"/>
    <w:pPr>
      <w:numPr>
        <w:ilvl w:val="3"/>
        <w:numId w:val="15"/>
      </w:numPr>
      <w:jc w:val="both"/>
      <w:outlineLvl w:val="3"/>
    </w:pPr>
  </w:style>
  <w:style w:type="paragraph" w:customStyle="1" w:styleId="OP111">
    <w:name w:val="OP.1.1.1"/>
    <w:basedOn w:val="OP1111"/>
    <w:autoRedefine/>
    <w:rsid w:val="004E460A"/>
    <w:pPr>
      <w:numPr>
        <w:ilvl w:val="2"/>
      </w:numPr>
      <w:outlineLvl w:val="2"/>
    </w:pPr>
    <w:rPr>
      <w:rFonts w:ascii="Franklin Gothic Book" w:hAnsi="Franklin Gothic Book"/>
    </w:rPr>
  </w:style>
  <w:style w:type="paragraph" w:customStyle="1" w:styleId="OP11">
    <w:name w:val="OP.1.1"/>
    <w:basedOn w:val="OP111"/>
    <w:next w:val="OP111"/>
    <w:autoRedefine/>
    <w:rsid w:val="004E460A"/>
    <w:pPr>
      <w:numPr>
        <w:ilvl w:val="1"/>
      </w:numPr>
      <w:ind w:left="0" w:firstLine="680"/>
      <w:outlineLvl w:val="1"/>
    </w:pPr>
    <w:rPr>
      <w:rFonts w:eastAsia="TimesNewRoman"/>
    </w:rPr>
  </w:style>
  <w:style w:type="paragraph" w:customStyle="1" w:styleId="OP1">
    <w:name w:val="OP.1"/>
    <w:basedOn w:val="OP11"/>
    <w:rsid w:val="004E460A"/>
    <w:pPr>
      <w:numPr>
        <w:ilvl w:val="0"/>
      </w:numPr>
      <w:spacing w:before="360" w:after="120"/>
      <w:jc w:val="left"/>
      <w:outlineLvl w:val="0"/>
    </w:pPr>
    <w:rPr>
      <w:b/>
      <w:sz w:val="32"/>
    </w:rPr>
  </w:style>
  <w:style w:type="paragraph" w:customStyle="1" w:styleId="1ffa">
    <w:name w:val="Знак Знак Знак Знак1 Знак Знак Знак Знак"/>
    <w:basedOn w:val="a3"/>
    <w:rsid w:val="00DA099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5b">
    <w:name w:val="Нет списка5"/>
    <w:next w:val="a6"/>
    <w:uiPriority w:val="99"/>
    <w:semiHidden/>
    <w:unhideWhenUsed/>
    <w:rsid w:val="0034719B"/>
  </w:style>
  <w:style w:type="table" w:customStyle="1" w:styleId="92">
    <w:name w:val="Сетка таблицы9"/>
    <w:basedOn w:val="a5"/>
    <w:next w:val="aff7"/>
    <w:uiPriority w:val="99"/>
    <w:rsid w:val="0034719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"/>
    <w:basedOn w:val="a5"/>
    <w:next w:val="aff7"/>
    <w:uiPriority w:val="59"/>
    <w:rsid w:val="002A025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roseltorg.ru/" TargetMode="Externa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nmtp.info/" TargetMode="External"/><Relationship Id="rId17" Type="http://schemas.openxmlformats.org/officeDocument/2006/relationships/hyperlink" Target="http://www.nmtp.inf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roseltorg.ru/" TargetMode="External"/><Relationship Id="rId20" Type="http://schemas.openxmlformats.org/officeDocument/2006/relationships/hyperlink" Target="http://www.nmtp.inf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A458F66ECD98817738EE5C2F7050B3DCA745DAC8AA53C774B1A3BFE87644B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mtp.info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roseltorg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BAB84-6C61-427E-B42C-A667BE6AE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23</Pages>
  <Words>8872</Words>
  <Characters>50577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 (ПОЛНОЕ)</vt:lpstr>
    </vt:vector>
  </TitlesOfParts>
  <Company>rosmorport</Company>
  <LinksUpToDate>false</LinksUpToDate>
  <CharactersWithSpaces>59331</CharactersWithSpaces>
  <SharedDoc>false</SharedDoc>
  <HLinks>
    <vt:vector size="6" baseType="variant">
      <vt:variant>
        <vt:i4>3538949</vt:i4>
      </vt:variant>
      <vt:variant>
        <vt:i4>9</vt:i4>
      </vt:variant>
      <vt:variant>
        <vt:i4>0</vt:i4>
      </vt:variant>
      <vt:variant>
        <vt:i4>5</vt:i4>
      </vt:variant>
      <vt:variant>
        <vt:lpwstr>mailto:Zakupki@ncsp.com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 (ПОЛНОЕ)</dc:title>
  <dc:creator>fin02</dc:creator>
  <cp:lastModifiedBy>Чатян Давид Гагикович</cp:lastModifiedBy>
  <cp:revision>13</cp:revision>
  <cp:lastPrinted>2016-03-17T12:27:00Z</cp:lastPrinted>
  <dcterms:created xsi:type="dcterms:W3CDTF">2015-10-14T09:07:00Z</dcterms:created>
  <dcterms:modified xsi:type="dcterms:W3CDTF">2016-04-05T09:49:00Z</dcterms:modified>
</cp:coreProperties>
</file>