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5019"/>
        <w:gridCol w:w="3946"/>
      </w:tblGrid>
      <w:tr w:rsidR="00045F6A" w:rsidRPr="00045F6A" w:rsidTr="00045F6A">
        <w:trPr>
          <w:trHeight w:val="300"/>
        </w:trPr>
        <w:tc>
          <w:tcPr>
            <w:tcW w:w="5625" w:type="dxa"/>
            <w:gridSpan w:val="2"/>
            <w:noWrap/>
            <w:hideMark/>
          </w:tcPr>
          <w:p w:rsidR="00045F6A" w:rsidRPr="00045F6A" w:rsidRDefault="00045F6A">
            <w:pPr>
              <w:rPr>
                <w:b/>
                <w:bCs/>
              </w:rPr>
            </w:pPr>
            <w:r w:rsidRPr="00045F6A">
              <w:rPr>
                <w:b/>
                <w:bCs/>
              </w:rPr>
              <w:t>Стандарт раскрытия информации ПАО "Новороссийский морской торговый порт"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pPr>
              <w:rPr>
                <w:b/>
                <w:bCs/>
              </w:rPr>
            </w:pP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/>
        </w:tc>
        <w:tc>
          <w:tcPr>
            <w:tcW w:w="5019" w:type="dxa"/>
            <w:noWrap/>
            <w:hideMark/>
          </w:tcPr>
          <w:p w:rsidR="00045F6A" w:rsidRPr="00045F6A" w:rsidRDefault="00045F6A"/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Табл.1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 xml:space="preserve">№ </w:t>
            </w:r>
            <w:proofErr w:type="spellStart"/>
            <w:r w:rsidRPr="00045F6A">
              <w:t>п</w:t>
            </w:r>
            <w:proofErr w:type="gramStart"/>
            <w:r w:rsidRPr="00045F6A">
              <w:t>.п</w:t>
            </w:r>
            <w:proofErr w:type="spellEnd"/>
            <w:proofErr w:type="gramEnd"/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 xml:space="preserve"> Период 2017 г.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Наименование пункта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август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1.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Наличие (отсутствие) возможности доступа </w:t>
            </w:r>
            <w:proofErr w:type="gramStart"/>
            <w:r w:rsidRPr="00045F6A">
              <w:t>к</w:t>
            </w:r>
            <w:proofErr w:type="gramEnd"/>
            <w:r w:rsidRPr="00045F6A">
              <w:t xml:space="preserve"> 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нет,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регулируемым товара</w:t>
            </w:r>
            <w:proofErr w:type="gramStart"/>
            <w:r w:rsidRPr="00045F6A">
              <w:t>м(</w:t>
            </w:r>
            <w:proofErr w:type="gramEnd"/>
            <w:r w:rsidRPr="00045F6A">
              <w:t>работам, услугам)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не регистрировались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субъектов естественных монополий и 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регистрация заявок на </w:t>
            </w:r>
            <w:proofErr w:type="gramStart"/>
            <w:r w:rsidRPr="00045F6A">
              <w:t>технологическое</w:t>
            </w:r>
            <w:proofErr w:type="gramEnd"/>
            <w:r w:rsidRPr="00045F6A">
              <w:t xml:space="preserve"> 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присоединение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1. Подано заявок, </w:t>
            </w:r>
            <w:proofErr w:type="spellStart"/>
            <w:proofErr w:type="gramStart"/>
            <w:r w:rsidRPr="00045F6A">
              <w:t>шт</w:t>
            </w:r>
            <w:proofErr w:type="spellEnd"/>
            <w:proofErr w:type="gramEnd"/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2.Заключено договоров, </w:t>
            </w:r>
            <w:proofErr w:type="spellStart"/>
            <w:proofErr w:type="gramStart"/>
            <w:r w:rsidRPr="00045F6A">
              <w:t>шт</w:t>
            </w:r>
            <w:proofErr w:type="spellEnd"/>
            <w:proofErr w:type="gramEnd"/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3.Аннулировано заявок, </w:t>
            </w:r>
            <w:proofErr w:type="spellStart"/>
            <w:proofErr w:type="gramStart"/>
            <w:r w:rsidRPr="00045F6A">
              <w:t>шт</w:t>
            </w:r>
            <w:proofErr w:type="spellEnd"/>
            <w:proofErr w:type="gramEnd"/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4.Выдано технических условий, </w:t>
            </w:r>
            <w:proofErr w:type="spellStart"/>
            <w:proofErr w:type="gramStart"/>
            <w:r w:rsidRPr="00045F6A">
              <w:t>шт</w:t>
            </w:r>
            <w:proofErr w:type="spellEnd"/>
            <w:proofErr w:type="gramEnd"/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5.Выполненные присоединения, </w:t>
            </w:r>
            <w:proofErr w:type="spellStart"/>
            <w:proofErr w:type="gramStart"/>
            <w:r w:rsidRPr="00045F6A">
              <w:t>шт</w:t>
            </w:r>
            <w:proofErr w:type="spellEnd"/>
            <w:proofErr w:type="gramEnd"/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6. Отказы от выполнения подключений, </w:t>
            </w:r>
            <w:proofErr w:type="spellStart"/>
            <w:proofErr w:type="gramStart"/>
            <w:r w:rsidRPr="00045F6A">
              <w:t>шт</w:t>
            </w:r>
            <w:proofErr w:type="spellEnd"/>
            <w:proofErr w:type="gramEnd"/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2.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Информация о вводе в ремонт и выводе </w:t>
            </w:r>
            <w:proofErr w:type="gramStart"/>
            <w:r w:rsidRPr="00045F6A">
              <w:t>из</w:t>
            </w:r>
            <w:proofErr w:type="gramEnd"/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ремонта электросетевых объектов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/>
        </w:tc>
        <w:tc>
          <w:tcPr>
            <w:tcW w:w="5019" w:type="dxa"/>
            <w:noWrap/>
            <w:hideMark/>
          </w:tcPr>
          <w:p w:rsidR="00045F6A" w:rsidRPr="00045F6A" w:rsidRDefault="00045F6A"/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Табл.2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 xml:space="preserve">№ </w:t>
            </w:r>
            <w:proofErr w:type="spellStart"/>
            <w:r w:rsidRPr="00045F6A">
              <w:t>п.п</w:t>
            </w:r>
            <w:proofErr w:type="spellEnd"/>
            <w:r w:rsidRPr="00045F6A">
              <w:t>.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Наименование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Период 2017 год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август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1.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Объем </w:t>
            </w:r>
            <w:proofErr w:type="gramStart"/>
            <w:r w:rsidRPr="00045F6A">
              <w:t>недопоставленной</w:t>
            </w:r>
            <w:proofErr w:type="gramEnd"/>
            <w:r w:rsidRPr="00045F6A">
              <w:t xml:space="preserve"> в результате аварийных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 отключений электроэнергии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 xml:space="preserve">2. 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Наличие объема </w:t>
            </w:r>
            <w:proofErr w:type="gramStart"/>
            <w:r w:rsidRPr="00045F6A">
              <w:t>свободной</w:t>
            </w:r>
            <w:proofErr w:type="gramEnd"/>
            <w:r w:rsidRPr="00045F6A">
              <w:t xml:space="preserve"> для </w:t>
            </w:r>
            <w:proofErr w:type="spellStart"/>
            <w:r w:rsidRPr="00045F6A">
              <w:t>техприсоединения</w:t>
            </w:r>
            <w:proofErr w:type="spellEnd"/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 потребителей </w:t>
            </w:r>
            <w:proofErr w:type="gramStart"/>
            <w:r w:rsidRPr="00045F6A">
              <w:t>трансформаторной</w:t>
            </w:r>
            <w:proofErr w:type="gramEnd"/>
            <w:r w:rsidRPr="00045F6A">
              <w:t xml:space="preserve"> 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мощности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3.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Информация о порядке выполнения </w:t>
            </w:r>
            <w:proofErr w:type="gramStart"/>
            <w:r w:rsidRPr="00045F6A">
              <w:t>технических</w:t>
            </w:r>
            <w:proofErr w:type="gramEnd"/>
          </w:p>
        </w:tc>
        <w:tc>
          <w:tcPr>
            <w:tcW w:w="3946" w:type="dxa"/>
            <w:noWrap/>
            <w:hideMark/>
          </w:tcPr>
          <w:p w:rsidR="00045F6A" w:rsidRPr="00045F6A" w:rsidRDefault="00045F6A" w:rsidP="00045F6A">
            <w:r w:rsidRPr="00045F6A">
              <w:t>0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 xml:space="preserve"> мероприятий,  связанных с </w:t>
            </w:r>
            <w:proofErr w:type="spellStart"/>
            <w:r w:rsidRPr="00045F6A">
              <w:t>техприсоединение</w:t>
            </w:r>
            <w:proofErr w:type="spellEnd"/>
            <w:r w:rsidRPr="00045F6A">
              <w:t xml:space="preserve"> к </w:t>
            </w:r>
            <w:proofErr w:type="spellStart"/>
            <w:r w:rsidRPr="00045F6A">
              <w:t>электричес</w:t>
            </w:r>
            <w:proofErr w:type="spellEnd"/>
            <w:r w:rsidRPr="00045F6A">
              <w:t>-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r w:rsidRPr="00045F6A">
              <w:t>ким сетям.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r w:rsidRPr="00045F6A">
              <w:t> </w:t>
            </w:r>
          </w:p>
        </w:tc>
      </w:tr>
      <w:tr w:rsidR="00045F6A" w:rsidRPr="00045F6A" w:rsidTr="00045F6A">
        <w:trPr>
          <w:trHeight w:val="300"/>
        </w:trPr>
        <w:tc>
          <w:tcPr>
            <w:tcW w:w="606" w:type="dxa"/>
            <w:noWrap/>
            <w:hideMark/>
          </w:tcPr>
          <w:p w:rsidR="00045F6A" w:rsidRPr="00045F6A" w:rsidRDefault="00045F6A">
            <w:pPr>
              <w:rPr>
                <w:b/>
                <w:bCs/>
              </w:rPr>
            </w:pPr>
          </w:p>
        </w:tc>
        <w:tc>
          <w:tcPr>
            <w:tcW w:w="5019" w:type="dxa"/>
            <w:noWrap/>
            <w:hideMark/>
          </w:tcPr>
          <w:p w:rsidR="00045F6A" w:rsidRPr="00045F6A" w:rsidRDefault="00045F6A">
            <w:pPr>
              <w:rPr>
                <w:b/>
                <w:bCs/>
              </w:rPr>
            </w:pPr>
            <w:r w:rsidRPr="00045F6A">
              <w:rPr>
                <w:b/>
                <w:bCs/>
              </w:rPr>
              <w:t>Главный энергетик</w:t>
            </w:r>
          </w:p>
        </w:tc>
        <w:tc>
          <w:tcPr>
            <w:tcW w:w="3946" w:type="dxa"/>
            <w:noWrap/>
            <w:hideMark/>
          </w:tcPr>
          <w:p w:rsidR="00045F6A" w:rsidRPr="00045F6A" w:rsidRDefault="00045F6A">
            <w:pPr>
              <w:rPr>
                <w:b/>
                <w:bCs/>
              </w:rPr>
            </w:pPr>
            <w:proofErr w:type="spellStart"/>
            <w:r w:rsidRPr="00045F6A">
              <w:rPr>
                <w:b/>
                <w:bCs/>
              </w:rPr>
              <w:t>А.А.Маликов</w:t>
            </w:r>
            <w:proofErr w:type="spellEnd"/>
          </w:p>
        </w:tc>
      </w:tr>
    </w:tbl>
    <w:p w:rsidR="003724F1" w:rsidRDefault="003724F1">
      <w:bookmarkStart w:id="0" w:name="_GoBack"/>
      <w:bookmarkEnd w:id="0"/>
    </w:p>
    <w:sectPr w:rsidR="0037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08"/>
    <w:rsid w:val="00045F6A"/>
    <w:rsid w:val="003724F1"/>
    <w:rsid w:val="00A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Кулабухова Кира Викторовна</dc:creator>
  <cp:keywords/>
  <dc:description/>
  <cp:lastModifiedBy>Кулабухова Кира Викторовна</cp:lastModifiedBy>
  <cp:revision>2</cp:revision>
  <dcterms:created xsi:type="dcterms:W3CDTF">2017-09-04T08:02:00Z</dcterms:created>
  <dcterms:modified xsi:type="dcterms:W3CDTF">2017-09-04T08:03:00Z</dcterms:modified>
</cp:coreProperties>
</file>