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7441A1" w:rsidRPr="00054118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00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2"/>
        <w:gridCol w:w="1558"/>
        <w:gridCol w:w="1275"/>
        <w:gridCol w:w="1275"/>
        <w:gridCol w:w="1274"/>
        <w:gridCol w:w="2266"/>
      </w:tblGrid>
      <w:tr w:rsidR="00291B0F" w:rsidRPr="00291B0F" w:rsidTr="00291B0F">
        <w:trPr>
          <w:trHeight w:val="14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ind w:left="-284" w:firstLine="14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Гос.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Инв.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Год выпуска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Пробег, </w:t>
            </w:r>
            <w:proofErr w:type="gramStart"/>
            <w:r w:rsidRPr="00291B0F">
              <w:rPr>
                <w:rFonts w:ascii="Franklin Gothic Book" w:eastAsia="Calibri" w:hAnsi="Franklin Gothic Book"/>
                <w:lang w:eastAsia="en-US"/>
              </w:rPr>
              <w:t>км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Стоимость ТС </w:t>
            </w:r>
            <w:proofErr w:type="gramStart"/>
            <w:r w:rsidRPr="00291B0F">
              <w:rPr>
                <w:rFonts w:ascii="Franklin Gothic Book" w:eastAsia="Calibri" w:hAnsi="Franklin Gothic Book"/>
                <w:lang w:eastAsia="en-US"/>
              </w:rPr>
              <w:t>согласно актов</w:t>
            </w:r>
            <w:proofErr w:type="gramEnd"/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 оценки, тыс. </w:t>
            </w:r>
            <w:proofErr w:type="spellStart"/>
            <w:r w:rsidRPr="00291B0F">
              <w:rPr>
                <w:rFonts w:ascii="Franklin Gothic Book" w:eastAsia="Calibri" w:hAnsi="Franklin Gothic Book"/>
                <w:lang w:eastAsia="en-US"/>
              </w:rPr>
              <w:t>руб</w:t>
            </w:r>
            <w:proofErr w:type="spellEnd"/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 с НДС</w:t>
            </w:r>
          </w:p>
        </w:tc>
      </w:tr>
      <w:tr w:rsidR="00291B0F" w:rsidRPr="00291B0F" w:rsidTr="00291B0F">
        <w:trPr>
          <w:trHeight w:val="2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У817АС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74403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ВАЗ-213100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К871ОА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37164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149566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100</w:t>
            </w:r>
          </w:p>
        </w:tc>
      </w:tr>
      <w:tr w:rsidR="00291B0F" w:rsidRPr="00291B0F" w:rsidTr="00291B0F">
        <w:trPr>
          <w:trHeight w:val="2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ВАЗ-213100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А579КЕ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37173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124520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100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val="en-US" w:eastAsia="en-US"/>
              </w:rPr>
              <w:t>МАЗ-5551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У811МЕ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1999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35620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365</w:t>
            </w:r>
          </w:p>
        </w:tc>
      </w:tr>
      <w:tr w:rsidR="00291B0F" w:rsidRPr="00291B0F" w:rsidTr="00291B0F">
        <w:trPr>
          <w:trHeight w:val="2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МАЗ 69361С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С647ХМ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52387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270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C07A80" w:rsidRDefault="00C07A80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>
              <w:rPr>
                <w:rFonts w:ascii="Franklin Gothic Book" w:eastAsia="Calibri" w:hAnsi="Franklin Gothic Book"/>
                <w:lang w:val="en-US" w:eastAsia="en-US"/>
              </w:rPr>
              <w:t>AUDI A8L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С506МУ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38082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32276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Т 109 РР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33299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158009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210</w:t>
            </w:r>
          </w:p>
        </w:tc>
      </w:tr>
    </w:tbl>
    <w:p w:rsidR="007441A1" w:rsidRPr="00054118" w:rsidRDefault="007441A1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C73CE1" w:rsidRPr="00291B0F" w:rsidRDefault="00DE6689" w:rsidP="00291B0F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35A98">
        <w:rPr>
          <w:rFonts w:ascii="Franklin Gothic Book" w:hAnsi="Franklin Gothic Book"/>
          <w:b/>
          <w:sz w:val="28"/>
          <w:szCs w:val="28"/>
        </w:rPr>
        <w:t>24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декабря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054118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60-42-74.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proofErr w:type="spellStart"/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B6380" w:rsidRPr="00054118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9B6380" w:rsidRPr="00054118">
        <w:rPr>
          <w:rFonts w:ascii="Franklin Gothic Book" w:hAnsi="Franklin Gothic Book"/>
          <w:sz w:val="28"/>
          <w:szCs w:val="28"/>
        </w:rPr>
        <w:t>, несет участник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 xml:space="preserve"> .</w:t>
      </w:r>
      <w:proofErr w:type="gramEnd"/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054118" w:rsidRDefault="00E9250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054118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D36E82" w:rsidRPr="00054118">
        <w:rPr>
          <w:rFonts w:ascii="Franklin Gothic Book" w:hAnsi="Franklin Gothic Book"/>
          <w:sz w:val="28"/>
          <w:szCs w:val="28"/>
        </w:rPr>
        <w:t>Комиссия по осуществлению закупок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вправе не допустить к участию в  лицо, подавшее заявку   по следующим основаниям:</w:t>
      </w:r>
    </w:p>
    <w:p w:rsidR="001623A7" w:rsidRPr="00054118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комиссией по осуществлению закупок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0C72A2">
        <w:rPr>
          <w:rFonts w:ascii="Franklin Gothic Book" w:hAnsi="Franklin Gothic Book"/>
          <w:sz w:val="28"/>
          <w:szCs w:val="28"/>
        </w:rPr>
        <w:t>.</w:t>
      </w:r>
    </w:p>
    <w:p w:rsidR="006C7D3D" w:rsidRPr="00A746C9" w:rsidRDefault="00A746C9" w:rsidP="00A746C9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Комиссией по осуществлению закупок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ято решение о проведении процедуры переторжки.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>Порядок проведения переторжки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F27343" w:rsidRPr="000C72A2" w:rsidRDefault="00F27343" w:rsidP="000C72A2">
      <w:pPr>
        <w:rPr>
          <w:rFonts w:ascii="Franklin Gothic Book" w:hAnsi="Franklin Gothic Book"/>
          <w:color w:val="000000"/>
          <w:sz w:val="28"/>
          <w:szCs w:val="28"/>
        </w:rPr>
      </w:pP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>проведения процедуры переторжки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CA0DA8" w:rsidRPr="000C72A2" w:rsidRDefault="00CA0DA8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 Переторжка 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F27343" w:rsidRPr="000C72A2" w:rsidRDefault="00F27343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В случае если была предл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ожена цена договора (цена лота)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равная цене, предложенной другим участником </w:t>
      </w:r>
      <w:r w:rsidR="00A93390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раньше.</w:t>
      </w:r>
    </w:p>
    <w:p w:rsidR="00F27343" w:rsidRPr="000C72A2" w:rsidRDefault="00F27343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 xml:space="preserve"> после проведения процедуры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признается участник, предложивший наиболее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высокую 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>цену договора (цену лота).</w:t>
      </w:r>
    </w:p>
    <w:p w:rsidR="00054118" w:rsidRPr="000C72A2" w:rsidRDefault="00CF4D58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переторжки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о переторжке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 и размещается 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proofErr w:type="spellStart"/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D824A6" w:rsidRPr="00D35A98" w:rsidRDefault="000C3AEE" w:rsidP="00D824A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15"/>
        <w:gridCol w:w="1535"/>
        <w:gridCol w:w="1256"/>
        <w:gridCol w:w="1256"/>
        <w:gridCol w:w="1255"/>
        <w:gridCol w:w="2233"/>
      </w:tblGrid>
      <w:tr w:rsidR="00D35A98" w:rsidRPr="00291B0F" w:rsidTr="00D35A98">
        <w:trPr>
          <w:trHeight w:val="17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ind w:left="-284" w:firstLine="14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Гос. номер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Инв. №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Год выпуска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Пробег, </w:t>
            </w:r>
            <w:proofErr w:type="gramStart"/>
            <w:r w:rsidRPr="00291B0F">
              <w:rPr>
                <w:rFonts w:ascii="Franklin Gothic Book" w:eastAsia="Calibri" w:hAnsi="Franklin Gothic Book"/>
                <w:lang w:eastAsia="en-US"/>
              </w:rPr>
              <w:t>км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Стоимость ТС </w:t>
            </w:r>
            <w:proofErr w:type="gramStart"/>
            <w:r w:rsidRPr="00291B0F">
              <w:rPr>
                <w:rFonts w:ascii="Franklin Gothic Book" w:eastAsia="Calibri" w:hAnsi="Franklin Gothic Book"/>
                <w:lang w:eastAsia="en-US"/>
              </w:rPr>
              <w:t>согласно актов</w:t>
            </w:r>
            <w:proofErr w:type="gramEnd"/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 оценки, тыс. </w:t>
            </w:r>
            <w:proofErr w:type="spellStart"/>
            <w:r w:rsidRPr="00291B0F">
              <w:rPr>
                <w:rFonts w:ascii="Franklin Gothic Book" w:eastAsia="Calibri" w:hAnsi="Franklin Gothic Book"/>
                <w:lang w:eastAsia="en-US"/>
              </w:rPr>
              <w:t>руб</w:t>
            </w:r>
            <w:proofErr w:type="spellEnd"/>
            <w:r w:rsidRPr="00291B0F">
              <w:rPr>
                <w:rFonts w:ascii="Franklin Gothic Book" w:eastAsia="Calibri" w:hAnsi="Franklin Gothic Book"/>
                <w:lang w:eastAsia="en-US"/>
              </w:rPr>
              <w:t xml:space="preserve"> с НДС</w:t>
            </w:r>
          </w:p>
        </w:tc>
      </w:tr>
      <w:tr w:rsidR="00D35A98" w:rsidRPr="00291B0F" w:rsidTr="00D35A98">
        <w:trPr>
          <w:trHeight w:val="3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</w:t>
            </w:r>
            <w:r w:rsidRPr="00261E07">
              <w:rPr>
                <w:rFonts w:ascii="Franklin Gothic Book" w:eastAsia="Calibri" w:hAnsi="Franklin Gothic Book"/>
                <w:lang w:eastAsia="en-US"/>
              </w:rPr>
              <w:t xml:space="preserve"> 21074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У817АС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38260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74403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50</w:t>
            </w:r>
          </w:p>
        </w:tc>
      </w:tr>
      <w:tr w:rsidR="00D35A98" w:rsidRPr="00291B0F" w:rsidTr="00D35A98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ВАЗ-213100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К871ОА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37164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149566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100</w:t>
            </w:r>
          </w:p>
        </w:tc>
      </w:tr>
      <w:tr w:rsidR="00D35A98" w:rsidRPr="00291B0F" w:rsidTr="00D35A98">
        <w:trPr>
          <w:trHeight w:val="3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ВАЗ-213100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А579КЕ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37173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124520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100</w:t>
            </w:r>
          </w:p>
        </w:tc>
      </w:tr>
      <w:tr w:rsidR="00D35A98" w:rsidRPr="00291B0F" w:rsidTr="00D35A98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val="en-US" w:eastAsia="en-US"/>
              </w:rPr>
              <w:t>МАЗ-5551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У811МЕ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15515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1999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35620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365</w:t>
            </w:r>
          </w:p>
        </w:tc>
      </w:tr>
      <w:tr w:rsidR="00D35A98" w:rsidRPr="00291B0F" w:rsidTr="00D35A98">
        <w:trPr>
          <w:trHeight w:val="3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МАЗ 69361С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С647ХМ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16744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52387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270</w:t>
            </w:r>
          </w:p>
        </w:tc>
      </w:tr>
      <w:tr w:rsidR="00D35A98" w:rsidRPr="00291B0F" w:rsidTr="00D35A98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433CC4" w:rsidRDefault="00433CC4" w:rsidP="00917FFE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>
              <w:rPr>
                <w:rFonts w:ascii="Franklin Gothic Book" w:eastAsia="Calibri" w:hAnsi="Franklin Gothic Book"/>
                <w:lang w:val="en-US" w:eastAsia="en-US"/>
              </w:rPr>
              <w:t>AUDI A8L</w:t>
            </w:r>
            <w:bookmarkStart w:id="1" w:name="_GoBack"/>
            <w:bookmarkEnd w:id="1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С506МУ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38082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32276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1670</w:t>
            </w:r>
          </w:p>
        </w:tc>
      </w:tr>
      <w:tr w:rsidR="00D35A98" w:rsidRPr="00291B0F" w:rsidTr="00D35A98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Т 109 РР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33299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158009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8" w:rsidRPr="00291B0F" w:rsidRDefault="00D35A98" w:rsidP="00917FFE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210</w:t>
            </w:r>
          </w:p>
        </w:tc>
      </w:tr>
    </w:tbl>
    <w:p w:rsidR="003D3C2D" w:rsidRPr="00054118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35A98" w:rsidRDefault="00D35A98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410B92" w:rsidRDefault="003D3C2D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Лот 1</w:t>
      </w:r>
    </w:p>
    <w:p w:rsidR="00410B92" w:rsidRPr="00410B92" w:rsidRDefault="00410B92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410B92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455D35" w:rsidRPr="00455D35" w:rsidRDefault="00455D35" w:rsidP="00455D3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2C4E61">
        <w:rPr>
          <w:rFonts w:ascii="Franklin Gothic Book" w:hAnsi="Franklin Gothic Book"/>
          <w:b/>
          <w:sz w:val="28"/>
          <w:szCs w:val="28"/>
        </w:rPr>
        <w:t>ВАЗ 2107</w:t>
      </w:r>
      <w:r w:rsidR="002C4E61" w:rsidRPr="002C4E61">
        <w:rPr>
          <w:rFonts w:ascii="Franklin Gothic Book" w:hAnsi="Franklin Gothic Book"/>
          <w:b/>
          <w:sz w:val="28"/>
          <w:szCs w:val="28"/>
        </w:rPr>
        <w:t>4</w:t>
      </w:r>
      <w:r w:rsidRPr="00455D35">
        <w:rPr>
          <w:rFonts w:ascii="Franklin Gothic Book" w:hAnsi="Franklin Gothic Book"/>
          <w:b/>
          <w:sz w:val="28"/>
          <w:szCs w:val="28"/>
        </w:rPr>
        <w:t xml:space="preserve"> VIN XTA210740B33113089 2011г.</w:t>
      </w:r>
      <w:proofErr w:type="gramStart"/>
      <w:r w:rsidRPr="00455D35">
        <w:rPr>
          <w:rFonts w:ascii="Franklin Gothic Book" w:hAnsi="Franklin Gothic Book"/>
          <w:b/>
          <w:sz w:val="28"/>
          <w:szCs w:val="28"/>
        </w:rPr>
        <w:t>в</w:t>
      </w:r>
      <w:proofErr w:type="gramEnd"/>
      <w:r w:rsidRPr="00455D35">
        <w:rPr>
          <w:rFonts w:ascii="Franklin Gothic Book" w:hAnsi="Franklin Gothic Book"/>
          <w:b/>
          <w:sz w:val="28"/>
          <w:szCs w:val="28"/>
        </w:rPr>
        <w:t>.</w:t>
      </w:r>
    </w:p>
    <w:p w:rsidR="00455D35" w:rsidRDefault="00455D35" w:rsidP="00455D3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455D35">
        <w:rPr>
          <w:rFonts w:ascii="Franklin Gothic Book" w:hAnsi="Franklin Gothic Book"/>
          <w:b/>
          <w:sz w:val="28"/>
          <w:szCs w:val="28"/>
        </w:rPr>
        <w:t>Гос.№ У817АС</w:t>
      </w:r>
      <w:proofErr w:type="gramStart"/>
      <w:r w:rsidRPr="00455D35">
        <w:rPr>
          <w:rFonts w:ascii="Franklin Gothic Book" w:hAnsi="Franklin Gothic Book"/>
          <w:b/>
          <w:sz w:val="28"/>
          <w:szCs w:val="28"/>
        </w:rPr>
        <w:t xml:space="preserve"> И</w:t>
      </w:r>
      <w:proofErr w:type="gramEnd"/>
      <w:r w:rsidRPr="00455D35">
        <w:rPr>
          <w:rFonts w:ascii="Franklin Gothic Book" w:hAnsi="Franklin Gothic Book"/>
          <w:b/>
          <w:sz w:val="28"/>
          <w:szCs w:val="28"/>
        </w:rPr>
        <w:t>нв. № 38260</w:t>
      </w:r>
    </w:p>
    <w:p w:rsidR="005911C4" w:rsidRPr="006D47C2" w:rsidRDefault="005911C4" w:rsidP="00455D3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Техническое состояние агрегатов:</w:t>
      </w:r>
    </w:p>
    <w:p w:rsidR="00455D35" w:rsidRPr="00455D35" w:rsidRDefault="00455D35" w:rsidP="00455D35">
      <w:pPr>
        <w:spacing w:line="276" w:lineRule="auto"/>
        <w:ind w:left="-142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ab/>
        <w:t>Кузов – многочисленные сколы, вмятины – требуется капитальный ремонт.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Двигатель и система охлаждения – повышенный расход масла ДВС  - требуется диагностика и капитальный ремонт ДВС, требуется замена радиатора </w:t>
      </w:r>
      <w:proofErr w:type="spellStart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отопителя</w:t>
      </w:r>
      <w:proofErr w:type="spellEnd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Трансмиссия – посторонний шум в КПП - требуется диагностика и капитальный ремонт. 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Ходовая часть – требуется замена верхних рычагов, </w:t>
      </w:r>
      <w:proofErr w:type="spellStart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сайлентблоков</w:t>
      </w:r>
      <w:proofErr w:type="spellEnd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рычагов, задних реактивных тяг.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 – требуется замена передних тормозных дисков, задних тормозных барабанов, передних тормозных суппортов, задних рабочих цилиндров.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Электрооборудование – не работает обогрев заднего стекла, требуется замена мотора </w:t>
      </w:r>
      <w:proofErr w:type="spellStart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отопителя</w:t>
      </w:r>
      <w:proofErr w:type="spellEnd"/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, требуется ремонт щитка приборов.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Стекла – требуется замена переднего ветрового стекла, требуется замена заднего ветрового стекла.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Осветительные приборы – требуется замена плат задних фонарей. 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Рулевое управление – требуется замена рулевых тяг.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Режим эксплуатации ТС – преимущественно в городском цикле.</w:t>
      </w:r>
    </w:p>
    <w:p w:rsid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Общее состояние ТС – неудовлетворительное.</w:t>
      </w:r>
    </w:p>
    <w:p w:rsidR="00B4625D" w:rsidRPr="00455D35" w:rsidRDefault="00B4625D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70%.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45%.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455D35" w:rsidRDefault="00455D35" w:rsidP="000B45E7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17256" w:rsidRDefault="00317256" w:rsidP="000B45E7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2</w:t>
      </w:r>
    </w:p>
    <w:p w:rsidR="000F1588" w:rsidRPr="000F1588" w:rsidRDefault="000F1588" w:rsidP="000F158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6A42CF" w:rsidRPr="006A42CF" w:rsidRDefault="006A42CF" w:rsidP="006A42C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ВАЗ</w:t>
      </w: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2131</w:t>
      </w:r>
      <w:r w:rsidR="002C4E61"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00</w:t>
      </w: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VIN</w:t>
      </w:r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XTA21310080090278 2008г.</w:t>
      </w:r>
      <w:proofErr w:type="gramStart"/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в</w:t>
      </w:r>
      <w:proofErr w:type="gramEnd"/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6A42CF" w:rsidRDefault="006A42CF" w:rsidP="006A42C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К871ОА</w:t>
      </w:r>
      <w:proofErr w:type="gramStart"/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6A42C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37164</w:t>
      </w:r>
    </w:p>
    <w:p w:rsidR="00317256" w:rsidRPr="006D47C2" w:rsidRDefault="00317256" w:rsidP="006A42CF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Техническое состояние агрегатов: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Кузов – многочисленные сколы и вмятины – требуется капитальный ремонт.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Двигатель и система охлаждения – повышенный расход масла ДВС - требуется диагностика и капитальный ремонт.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Трансмиссия – посторонний шум в КПП, посторонний шум в коробке отбора мощности - требуется диагностика и капитальный ремонт, требуется замена шарниров равных угловых скоростей.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Ходовая часть – требуется замена передних нижних рычагов, задних реактивных тяг, передних амортизаторов.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 – требуется замена задних тормозных барабанов, требуется замена задних рабочих тормозных цилиндров, передних тормозных суппортов.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Электрооборудование – требуется замена мотора </w:t>
      </w:r>
      <w:proofErr w:type="spellStart"/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отопителя</w:t>
      </w:r>
      <w:proofErr w:type="spellEnd"/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салона.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Стекла – в хорошем состоянии.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Осветительные приборы – требуется замена передних фонарей. 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Рулевое управление – требуется замена рычага маятникового, рулевых тяг.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Режим эксплуатации ТС – преимущественно в городском цикле.</w:t>
      </w:r>
    </w:p>
    <w:p w:rsid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Общее состояние ТС – неудовлетворительное.</w:t>
      </w:r>
    </w:p>
    <w:p w:rsidR="00B4625D" w:rsidRPr="006A42CF" w:rsidRDefault="00B4625D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80%.</w:t>
      </w:r>
    </w:p>
    <w:p w:rsidR="006A42CF" w:rsidRPr="006A42CF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40%.</w:t>
      </w:r>
    </w:p>
    <w:p w:rsidR="00701A48" w:rsidRDefault="006A42CF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A42C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701A48" w:rsidRDefault="00701A48" w:rsidP="006A42CF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01A48" w:rsidRDefault="00701A48" w:rsidP="00701A48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3</w:t>
      </w:r>
    </w:p>
    <w:p w:rsidR="00701A48" w:rsidRPr="000F1588" w:rsidRDefault="00701A48" w:rsidP="00701A4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701A48" w:rsidRPr="00701A48" w:rsidRDefault="00701A48" w:rsidP="00701A4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ВАЗ </w:t>
      </w: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2131</w:t>
      </w:r>
      <w:r w:rsidR="002C4E61"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00</w:t>
      </w:r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VIN XTA21310080092194 2008г.</w:t>
      </w:r>
      <w:proofErr w:type="gramStart"/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в</w:t>
      </w:r>
      <w:proofErr w:type="gramEnd"/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701A48" w:rsidRDefault="00701A48" w:rsidP="00701A4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А579КЕ</w:t>
      </w:r>
      <w:proofErr w:type="gramStart"/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701A4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37173</w:t>
      </w:r>
    </w:p>
    <w:p w:rsidR="00701A48" w:rsidRPr="006D47C2" w:rsidRDefault="00701A48" w:rsidP="00701A48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Кузов – многочисленные сколы и вмятины - требуется капитальный ремонт.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Двигатель и система охлаждения – повышенный расход масла ДВС - требуется диагностика и капитальный ремонт.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Трансмиссия – посторонний шум в КПП, посторонний шум в коробке отбора мощности - требуется диагностика и капитальный ремонт, требуется замена шарниров равных угловых скоростей.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Ходовая часть – требуется замена передних верхних рычагов, задних реактивных тяг, задних амортизаторов.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 – требуется замена передних тормозных дисков, задних тормозных барабанов.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 – требуется замена мотора стеклоочистителя, наблюдается износ изоляции электропроводки в процессе естественной эксплуатации.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Стекла – в хорошем состоянии.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Осветительные приборы – требуется замена задних фонарей. 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Рулевое управление – требуется замена рычага маятникового, рулевых тяг.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Режим эксплуатации ТС – преимущественно в городском цикле.</w:t>
      </w:r>
    </w:p>
    <w:p w:rsid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Общее состояние ТС – неудовлетворительное.</w:t>
      </w:r>
    </w:p>
    <w:p w:rsidR="00B4625D" w:rsidRPr="00701A48" w:rsidRDefault="00B4625D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80%.</w:t>
      </w:r>
    </w:p>
    <w:p w:rsidR="00701A48" w:rsidRP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50%.</w:t>
      </w:r>
    </w:p>
    <w:p w:rsidR="00701A48" w:rsidRDefault="00701A48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01A4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B4625D" w:rsidRPr="000F1588" w:rsidRDefault="00B4625D" w:rsidP="00701A48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B4625D" w:rsidRDefault="00B4625D" w:rsidP="00B4625D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4</w:t>
      </w:r>
    </w:p>
    <w:p w:rsidR="00B4625D" w:rsidRPr="000F1588" w:rsidRDefault="00B4625D" w:rsidP="00B4625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B4625D" w:rsidRPr="00B4625D" w:rsidRDefault="00B4625D" w:rsidP="00B4625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МАЗ Фаун-5551 </w:t>
      </w:r>
    </w:p>
    <w:p w:rsidR="00B4625D" w:rsidRPr="00B4625D" w:rsidRDefault="00B4625D" w:rsidP="00B4625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VIN УЗМ555100Х0062353 1999 </w:t>
      </w:r>
      <w:proofErr w:type="spellStart"/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г.в</w:t>
      </w:r>
      <w:proofErr w:type="spellEnd"/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B4625D" w:rsidRDefault="00B4625D" w:rsidP="00B4625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У 811 МЕ</w:t>
      </w:r>
      <w:proofErr w:type="gramStart"/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B4625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15515</w:t>
      </w:r>
    </w:p>
    <w:p w:rsid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Кузов – требуется ремонт передней части кабины - требуется капитальный ремонт.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Двигатель и система охлаждения – повышенный расход масла ДВС - требуется капитальный ремонт.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Трансмиссия – посторонний шум в КПП, посторонний шум в редукторе моста - требуется диагностика и капитальный ремонт.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Ходовая часть – требуется замена осей шкворней и втулок, передних рессор.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Тормозная система – требуется замена всех тормозных барабанов, всех тормозных накладок, всех рукавов высокого давления.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Электрооборудование – требуется замена мотора стеклоочистителя, наблюдается износ изоляции электропроводки в процессе естественной эксплуатации.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Стекла – требуется замена стекла ветрового.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Осветительные приборы –  требуется замена задних и передних фонарей.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Рулевое управление – требуется замена рулевых наконечников, гидроусилителя рулевого управления.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 xml:space="preserve">Установка – повышенный расход масла ДВС, требуется замена гидроцилиндров подъема кузова, гидроцилиндров всех щеток, всех рукавов высокого давления, регулятора давления </w:t>
      </w:r>
      <w:proofErr w:type="spellStart"/>
      <w:r w:rsidRPr="00B4625D">
        <w:rPr>
          <w:rFonts w:ascii="Franklin Gothic Book" w:hAnsi="Franklin Gothic Book" w:cs="Calibri"/>
          <w:sz w:val="28"/>
          <w:szCs w:val="28"/>
        </w:rPr>
        <w:t>выкида</w:t>
      </w:r>
      <w:proofErr w:type="spellEnd"/>
      <w:r w:rsidRPr="00B4625D">
        <w:rPr>
          <w:rFonts w:ascii="Franklin Gothic Book" w:hAnsi="Franklin Gothic Book" w:cs="Calibri"/>
          <w:sz w:val="28"/>
          <w:szCs w:val="28"/>
        </w:rPr>
        <w:t xml:space="preserve"> щетки, всасывающей турбины, всасывающей шахты.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Режим эксплуатации ТС – в городском цикле.</w:t>
      </w:r>
    </w:p>
    <w:p w:rsid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  <w:r w:rsidRPr="00B4625D">
        <w:rPr>
          <w:rFonts w:ascii="Franklin Gothic Book" w:hAnsi="Franklin Gothic Book" w:cs="Calibri"/>
          <w:sz w:val="28"/>
          <w:szCs w:val="28"/>
        </w:rPr>
        <w:t>Общее состояние ТС – неудовлетворительное.</w:t>
      </w:r>
    </w:p>
    <w:p w:rsidR="00B4625D" w:rsidRPr="00B4625D" w:rsidRDefault="00B4625D" w:rsidP="00B4625D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B4625D" w:rsidRDefault="00B4625D" w:rsidP="00B4625D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B4625D" w:rsidRPr="00B4625D" w:rsidRDefault="00B4625D" w:rsidP="00B4625D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75%.</w:t>
      </w:r>
    </w:p>
    <w:p w:rsidR="00B4625D" w:rsidRPr="00B4625D" w:rsidRDefault="00B4625D" w:rsidP="00B4625D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40%.</w:t>
      </w:r>
    </w:p>
    <w:p w:rsidR="00B4625D" w:rsidRDefault="00B4625D" w:rsidP="00B4625D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4625D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7D5BDC" w:rsidRDefault="007D5BDC" w:rsidP="00B4625D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D5BDC" w:rsidRPr="002C4E61" w:rsidRDefault="007D5BDC" w:rsidP="007D5BDC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5</w:t>
      </w:r>
    </w:p>
    <w:p w:rsidR="007D5BDC" w:rsidRPr="002C4E61" w:rsidRDefault="007D5BDC" w:rsidP="007D5BDC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7D5BDC" w:rsidRPr="002C4E61" w:rsidRDefault="007D5BDC" w:rsidP="007D5BDC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МАЗ</w:t>
      </w:r>
      <w:r w:rsidR="002C4E61"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69361С</w:t>
      </w:r>
    </w:p>
    <w:p w:rsidR="007D5BDC" w:rsidRPr="007D5BDC" w:rsidRDefault="007D5BDC" w:rsidP="007D5BDC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VIN X4869361C10007235</w:t>
      </w:r>
      <w:r w:rsidRPr="007D5BD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2001г.в.</w:t>
      </w:r>
    </w:p>
    <w:p w:rsidR="007D5BDC" w:rsidRDefault="007D5BDC" w:rsidP="007D5BDC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С647ХМ</w:t>
      </w:r>
      <w:proofErr w:type="gramStart"/>
      <w:r w:rsidRPr="007D5BD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7D5BD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16744</w:t>
      </w:r>
    </w:p>
    <w:p w:rsidR="007D5BDC" w:rsidRDefault="007D5BDC" w:rsidP="007D5BDC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Кузов – коррозия кабины - требуется соответствующий ремонт.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proofErr w:type="gramStart"/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Двигатель-повышенный</w:t>
      </w:r>
      <w:proofErr w:type="gramEnd"/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расход масла ДВС, временами слышен стук в нижней части, низкая компрессия.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Система охлаждения – требуется замена патрубков.  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Трансмиссия – временами посторонний стук в КПП.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Ходовая часть – требуется замена осей шкворня, требуется замена передних рессор.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 – требуется замена всех тормозных барабанов, всех тормозных камер, рукавов высокого давления, крана главного тормозного.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 – требуется замена генератора, наблюдается износ изоляции электропроводки в процессе естественной эксплуатации.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Стекла – требуется замена ветрового стекла.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Осветительные приборы – требуется замена передних фар, задних осветительных приборов.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Рулевое управление – требуется замена рулевых тяг.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Установка – повышенный расход масла ДВС - требуется диагностика и капитальный ремонт, требуется диагностика и капитальный ремонт </w:t>
      </w:r>
      <w:proofErr w:type="spellStart"/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гидромотора</w:t>
      </w:r>
      <w:proofErr w:type="spellEnd"/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, требуется замена всех рукавов топливных, требуется ремонт стартера, требуется покраска бочки.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Режим эксплуатации ТС – преимущественно на территории ПАО «НМТП» и в городском цикле.</w:t>
      </w:r>
    </w:p>
    <w:p w:rsidR="004A1905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Общее состояние ТС неудовлетворительное.</w:t>
      </w:r>
    </w:p>
    <w:p w:rsid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80%.</w:t>
      </w:r>
    </w:p>
    <w:p w:rsidR="007D5BDC" w:rsidRP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40%.</w:t>
      </w:r>
    </w:p>
    <w:p w:rsidR="007D5BDC" w:rsidRDefault="007D5BDC" w:rsidP="007D5BDC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5BD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8F2B03" w:rsidRDefault="008F2B03">
      <w:pPr>
        <w:spacing w:after="200"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F2B03" w:rsidRPr="00433CC4" w:rsidRDefault="008F2B03" w:rsidP="008F2B03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77984" w:rsidRPr="00433CC4" w:rsidRDefault="00377984" w:rsidP="008F2B03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F2B03" w:rsidRDefault="008F2B03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Лот 6</w:t>
      </w:r>
    </w:p>
    <w:p w:rsidR="008F2B03" w:rsidRPr="000F1588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8F2B03" w:rsidRP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АУДИ А8</w:t>
      </w: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L</w:t>
      </w:r>
    </w:p>
    <w:p w:rsidR="008F2B03" w:rsidRP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VIN WAUZZZ4E27N019571 2007 </w:t>
      </w:r>
      <w:proofErr w:type="spellStart"/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г.в</w:t>
      </w:r>
      <w:proofErr w:type="spellEnd"/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 № C 506 МУ</w:t>
      </w:r>
      <w:proofErr w:type="gramStart"/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38082</w:t>
      </w:r>
    </w:p>
    <w:p w:rsid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Техническое состояние агрегатов: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Кузов – сколы на передней части – требуется соответствующий ремонт.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Двигател</w:t>
      </w:r>
      <w:proofErr w:type="gramStart"/>
      <w:r w:rsidRPr="008F2B03">
        <w:rPr>
          <w:rFonts w:ascii="Franklin Gothic Book" w:hAnsi="Franklin Gothic Book" w:cs="Calibri"/>
          <w:sz w:val="28"/>
          <w:szCs w:val="28"/>
        </w:rPr>
        <w:t>ь–</w:t>
      </w:r>
      <w:proofErr w:type="gramEnd"/>
      <w:r w:rsidRPr="008F2B03">
        <w:rPr>
          <w:rFonts w:ascii="Franklin Gothic Book" w:hAnsi="Franklin Gothic Book" w:cs="Calibri"/>
          <w:sz w:val="28"/>
          <w:szCs w:val="28"/>
        </w:rPr>
        <w:t xml:space="preserve"> исправен.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охлаждения -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Трансмиссия –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Ходовая часть – требуется замена передних нижних рычагов.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Тормозная система – требуется замена всех тормозных дисков.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Электрооборудование – исправно.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Стекла – замена не требуется.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 xml:space="preserve">Осветительные приборы –  замена не требуется. 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Рулевое управление – исправно.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микроклимата –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жизнеобеспечения – срок службы истек – требуется соответствующая диагностика и обслуживание.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Автошины – износ 90%.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Режим эксплуатации ТС – преимущественно в городском цикле.</w:t>
      </w:r>
    </w:p>
    <w:p w:rsid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Общее состояние ТС – удовлетворительное.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8F2B03" w:rsidRDefault="008F2B03" w:rsidP="008F2B03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8F2B03" w:rsidRPr="008F2B03" w:rsidRDefault="008F2B03" w:rsidP="008F2B0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70%.</w:t>
      </w:r>
    </w:p>
    <w:p w:rsidR="008F2B03" w:rsidRPr="008F2B03" w:rsidRDefault="008F2B03" w:rsidP="008F2B0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20%.</w:t>
      </w:r>
    </w:p>
    <w:p w:rsidR="007F5E05" w:rsidRDefault="008F2B03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3. Автомобилю необходимо проведение ремонта с заменой основных узлов и агрегатов. Ремонт автомобиля нецелесообразен.</w:t>
      </w: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 </w:t>
      </w:r>
    </w:p>
    <w:p w:rsidR="007F5E05" w:rsidRDefault="007F5E05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7F5E05" w:rsidRDefault="007F5E05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Лот </w:t>
      </w: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7</w:t>
      </w:r>
    </w:p>
    <w:p w:rsidR="007F5E05" w:rsidRPr="000F1588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7F5E05" w:rsidRPr="007F5E05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proofErr w:type="spellStart"/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Камаз</w:t>
      </w:r>
      <w:proofErr w:type="spellEnd"/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6520 </w:t>
      </w:r>
    </w:p>
    <w:p w:rsidR="007F5E05" w:rsidRPr="007F5E05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VIN ХТС65200041106229 2004г.в.</w:t>
      </w:r>
    </w:p>
    <w:p w:rsidR="007F5E05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Т 109 РР</w:t>
      </w:r>
      <w:proofErr w:type="gramStart"/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</w:t>
      </w:r>
      <w:proofErr w:type="gramEnd"/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нв. № 33299</w:t>
      </w:r>
    </w:p>
    <w:p w:rsid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Техническое состояние агрегатов: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Кузов – требуется покраска.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Двигатель и система охлаждения – требуется замена двигателя (коленчатый вал, блок ДВС, все вкладыши, цилиндропоршневая группа, требуется ремонт ТНВД).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Трансмиссия – посторонний шум в КПП - требуется диагностика и капитальный ремонт.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Ходовая часть – требуется замена распорки рамы автомобиля, балансиров мостов.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lastRenderedPageBreak/>
        <w:t>Тормозная система – требуется замена задних барабанов, задних тормозных камер.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Электрооборудование – требуется замена стартера, наблюдается износ изоляции электропроводки в процессе естественной эксплуатации.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Стекла – требуется замена ветрового стекла.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Осветительные приборы – требуется замена передних и задних фонарей.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Рулевое управление – требуется замена гидроусилителя.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Режим эксплуатации ТС – преимущественно в городском цикле.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Общее состояние ТС – неудовлетворительное.</w:t>
      </w:r>
    </w:p>
    <w:p w:rsid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</w:p>
    <w:p w:rsidR="007F5E05" w:rsidRDefault="007F5E05" w:rsidP="007F5E0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7F5E05" w:rsidRPr="007F5E05" w:rsidRDefault="007F5E05" w:rsidP="007F5E0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85%.</w:t>
      </w:r>
    </w:p>
    <w:p w:rsidR="007F5E05" w:rsidRPr="007F5E05" w:rsidRDefault="007F5E05" w:rsidP="007F5E0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40%.</w:t>
      </w:r>
    </w:p>
    <w:p w:rsidR="001456C3" w:rsidRDefault="007F5E05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3. Автомобилю необходимо проведение ремонта с заменой основных узлов и агрегатов. Ремонт автомобиля нецелесообразен.</w:t>
      </w: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 </w:t>
      </w:r>
    </w:p>
    <w:p w:rsidR="001456C3" w:rsidRDefault="001456C3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456C3" w:rsidRDefault="001456C3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          «__»___________201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1456C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года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456C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456C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1456C3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1456C3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1456C3">
        <w:rPr>
          <w:rFonts w:ascii="Franklin Gothic Book" w:hAnsi="Franklin Gothic Book"/>
          <w:bCs/>
          <w:sz w:val="28"/>
          <w:szCs w:val="28"/>
        </w:rPr>
        <w:t>, и</w:t>
      </w:r>
      <w:r w:rsidRPr="001456C3">
        <w:rPr>
          <w:rFonts w:ascii="Franklin Gothic Book" w:hAnsi="Franklin Gothic Book"/>
          <w:sz w:val="28"/>
          <w:szCs w:val="28"/>
        </w:rPr>
        <w:t xml:space="preserve"> </w:t>
      </w:r>
      <w:r w:rsidRPr="001456C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456C3" w:rsidRPr="001456C3" w:rsidTr="00917FF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1456C3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1456C3" w:rsidRPr="001456C3" w:rsidTr="001456C3">
        <w:trPr>
          <w:trHeight w:hRule="exact" w:val="2406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21074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XTA</w:t>
            </w: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210740</w:t>
            </w: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3113089 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- 2011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9840281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XTA210740B3113089</w:t>
            </w:r>
          </w:p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63НК131396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6C3" w:rsidRPr="001456C3" w:rsidRDefault="001456C3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50 000</w:t>
            </w:r>
          </w:p>
        </w:tc>
      </w:tr>
    </w:tbl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50 000 (Пятьдесят тысяч) рублей, в том числе НДС.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1456C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1456C3" w:rsidRPr="001456C3" w:rsidRDefault="001456C3" w:rsidP="001456C3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1456C3" w:rsidRPr="001456C3" w:rsidRDefault="001456C3" w:rsidP="001456C3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1456C3" w:rsidRPr="001456C3" w:rsidRDefault="001456C3" w:rsidP="001456C3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456C3" w:rsidRPr="001456C3" w:rsidRDefault="001456C3" w:rsidP="001456C3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456C3" w:rsidRPr="001456C3" w:rsidRDefault="001456C3" w:rsidP="001456C3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Продавец передает Покупателю Имущество, а вместе с  Имуществом следующие документы: паспорт технического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1456C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1456C3">
        <w:rPr>
          <w:rFonts w:ascii="Franklin Gothic Book" w:hAnsi="Franklin Gothic Book"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1456C3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1456C3">
        <w:rPr>
          <w:rFonts w:ascii="Franklin Gothic Book" w:hAnsi="Franklin Gothic Book"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1456C3" w:rsidRPr="001456C3" w:rsidRDefault="001456C3" w:rsidP="001456C3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1456C3" w:rsidRPr="001456C3" w:rsidRDefault="001456C3" w:rsidP="001456C3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1456C3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1456C3" w:rsidRPr="001456C3" w:rsidRDefault="001456C3" w:rsidP="001456C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1456C3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456C3">
        <w:rPr>
          <w:rFonts w:ascii="Franklin Gothic Book" w:hAnsi="Franklin Gothic Book"/>
          <w:sz w:val="28"/>
          <w:szCs w:val="28"/>
          <w:lang w:val="en-US"/>
        </w:rPr>
        <w:t>www</w:t>
      </w:r>
      <w:r w:rsidRPr="001456C3">
        <w:rPr>
          <w:rFonts w:ascii="Franklin Gothic Book" w:hAnsi="Franklin Gothic Book"/>
          <w:sz w:val="28"/>
          <w:szCs w:val="28"/>
        </w:rPr>
        <w:t>.</w:t>
      </w:r>
      <w:proofErr w:type="spellStart"/>
      <w:r w:rsidRPr="001456C3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1456C3">
        <w:rPr>
          <w:rFonts w:ascii="Franklin Gothic Book" w:hAnsi="Franklin Gothic Book"/>
          <w:sz w:val="28"/>
          <w:szCs w:val="28"/>
        </w:rPr>
        <w:t>.</w:t>
      </w:r>
      <w:r w:rsidRPr="001456C3">
        <w:rPr>
          <w:rFonts w:ascii="Franklin Gothic Book" w:hAnsi="Franklin Gothic Book"/>
          <w:sz w:val="28"/>
          <w:szCs w:val="28"/>
          <w:lang w:val="en-US"/>
        </w:rPr>
        <w:t>info</w:t>
      </w:r>
      <w:r w:rsidRPr="001456C3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1456C3" w:rsidRPr="001456C3" w:rsidRDefault="001456C3" w:rsidP="001456C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456C3" w:rsidRPr="001456C3" w:rsidRDefault="001456C3" w:rsidP="001456C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456C3" w:rsidRPr="001456C3" w:rsidRDefault="001456C3" w:rsidP="001456C3">
      <w:pPr>
        <w:jc w:val="both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1456C3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1456C3" w:rsidRPr="001456C3" w:rsidRDefault="001456C3" w:rsidP="001456C3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1456C3" w:rsidRPr="001456C3" w:rsidRDefault="001456C3" w:rsidP="001456C3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1456C3" w:rsidRPr="001456C3" w:rsidRDefault="001456C3" w:rsidP="001456C3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456C3" w:rsidRPr="001456C3" w:rsidRDefault="001456C3" w:rsidP="001456C3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1456C3" w:rsidRPr="001456C3" w:rsidRDefault="001456C3" w:rsidP="001456C3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1456C3" w:rsidRPr="001456C3" w:rsidRDefault="001456C3" w:rsidP="001456C3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1456C3" w:rsidRPr="001456C3" w:rsidRDefault="001456C3" w:rsidP="001456C3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456C3" w:rsidRPr="001456C3" w:rsidRDefault="001456C3" w:rsidP="001456C3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8.2 Документы, переданные при помощи факсимильной связи, имеют юридическую силу при последующем </w:t>
      </w:r>
      <w:r w:rsidRPr="001456C3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456C3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1456C3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456C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1456C3" w:rsidRPr="001456C3" w:rsidRDefault="001456C3" w:rsidP="001456C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456C3" w:rsidRPr="001456C3" w:rsidTr="00917FF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456C3" w:rsidRPr="001456C3" w:rsidRDefault="001456C3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1456C3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1456C3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1456C3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1456C3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1456C3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1456C3" w:rsidRDefault="001456C3" w:rsidP="001456C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1456C3" w:rsidRDefault="001456C3" w:rsidP="001456C3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1456C3" w:rsidRPr="001456C3" w:rsidRDefault="001456C3" w:rsidP="001456C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1456C3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456C3" w:rsidRPr="001456C3" w:rsidRDefault="001456C3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1456C3" w:rsidRPr="001456C3" w:rsidRDefault="001456C3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1456C3" w:rsidRP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1456C3" w:rsidRPr="001456C3" w:rsidRDefault="001456C3" w:rsidP="001456C3">
      <w:pPr>
        <w:jc w:val="right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1456C3" w:rsidRPr="001456C3" w:rsidRDefault="001456C3" w:rsidP="001456C3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1456C3" w:rsidRPr="001456C3" w:rsidRDefault="001456C3" w:rsidP="001456C3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1456C3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1456C3" w:rsidRPr="001456C3" w:rsidRDefault="001456C3" w:rsidP="001456C3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1456C3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1456C3" w:rsidRPr="001456C3" w:rsidRDefault="001456C3" w:rsidP="001456C3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г. Новороссийск                          </w:t>
      </w:r>
      <w:r>
        <w:rPr>
          <w:rFonts w:ascii="Franklin Gothic Book" w:hAnsi="Franklin Gothic Book"/>
          <w:sz w:val="28"/>
          <w:szCs w:val="28"/>
        </w:rPr>
        <w:t xml:space="preserve">   </w:t>
      </w:r>
      <w:r w:rsidRPr="001456C3">
        <w:rPr>
          <w:rFonts w:ascii="Franklin Gothic Book" w:hAnsi="Franklin Gothic Book"/>
          <w:sz w:val="28"/>
          <w:szCs w:val="28"/>
        </w:rPr>
        <w:t xml:space="preserve">                                 </w:t>
      </w:r>
      <w:r w:rsidRPr="001456C3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   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 </w:t>
      </w:r>
      <w:r w:rsidRPr="001456C3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456C3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456C3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1456C3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1456C3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1456C3">
        <w:rPr>
          <w:rFonts w:ascii="Franklin Gothic Book" w:hAnsi="Franklin Gothic Book"/>
          <w:bCs/>
          <w:sz w:val="28"/>
          <w:szCs w:val="28"/>
        </w:rPr>
        <w:t>, и</w:t>
      </w:r>
      <w:r w:rsidRPr="001456C3">
        <w:rPr>
          <w:rFonts w:ascii="Franklin Gothic Book" w:hAnsi="Franklin Gothic Book"/>
          <w:sz w:val="28"/>
          <w:szCs w:val="28"/>
        </w:rPr>
        <w:t xml:space="preserve"> </w:t>
      </w:r>
      <w:r w:rsidRPr="001456C3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1456C3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1456C3" w:rsidRPr="001456C3" w:rsidRDefault="001456C3" w:rsidP="001456C3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21074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номер (VIN)   XTA210740B3113089 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- 2011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9840281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Кузов -    XTA210740B3113089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456C3">
        <w:rPr>
          <w:rFonts w:ascii="Franklin Gothic Book" w:hAnsi="Franklin Gothic Book"/>
          <w:color w:val="000000"/>
          <w:spacing w:val="-2"/>
          <w:sz w:val="28"/>
          <w:szCs w:val="28"/>
        </w:rPr>
        <w:t>ПТС № 63НК131396</w:t>
      </w:r>
    </w:p>
    <w:p w:rsidR="001456C3" w:rsidRPr="001456C3" w:rsidRDefault="001456C3" w:rsidP="001456C3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74403 км. </w:t>
      </w:r>
    </w:p>
    <w:p w:rsidR="001456C3" w:rsidRPr="001456C3" w:rsidRDefault="001456C3" w:rsidP="001456C3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>Остаток топлива на момент передачи 6 л.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1456C3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1456C3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1456C3" w:rsidRPr="001456C3" w:rsidRDefault="001456C3" w:rsidP="001456C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1456C3" w:rsidRPr="001456C3" w:rsidRDefault="001456C3" w:rsidP="001456C3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 xml:space="preserve">             </w:t>
      </w:r>
    </w:p>
    <w:p w:rsidR="001456C3" w:rsidRPr="001456C3" w:rsidRDefault="001456C3" w:rsidP="001456C3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1456C3" w:rsidRPr="001456C3" w:rsidRDefault="001456C3" w:rsidP="001456C3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1456C3" w:rsidRPr="001456C3" w:rsidRDefault="001456C3" w:rsidP="001456C3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</w:p>
    <w:p w:rsidR="001456C3" w:rsidRPr="001456C3" w:rsidRDefault="001456C3" w:rsidP="001456C3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  <w:r w:rsidRPr="001456C3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1456C3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1456C3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</w:t>
      </w:r>
    </w:p>
    <w:p w:rsidR="001456C3" w:rsidRPr="001456C3" w:rsidRDefault="001456C3" w:rsidP="001456C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</w:rPr>
      </w:pPr>
    </w:p>
    <w:p w:rsidR="00917FFE" w:rsidRDefault="00917FFE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br w:type="page"/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lastRenderedPageBreak/>
        <w:br w:type="page"/>
      </w:r>
      <w:r w:rsidRPr="00917FFE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</w:t>
      </w:r>
      <w:r w:rsidRPr="00917FF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«__»___________201  года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917FFE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917FFE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917FFE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917FFE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917FFE">
        <w:rPr>
          <w:rFonts w:ascii="Franklin Gothic Book" w:hAnsi="Franklin Gothic Book"/>
          <w:bCs/>
          <w:sz w:val="28"/>
          <w:szCs w:val="28"/>
        </w:rPr>
        <w:t>, и</w:t>
      </w:r>
      <w:r w:rsidRPr="00917FFE">
        <w:rPr>
          <w:rFonts w:ascii="Franklin Gothic Book" w:hAnsi="Franklin Gothic Book"/>
          <w:sz w:val="28"/>
          <w:szCs w:val="28"/>
        </w:rPr>
        <w:t xml:space="preserve"> </w:t>
      </w:r>
      <w:r w:rsidRPr="00917FFE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917FFE" w:rsidRPr="00917FFE" w:rsidTr="00917FF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917FFE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917FFE" w:rsidRPr="00917FFE" w:rsidTr="00917FFE">
        <w:trPr>
          <w:trHeight w:hRule="exact" w:val="240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213100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ХТА21310080090278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светло-серебристый металл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21214,8693505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</w:t>
            </w: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ХТА21310080090278</w:t>
            </w:r>
          </w:p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63МР140249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FFE" w:rsidRPr="00917FFE" w:rsidRDefault="00917FFE" w:rsidP="0091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100 000</w:t>
            </w:r>
          </w:p>
        </w:tc>
      </w:tr>
    </w:tbl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100 000 (Сто тысяч) рублей, в том числе НДС.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917FF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917FFE" w:rsidRPr="00917FFE" w:rsidRDefault="00917FFE" w:rsidP="00917FF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917FFE" w:rsidRPr="00917FFE" w:rsidRDefault="00917FFE" w:rsidP="00917FF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917FFE" w:rsidRPr="00917FFE" w:rsidRDefault="00917FFE" w:rsidP="00917FF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917FFE" w:rsidRPr="00917FFE" w:rsidRDefault="00917FFE" w:rsidP="00917FFE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917FFE" w:rsidRPr="00917FFE" w:rsidRDefault="00917FFE" w:rsidP="00917FFE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Продавец передает Покупателю Имущество, а вместе с  Имуществом следующие документы: паспорт технического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917FF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917FFE">
        <w:rPr>
          <w:rFonts w:ascii="Franklin Gothic Book" w:hAnsi="Franklin Gothic Book"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917FFE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917FFE">
        <w:rPr>
          <w:rFonts w:ascii="Franklin Gothic Book" w:hAnsi="Franklin Gothic Book"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917FFE" w:rsidRPr="00917FFE" w:rsidRDefault="00917FFE" w:rsidP="00917FFE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917FFE" w:rsidRPr="00917FFE" w:rsidRDefault="00917FFE" w:rsidP="00917FFE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917FF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917FFE" w:rsidRPr="00917FFE" w:rsidRDefault="00917FFE" w:rsidP="00917F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917FFE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17FFE">
        <w:rPr>
          <w:rFonts w:ascii="Franklin Gothic Book" w:hAnsi="Franklin Gothic Book"/>
          <w:sz w:val="28"/>
          <w:szCs w:val="28"/>
          <w:lang w:val="en-US"/>
        </w:rPr>
        <w:t>www</w:t>
      </w:r>
      <w:r w:rsidRPr="00917FFE">
        <w:rPr>
          <w:rFonts w:ascii="Franklin Gothic Book" w:hAnsi="Franklin Gothic Book"/>
          <w:sz w:val="28"/>
          <w:szCs w:val="28"/>
        </w:rPr>
        <w:t>.</w:t>
      </w:r>
      <w:proofErr w:type="spellStart"/>
      <w:r w:rsidRPr="00917FFE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917FFE">
        <w:rPr>
          <w:rFonts w:ascii="Franklin Gothic Book" w:hAnsi="Franklin Gothic Book"/>
          <w:sz w:val="28"/>
          <w:szCs w:val="28"/>
        </w:rPr>
        <w:t>.</w:t>
      </w:r>
      <w:r w:rsidRPr="00917FFE">
        <w:rPr>
          <w:rFonts w:ascii="Franklin Gothic Book" w:hAnsi="Franklin Gothic Book"/>
          <w:sz w:val="28"/>
          <w:szCs w:val="28"/>
          <w:lang w:val="en-US"/>
        </w:rPr>
        <w:t>info</w:t>
      </w:r>
      <w:r w:rsidRPr="00917FFE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917FFE" w:rsidRPr="00917FFE" w:rsidRDefault="00917FFE" w:rsidP="00917F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17FFE" w:rsidRPr="00917FFE" w:rsidRDefault="00917FFE" w:rsidP="00917F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17FFE" w:rsidRPr="00917FFE" w:rsidRDefault="00917FFE" w:rsidP="00917FFE">
      <w:pPr>
        <w:jc w:val="both"/>
        <w:rPr>
          <w:rFonts w:ascii="Franklin Gothic Book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917FFE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917FFE" w:rsidRPr="00917FFE" w:rsidRDefault="00917FFE" w:rsidP="00917FFE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917FFE" w:rsidRPr="00917FFE" w:rsidRDefault="00917FFE" w:rsidP="00917FFE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917FFE" w:rsidRPr="00917FFE" w:rsidRDefault="00917FFE" w:rsidP="00917FF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917FFE" w:rsidRPr="00917FFE" w:rsidRDefault="00917FFE" w:rsidP="00917FF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917FFE" w:rsidRPr="00917FFE" w:rsidRDefault="00917FFE" w:rsidP="00917FF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917FFE" w:rsidRPr="00917FFE" w:rsidRDefault="00917FFE" w:rsidP="00917FF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917FFE" w:rsidRPr="00917FFE" w:rsidRDefault="00917FFE" w:rsidP="00917FFE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917FFE" w:rsidRPr="00917FFE" w:rsidRDefault="00917FFE" w:rsidP="00917FFE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8.2 Документы, переданные при помощи факсимильной связи, имеют юридическую силу при последующем </w:t>
      </w:r>
      <w:r w:rsidRPr="00917FFE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917FFE" w:rsidRPr="00917FFE" w:rsidRDefault="00917FFE" w:rsidP="00917FF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917FF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917FF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917FFE" w:rsidRPr="00917FFE" w:rsidTr="00917FF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</w:p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917FFE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917FFE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917FFE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917FFE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917FFE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917FFE" w:rsidRPr="00917FFE" w:rsidRDefault="00917FFE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17FFE" w:rsidRPr="00917FFE" w:rsidRDefault="00917FFE" w:rsidP="00917FF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sz w:val="28"/>
                <w:szCs w:val="28"/>
              </w:rPr>
              <w:t xml:space="preserve">___________________А.Е. </w:t>
            </w:r>
            <w:proofErr w:type="spellStart"/>
            <w:r w:rsidRPr="00917FFE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17FFE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917FFE" w:rsidRPr="00917FFE" w:rsidRDefault="00917FFE" w:rsidP="00917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917FFE" w:rsidRPr="00917FFE" w:rsidRDefault="00917FFE" w:rsidP="00917FFE">
      <w:pPr>
        <w:jc w:val="right"/>
        <w:rPr>
          <w:rFonts w:ascii="Franklin Gothic Book" w:hAnsi="Franklin Gothic Book"/>
          <w:sz w:val="28"/>
          <w:szCs w:val="28"/>
        </w:rPr>
      </w:pPr>
    </w:p>
    <w:p w:rsidR="00917FFE" w:rsidRPr="00917FFE" w:rsidRDefault="00917FFE" w:rsidP="00917FFE">
      <w:pPr>
        <w:jc w:val="right"/>
        <w:rPr>
          <w:rFonts w:ascii="Franklin Gothic Book" w:hAnsi="Franklin Gothic Book"/>
          <w:sz w:val="28"/>
          <w:szCs w:val="28"/>
        </w:rPr>
      </w:pPr>
    </w:p>
    <w:p w:rsidR="00917FFE" w:rsidRDefault="00917FFE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917FFE" w:rsidRPr="00917FFE" w:rsidRDefault="00917FFE" w:rsidP="00917FFE">
      <w:pPr>
        <w:jc w:val="right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917FFE" w:rsidRPr="00917FFE" w:rsidRDefault="00917FFE" w:rsidP="00917FF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917FFE" w:rsidRPr="00917FFE" w:rsidRDefault="00917FFE" w:rsidP="00917FF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917FFE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917FFE" w:rsidRPr="00917FFE" w:rsidRDefault="00917FFE" w:rsidP="00917FF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917FFE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917FFE" w:rsidRPr="00917FFE" w:rsidRDefault="00917FFE" w:rsidP="00917FF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</w:t>
      </w:r>
      <w:r>
        <w:rPr>
          <w:rFonts w:ascii="Franklin Gothic Book" w:hAnsi="Franklin Gothic Book"/>
          <w:sz w:val="28"/>
          <w:szCs w:val="28"/>
        </w:rPr>
        <w:t xml:space="preserve">    </w:t>
      </w:r>
      <w:r w:rsidRPr="00917FFE">
        <w:rPr>
          <w:rFonts w:ascii="Franklin Gothic Book" w:hAnsi="Franklin Gothic Book"/>
          <w:sz w:val="28"/>
          <w:szCs w:val="28"/>
        </w:rPr>
        <w:t xml:space="preserve">             </w:t>
      </w:r>
      <w:r w:rsidRPr="00917FFE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   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 </w:t>
      </w:r>
      <w:r w:rsidRPr="00917FF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917FFE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917FFE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917FFE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917FFE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917FFE">
        <w:rPr>
          <w:rFonts w:ascii="Franklin Gothic Book" w:hAnsi="Franklin Gothic Book"/>
          <w:bCs/>
          <w:sz w:val="28"/>
          <w:szCs w:val="28"/>
        </w:rPr>
        <w:t>, и</w:t>
      </w:r>
      <w:r w:rsidRPr="00917FFE">
        <w:rPr>
          <w:rFonts w:ascii="Franklin Gothic Book" w:hAnsi="Franklin Gothic Book"/>
          <w:sz w:val="28"/>
          <w:szCs w:val="28"/>
        </w:rPr>
        <w:t xml:space="preserve"> </w:t>
      </w:r>
      <w:r w:rsidRPr="00917FFE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917FFE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917FFE" w:rsidRPr="00917FFE" w:rsidRDefault="00917FFE" w:rsidP="00917FFE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917FFE" w:rsidRPr="00917FFE" w:rsidRDefault="00917FFE" w:rsidP="00917FFE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213100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ХТА21310080090278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светло-серебристый металл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21214,8693505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Кузов -   ХТА21310080090278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2"/>
          <w:sz w:val="28"/>
          <w:szCs w:val="28"/>
        </w:rPr>
        <w:t>ПТС № 63МР140249</w:t>
      </w:r>
    </w:p>
    <w:p w:rsidR="00917FFE" w:rsidRPr="00917FFE" w:rsidRDefault="00917FFE" w:rsidP="00917FF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149566 км. 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>Остаток топлива на момент передачи 50 л.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917FFE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917FFE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917FFE" w:rsidRPr="00917FFE" w:rsidRDefault="00917FFE" w:rsidP="00917FF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eastAsia="Calibri" w:hAnsi="Franklin Gothic Book"/>
          <w:sz w:val="28"/>
          <w:szCs w:val="28"/>
        </w:rPr>
        <w:t>Исполнительный директор</w:t>
      </w: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917FF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</w:t>
      </w:r>
    </w:p>
    <w:p w:rsidR="00917FFE" w:rsidRPr="00917FFE" w:rsidRDefault="00917FFE" w:rsidP="00917FFE">
      <w:pPr>
        <w:widowControl w:val="0"/>
        <w:autoSpaceDE w:val="0"/>
        <w:autoSpaceDN w:val="0"/>
        <w:adjustRightInd w:val="0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917FFE">
        <w:rPr>
          <w:rFonts w:ascii="Franklin Gothic Book" w:hAnsi="Franklin Gothic Book"/>
          <w:sz w:val="28"/>
          <w:szCs w:val="28"/>
        </w:rPr>
        <w:t xml:space="preserve">__________________ А.Е. </w:t>
      </w:r>
      <w:proofErr w:type="spellStart"/>
      <w:r w:rsidRPr="00917FFE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917FFE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917FFE" w:rsidRDefault="00917FFE" w:rsidP="00917FFE">
      <w:pPr>
        <w:widowControl w:val="0"/>
        <w:autoSpaceDE w:val="0"/>
        <w:autoSpaceDN w:val="0"/>
        <w:adjustRightInd w:val="0"/>
        <w:spacing w:after="240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           </w:t>
      </w:r>
    </w:p>
    <w:p w:rsidR="00917FFE" w:rsidRDefault="00917FFE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CC03BE" w:rsidRPr="00CC03BE" w:rsidRDefault="00917FFE" w:rsidP="00CC03BE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lastRenderedPageBreak/>
        <w:t xml:space="preserve">        </w:t>
      </w:r>
      <w:r w:rsidR="00CC03BE" w:rsidRPr="00CC03BE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   </w:t>
      </w:r>
      <w:r w:rsidRPr="00CC03B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«__»___________201  года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CC03BE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CC03BE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CC03BE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CC03BE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CC03BE">
        <w:rPr>
          <w:rFonts w:ascii="Franklin Gothic Book" w:hAnsi="Franklin Gothic Book"/>
          <w:bCs/>
          <w:sz w:val="28"/>
          <w:szCs w:val="28"/>
        </w:rPr>
        <w:t>, и</w:t>
      </w:r>
      <w:r w:rsidRPr="00CC03BE">
        <w:rPr>
          <w:rFonts w:ascii="Franklin Gothic Book" w:hAnsi="Franklin Gothic Book"/>
          <w:sz w:val="28"/>
          <w:szCs w:val="28"/>
        </w:rPr>
        <w:t xml:space="preserve"> </w:t>
      </w:r>
      <w:r w:rsidRPr="00CC03BE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CC03BE" w:rsidRPr="00CC03BE" w:rsidTr="00254261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CC03BE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CC03BE" w:rsidRPr="00CC03BE" w:rsidTr="00254261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213100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номер (VIN)   ХТА21310080092194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средний серо-зеленый мет.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21214, 9215256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-  ХТА21310080092194</w:t>
            </w:r>
          </w:p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63МР327667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03BE" w:rsidRPr="00CC03BE" w:rsidRDefault="00CC03BE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100 000</w:t>
            </w:r>
          </w:p>
        </w:tc>
      </w:tr>
    </w:tbl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100 000 (Сто тысяч) рублей, в том числе НДС.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CC03B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CC03BE" w:rsidRPr="00CC03BE" w:rsidRDefault="00CC03BE" w:rsidP="00CC03B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CC03BE" w:rsidRPr="00CC03BE" w:rsidRDefault="00CC03BE" w:rsidP="00CC03B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CC03BE" w:rsidRPr="00CC03BE" w:rsidRDefault="00CC03BE" w:rsidP="00CC03BE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CC03BE" w:rsidRPr="00CC03BE" w:rsidRDefault="00CC03BE" w:rsidP="00CC03BE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CC03BE" w:rsidRPr="00CC03BE" w:rsidRDefault="00CC03BE" w:rsidP="00CC03BE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средства; гос. номер; акт приема-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lastRenderedPageBreak/>
        <w:t xml:space="preserve">передачи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CC03B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CC03BE">
        <w:rPr>
          <w:rFonts w:ascii="Franklin Gothic Book" w:hAnsi="Franklin Gothic Book"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CC03BE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CC03BE">
        <w:rPr>
          <w:rFonts w:ascii="Franklin Gothic Book" w:hAnsi="Franklin Gothic Book"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CC03BE" w:rsidRPr="00CC03BE" w:rsidRDefault="00CC03BE" w:rsidP="00CC03BE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CC03BE" w:rsidRPr="00CC03BE" w:rsidRDefault="00CC03BE" w:rsidP="00CC03BE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CC03BE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CC03BE" w:rsidRPr="00CC03BE" w:rsidRDefault="00CC03BE" w:rsidP="00CC03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CC03BE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CC03BE">
        <w:rPr>
          <w:rFonts w:ascii="Franklin Gothic Book" w:hAnsi="Franklin Gothic Book"/>
          <w:sz w:val="28"/>
          <w:szCs w:val="28"/>
          <w:lang w:val="en-US"/>
        </w:rPr>
        <w:t>www</w:t>
      </w:r>
      <w:r w:rsidRPr="00CC03BE">
        <w:rPr>
          <w:rFonts w:ascii="Franklin Gothic Book" w:hAnsi="Franklin Gothic Book"/>
          <w:sz w:val="28"/>
          <w:szCs w:val="28"/>
        </w:rPr>
        <w:t>.</w:t>
      </w:r>
      <w:proofErr w:type="spellStart"/>
      <w:r w:rsidRPr="00CC03BE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CC03BE">
        <w:rPr>
          <w:rFonts w:ascii="Franklin Gothic Book" w:hAnsi="Franklin Gothic Book"/>
          <w:sz w:val="28"/>
          <w:szCs w:val="28"/>
        </w:rPr>
        <w:t>.</w:t>
      </w:r>
      <w:r w:rsidRPr="00CC03BE">
        <w:rPr>
          <w:rFonts w:ascii="Franklin Gothic Book" w:hAnsi="Franklin Gothic Book"/>
          <w:sz w:val="28"/>
          <w:szCs w:val="28"/>
          <w:lang w:val="en-US"/>
        </w:rPr>
        <w:t>info</w:t>
      </w:r>
      <w:r w:rsidRPr="00CC03BE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CC03BE" w:rsidRPr="00CC03BE" w:rsidRDefault="00CC03BE" w:rsidP="00CC03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C03BE" w:rsidRPr="00CC03BE" w:rsidRDefault="00CC03BE" w:rsidP="00CC03B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CC03BE" w:rsidRPr="00CC03BE" w:rsidRDefault="00CC03BE" w:rsidP="00CC03BE">
      <w:pPr>
        <w:jc w:val="both"/>
        <w:rPr>
          <w:rFonts w:ascii="Franklin Gothic Book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CC03BE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CC03BE" w:rsidRPr="00CC03BE" w:rsidRDefault="00CC03BE" w:rsidP="00CC03BE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CC03BE" w:rsidRPr="00CC03BE" w:rsidRDefault="00CC03BE" w:rsidP="00CC03BE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CC03BE" w:rsidRPr="00CC03BE" w:rsidRDefault="00CC03BE" w:rsidP="00CC03B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CC03BE" w:rsidRPr="00CC03BE" w:rsidRDefault="00CC03BE" w:rsidP="00CC03B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CC03BE" w:rsidRPr="00CC03BE" w:rsidRDefault="00CC03BE" w:rsidP="00CC03B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CC03BE" w:rsidRPr="00CC03BE" w:rsidRDefault="00CC03BE" w:rsidP="00CC03BE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CC03BE" w:rsidRPr="00CC03BE" w:rsidRDefault="00CC03BE" w:rsidP="00CC03BE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CC03BE" w:rsidRPr="00CC03BE" w:rsidRDefault="00CC03BE" w:rsidP="00CC03BE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CC03BE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CC03BE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CC03BE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CC03B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CC03BE" w:rsidRPr="00CC03BE" w:rsidRDefault="00CC03BE" w:rsidP="00CC03BE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CC03BE" w:rsidRPr="00CC03BE" w:rsidTr="0025426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03BE" w:rsidRPr="00CC03BE" w:rsidRDefault="00CC03BE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CC03BE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CC03BE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CC03BE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CC03BE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CC03BE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CC03BE" w:rsidRPr="00CC03BE" w:rsidRDefault="00CC03BE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C03BE" w:rsidRPr="00CC03BE" w:rsidRDefault="00CC03BE" w:rsidP="0025426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CC03BE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  <w:r w:rsidRPr="00CC03BE">
              <w:rPr>
                <w:rFonts w:ascii="Franklin Gothic Book" w:hAnsi="Franklin Gothic Book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03BE" w:rsidRPr="00CC03BE" w:rsidRDefault="00CC03BE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C03BE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CC03BE" w:rsidRPr="00CC03BE" w:rsidRDefault="00CC03BE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C03BE" w:rsidRPr="00CC03BE" w:rsidRDefault="00CC03BE" w:rsidP="00CC03BE">
      <w:pPr>
        <w:jc w:val="right"/>
        <w:rPr>
          <w:rFonts w:ascii="Franklin Gothic Book" w:hAnsi="Franklin Gothic Book"/>
          <w:sz w:val="28"/>
          <w:szCs w:val="28"/>
        </w:rPr>
      </w:pPr>
    </w:p>
    <w:p w:rsidR="00CC03BE" w:rsidRPr="00CC03BE" w:rsidRDefault="00CC03BE" w:rsidP="00CC03BE">
      <w:pPr>
        <w:jc w:val="right"/>
        <w:rPr>
          <w:rFonts w:ascii="Franklin Gothic Book" w:hAnsi="Franklin Gothic Book"/>
          <w:sz w:val="28"/>
          <w:szCs w:val="28"/>
        </w:rPr>
      </w:pPr>
    </w:p>
    <w:p w:rsidR="00CC03BE" w:rsidRDefault="00CC03BE" w:rsidP="00CC03BE">
      <w:pPr>
        <w:jc w:val="right"/>
      </w:pPr>
    </w:p>
    <w:p w:rsidR="00CC03BE" w:rsidRDefault="00CC03BE" w:rsidP="00CC03BE">
      <w:pPr>
        <w:jc w:val="right"/>
      </w:pPr>
    </w:p>
    <w:p w:rsidR="00CC03BE" w:rsidRDefault="00CC03BE" w:rsidP="00CC03BE">
      <w:pPr>
        <w:jc w:val="right"/>
      </w:pPr>
    </w:p>
    <w:p w:rsidR="00CC03BE" w:rsidRDefault="00CC03BE" w:rsidP="00CC03BE">
      <w:pPr>
        <w:jc w:val="right"/>
      </w:pPr>
    </w:p>
    <w:p w:rsidR="00CC03BE" w:rsidRDefault="00CC03BE" w:rsidP="00CC03BE">
      <w:pPr>
        <w:jc w:val="right"/>
      </w:pPr>
    </w:p>
    <w:p w:rsidR="00CC03BE" w:rsidRDefault="00CC03BE" w:rsidP="00CC03BE">
      <w:pPr>
        <w:spacing w:after="200" w:line="276" w:lineRule="auto"/>
      </w:pPr>
      <w:r>
        <w:br w:type="page"/>
      </w:r>
    </w:p>
    <w:p w:rsidR="00CC03BE" w:rsidRDefault="00CC03BE" w:rsidP="00CC03BE">
      <w:pPr>
        <w:jc w:val="right"/>
      </w:pPr>
    </w:p>
    <w:p w:rsidR="00CC03BE" w:rsidRPr="00CC03BE" w:rsidRDefault="00CC03BE" w:rsidP="00CC03BE">
      <w:pPr>
        <w:jc w:val="right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Приложение №1</w:t>
      </w:r>
    </w:p>
    <w:p w:rsidR="00CC03BE" w:rsidRPr="00CC03BE" w:rsidRDefault="00CC03BE" w:rsidP="00CC03B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CC03BE" w:rsidRPr="00CC03BE" w:rsidRDefault="00CC03BE" w:rsidP="00CC03B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C03BE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CC03BE" w:rsidRPr="00CC03BE" w:rsidRDefault="00CC03BE" w:rsidP="00CC03B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C03BE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CC03BE" w:rsidRPr="00CC03BE" w:rsidRDefault="00CC03BE" w:rsidP="00CC03BE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г. Новороссийск                 </w:t>
      </w:r>
      <w:r>
        <w:rPr>
          <w:rFonts w:ascii="Franklin Gothic Book" w:hAnsi="Franklin Gothic Book"/>
          <w:sz w:val="28"/>
          <w:szCs w:val="28"/>
        </w:rPr>
        <w:t xml:space="preserve">                            </w:t>
      </w:r>
      <w:r w:rsidRPr="00CC03BE">
        <w:rPr>
          <w:rFonts w:ascii="Franklin Gothic Book" w:hAnsi="Franklin Gothic Book"/>
          <w:sz w:val="28"/>
          <w:szCs w:val="28"/>
        </w:rPr>
        <w:t xml:space="preserve">                   </w:t>
      </w:r>
      <w:r w:rsidRPr="00CC03BE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   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 </w:t>
      </w:r>
      <w:r w:rsidRPr="00CC03BE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CC03BE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CC03BE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CC03BE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CC03BE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CC03BE">
        <w:rPr>
          <w:rFonts w:ascii="Franklin Gothic Book" w:hAnsi="Franklin Gothic Book"/>
          <w:bCs/>
          <w:sz w:val="28"/>
          <w:szCs w:val="28"/>
        </w:rPr>
        <w:t>, и</w:t>
      </w:r>
      <w:r w:rsidRPr="00CC03BE">
        <w:rPr>
          <w:rFonts w:ascii="Franklin Gothic Book" w:hAnsi="Franklin Gothic Book"/>
          <w:sz w:val="28"/>
          <w:szCs w:val="28"/>
        </w:rPr>
        <w:t xml:space="preserve"> </w:t>
      </w:r>
      <w:r w:rsidRPr="00CC03BE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CC03BE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CC03BE" w:rsidRPr="00CC03BE" w:rsidRDefault="00CC03BE" w:rsidP="00CC03BE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213100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ХТА21310080092194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средний серо-зеленый мет.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21214, 9215256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Кузов -  ХТА21310080092194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2"/>
          <w:sz w:val="28"/>
          <w:szCs w:val="28"/>
        </w:rPr>
        <w:t>ПТС № 63МР327667</w:t>
      </w:r>
    </w:p>
    <w:p w:rsidR="00CC03BE" w:rsidRPr="00CC03BE" w:rsidRDefault="00CC03BE" w:rsidP="00CC03BE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124520 км. 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>Остаток топлива на момент передачи 28 л.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CC03BE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CC03BE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CC03BE" w:rsidRPr="00CC03BE" w:rsidRDefault="00CC03BE" w:rsidP="00CC03B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 xml:space="preserve">             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eastAsia="Calibri" w:hAnsi="Franklin Gothic Book"/>
          <w:sz w:val="28"/>
          <w:szCs w:val="28"/>
        </w:rPr>
        <w:t>Исполнительный директор</w:t>
      </w: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</w:t>
      </w:r>
    </w:p>
    <w:p w:rsidR="00CC03BE" w:rsidRPr="00CC03BE" w:rsidRDefault="00CC03BE" w:rsidP="00CC03BE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CC03BE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</w:t>
      </w:r>
    </w:p>
    <w:p w:rsidR="00CC03BE" w:rsidRPr="00CC03BE" w:rsidRDefault="00CC03BE" w:rsidP="00CC03BE">
      <w:pPr>
        <w:rPr>
          <w:rFonts w:ascii="Franklin Gothic Book" w:eastAsia="Calibri" w:hAnsi="Franklin Gothic Book"/>
          <w:b/>
          <w:sz w:val="28"/>
          <w:szCs w:val="28"/>
        </w:rPr>
      </w:pPr>
      <w:r w:rsidRPr="00CC03BE">
        <w:rPr>
          <w:rFonts w:ascii="Franklin Gothic Book" w:hAnsi="Franklin Gothic Book"/>
          <w:sz w:val="28"/>
          <w:szCs w:val="28"/>
        </w:rPr>
        <w:t xml:space="preserve">__________________ А.Е. </w:t>
      </w:r>
      <w:proofErr w:type="spellStart"/>
      <w:r w:rsidRPr="00CC03BE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CC03BE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917FFE" w:rsidRDefault="00917FFE" w:rsidP="00917FFE">
      <w:pPr>
        <w:widowControl w:val="0"/>
        <w:autoSpaceDE w:val="0"/>
        <w:autoSpaceDN w:val="0"/>
        <w:adjustRightInd w:val="0"/>
        <w:spacing w:after="240"/>
        <w:rPr>
          <w:color w:val="000000"/>
          <w:spacing w:val="-1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lastRenderedPageBreak/>
        <w:br w:type="page"/>
      </w: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«__»___________201  года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5E2BED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5E2BED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5E2BED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5E2BED">
        <w:rPr>
          <w:rFonts w:ascii="Franklin Gothic Book" w:hAnsi="Franklin Gothic Book"/>
          <w:bCs/>
          <w:sz w:val="28"/>
          <w:szCs w:val="28"/>
        </w:rPr>
        <w:t>, и</w:t>
      </w: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5E2BED" w:rsidRPr="005E2BED" w:rsidTr="00254261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5E2BED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5E2BED" w:rsidRPr="005E2BED" w:rsidTr="005E2BED">
        <w:trPr>
          <w:trHeight w:hRule="exact" w:val="269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МАЗ 5551 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 номер (VIN)  УЗМ555100Х0062353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- 1999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ЯМЗ-238М2, 99062202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0062353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50ТА077801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№3064040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365 000</w:t>
            </w:r>
          </w:p>
        </w:tc>
      </w:tr>
    </w:tbl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365 000 (Триста шестьдесят пять тысяч) рублей, в том числе НДС.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5E2BED" w:rsidRPr="005E2BED" w:rsidRDefault="005E2BED" w:rsidP="005E2BED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5E2BED" w:rsidRPr="005E2BED" w:rsidRDefault="005E2BED" w:rsidP="005E2BED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Продавец передает Покупателю Имущество, а вместе с  Имуществом следующие документы: паспорт технического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5E2BED">
        <w:rPr>
          <w:rFonts w:ascii="Franklin Gothic Book" w:hAnsi="Franklin Gothic Book"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5E2BED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5E2BED">
        <w:rPr>
          <w:rFonts w:ascii="Franklin Gothic Book" w:hAnsi="Franklin Gothic Book"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5E2BED" w:rsidRPr="005E2BED" w:rsidRDefault="005E2BED" w:rsidP="005E2BED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5E2BED" w:rsidRPr="005E2BED" w:rsidRDefault="005E2BED" w:rsidP="005E2BED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5E2BED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E2BED">
        <w:rPr>
          <w:rFonts w:ascii="Franklin Gothic Book" w:hAnsi="Franklin Gothic Book"/>
          <w:sz w:val="28"/>
          <w:szCs w:val="28"/>
          <w:lang w:val="en-US"/>
        </w:rPr>
        <w:t>www</w:t>
      </w:r>
      <w:r w:rsidRPr="005E2BED">
        <w:rPr>
          <w:rFonts w:ascii="Franklin Gothic Book" w:hAnsi="Franklin Gothic Book"/>
          <w:sz w:val="28"/>
          <w:szCs w:val="28"/>
        </w:rPr>
        <w:t>.</w:t>
      </w:r>
      <w:proofErr w:type="spellStart"/>
      <w:r w:rsidRPr="005E2BED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5E2BED">
        <w:rPr>
          <w:rFonts w:ascii="Franklin Gothic Book" w:hAnsi="Franklin Gothic Book"/>
          <w:sz w:val="28"/>
          <w:szCs w:val="28"/>
        </w:rPr>
        <w:t>.</w:t>
      </w:r>
      <w:r w:rsidRPr="005E2BED">
        <w:rPr>
          <w:rFonts w:ascii="Franklin Gothic Book" w:hAnsi="Franklin Gothic Book"/>
          <w:sz w:val="28"/>
          <w:szCs w:val="28"/>
          <w:lang w:val="en-US"/>
        </w:rPr>
        <w:t>info</w:t>
      </w:r>
      <w:r w:rsidRPr="005E2BED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E2BED" w:rsidRPr="005E2BED" w:rsidRDefault="005E2BED" w:rsidP="005E2BED">
      <w:pPr>
        <w:jc w:val="both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5E2BED" w:rsidRPr="005E2BED" w:rsidRDefault="005E2BED" w:rsidP="005E2BED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5E2BED" w:rsidRPr="005E2BED" w:rsidRDefault="005E2BED" w:rsidP="005E2BED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5E2BED" w:rsidRPr="005E2BED" w:rsidRDefault="005E2BED" w:rsidP="005E2BED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5E2BED" w:rsidRPr="005E2BED" w:rsidRDefault="005E2BED" w:rsidP="005E2BED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8.2 Документы, переданные при помощи факсимильной связи, имеют юридическую силу при последующем </w:t>
      </w:r>
      <w:r w:rsidRPr="005E2BED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5E2BED" w:rsidRPr="005E2BED" w:rsidTr="0025426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5E2BED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Default="005E2BED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5E2BED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5E2BED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г. Новороссийск                        </w:t>
      </w:r>
      <w:r>
        <w:rPr>
          <w:rFonts w:ascii="Franklin Gothic Book" w:hAnsi="Franklin Gothic Book"/>
          <w:sz w:val="28"/>
          <w:szCs w:val="28"/>
        </w:rPr>
        <w:t xml:space="preserve">                             </w:t>
      </w:r>
      <w:r w:rsidRPr="005E2BED">
        <w:rPr>
          <w:rFonts w:ascii="Franklin Gothic Book" w:hAnsi="Franklin Gothic Book"/>
          <w:sz w:val="28"/>
          <w:szCs w:val="28"/>
        </w:rPr>
        <w:t xml:space="preserve">          </w:t>
      </w:r>
      <w:r w:rsidRPr="005E2BED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  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5E2BED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5E2BED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5E2BED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5E2BED">
        <w:rPr>
          <w:rFonts w:ascii="Franklin Gothic Book" w:hAnsi="Franklin Gothic Book"/>
          <w:bCs/>
          <w:sz w:val="28"/>
          <w:szCs w:val="28"/>
        </w:rPr>
        <w:t>, и</w:t>
      </w: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5E2BED" w:rsidRPr="005E2BED" w:rsidRDefault="005E2BED" w:rsidP="005E2BE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МАЗ 5551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 номер (VIN)  УЗМ555100Х0062353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- 1999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ЯМЗ-238М2, 99062202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ШАССИ  -   0062353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ПТС № 50ТА077801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КУЗОВ №3064040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35620 км.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>Остаток топлива на момент передачи 49 л.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5E2BED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5E2BED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 xml:space="preserve">     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>Исполнительный директор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</w:t>
      </w:r>
    </w:p>
    <w:p w:rsidR="005E2BED" w:rsidRPr="005E2BED" w:rsidRDefault="005E2BED" w:rsidP="005E2BED">
      <w:pPr>
        <w:rPr>
          <w:rFonts w:ascii="Franklin Gothic Book" w:eastAsia="Calibri" w:hAnsi="Franklin Gothic Book"/>
          <w:b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__________________ А.Е. </w:t>
      </w:r>
      <w:proofErr w:type="spellStart"/>
      <w:r w:rsidRPr="005E2BED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sz w:val="28"/>
          <w:szCs w:val="28"/>
        </w:rPr>
        <w:t xml:space="preserve">                                     </w:t>
      </w:r>
    </w:p>
    <w:p w:rsidR="005E2BED" w:rsidRDefault="005E2BED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</w:p>
    <w:p w:rsidR="005E2BED" w:rsidRDefault="005E2BED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br w:type="page"/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</w:t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«__»___________201  года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5E2BED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5E2BED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5E2BED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5E2BED">
        <w:rPr>
          <w:rFonts w:ascii="Franklin Gothic Book" w:hAnsi="Franklin Gothic Book"/>
          <w:bCs/>
          <w:sz w:val="28"/>
          <w:szCs w:val="28"/>
        </w:rPr>
        <w:t>, и</w:t>
      </w: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5E2BED" w:rsidRPr="005E2BED" w:rsidTr="00254261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5E2BED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5E2BED" w:rsidRPr="005E2BED" w:rsidTr="00254261">
        <w:trPr>
          <w:trHeight w:hRule="exact" w:val="240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МАЗ 69361С 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 номер (VIN)  Х4869361С10007235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- 2001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</w:t>
            </w:r>
            <w:proofErr w:type="gramStart"/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Й(</w:t>
            </w:r>
            <w:proofErr w:type="gramEnd"/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СЕРЫЙ)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ЯМЗ-238Д, 10125846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0000166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61ЕХ934921</w:t>
            </w:r>
          </w:p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2BED" w:rsidRPr="005E2BED" w:rsidRDefault="005E2BED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270 000</w:t>
            </w:r>
          </w:p>
        </w:tc>
      </w:tr>
    </w:tbl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270 000 (Двести семьдесят тысяч) рублей, в том числе НДС.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5E2BED" w:rsidRPr="005E2BED" w:rsidRDefault="005E2BED" w:rsidP="005E2BED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5E2BED" w:rsidRPr="005E2BED" w:rsidRDefault="005E2BED" w:rsidP="005E2BED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5E2BED" w:rsidRPr="005E2BED" w:rsidRDefault="005E2BED" w:rsidP="005E2BED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следующие документы: паспорт технического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5E2BED">
        <w:rPr>
          <w:rFonts w:ascii="Franklin Gothic Book" w:hAnsi="Franklin Gothic Book"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5E2BED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5E2BED">
        <w:rPr>
          <w:rFonts w:ascii="Franklin Gothic Book" w:hAnsi="Franklin Gothic Book"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5E2BED" w:rsidRPr="005E2BED" w:rsidRDefault="005E2BED" w:rsidP="005E2BED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5E2BED" w:rsidRPr="005E2BED" w:rsidRDefault="005E2BED" w:rsidP="005E2BED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5E2BED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5E2BED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E2BED">
        <w:rPr>
          <w:rFonts w:ascii="Franklin Gothic Book" w:hAnsi="Franklin Gothic Book"/>
          <w:sz w:val="28"/>
          <w:szCs w:val="28"/>
          <w:lang w:val="en-US"/>
        </w:rPr>
        <w:t>www</w:t>
      </w:r>
      <w:r w:rsidRPr="005E2BED">
        <w:rPr>
          <w:rFonts w:ascii="Franklin Gothic Book" w:hAnsi="Franklin Gothic Book"/>
          <w:sz w:val="28"/>
          <w:szCs w:val="28"/>
        </w:rPr>
        <w:t>.</w:t>
      </w:r>
      <w:proofErr w:type="spellStart"/>
      <w:r w:rsidRPr="005E2BED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5E2BED">
        <w:rPr>
          <w:rFonts w:ascii="Franklin Gothic Book" w:hAnsi="Franklin Gothic Book"/>
          <w:sz w:val="28"/>
          <w:szCs w:val="28"/>
        </w:rPr>
        <w:t>.</w:t>
      </w:r>
      <w:r w:rsidRPr="005E2BED">
        <w:rPr>
          <w:rFonts w:ascii="Franklin Gothic Book" w:hAnsi="Franklin Gothic Book"/>
          <w:sz w:val="28"/>
          <w:szCs w:val="28"/>
          <w:lang w:val="en-US"/>
        </w:rPr>
        <w:t>info</w:t>
      </w:r>
      <w:r w:rsidRPr="005E2BED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E2BED" w:rsidRPr="005E2BED" w:rsidRDefault="005E2BED" w:rsidP="005E2BE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4.2.7. В соответствии с Приложением №2, Покупатель   информирует ПАО «НМТП» о том, что был ознакомлен с принятым в Порту Регламентом определения </w:t>
      </w:r>
      <w:r w:rsidRPr="005E2BED">
        <w:rPr>
          <w:rFonts w:ascii="Franklin Gothic Book" w:hAnsi="Franklin Gothic Book"/>
          <w:sz w:val="28"/>
          <w:szCs w:val="28"/>
        </w:rPr>
        <w:lastRenderedPageBreak/>
        <w:t>связанных сторон ПАО «НМТП» и сообщает информацию в соответствии с таблицей Приложения № 2.</w:t>
      </w:r>
    </w:p>
    <w:p w:rsidR="005E2BED" w:rsidRPr="005E2BED" w:rsidRDefault="005E2BED" w:rsidP="005E2BED">
      <w:pPr>
        <w:jc w:val="both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5E2BED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5E2BED" w:rsidRPr="005E2BED" w:rsidRDefault="005E2BED" w:rsidP="005E2BED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5E2BED" w:rsidRPr="005E2BED" w:rsidRDefault="005E2BED" w:rsidP="005E2BED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5E2BED" w:rsidRPr="005E2BED" w:rsidRDefault="005E2BED" w:rsidP="005E2BED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5E2BED" w:rsidRPr="005E2BED" w:rsidRDefault="005E2BED" w:rsidP="005E2BED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5E2BED" w:rsidRPr="005E2BED" w:rsidRDefault="005E2BED" w:rsidP="005E2BED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5E2BED">
        <w:rPr>
          <w:rFonts w:ascii="Franklin Gothic Book" w:hAnsi="Franklin Gothic Book"/>
          <w:color w:val="000000"/>
          <w:sz w:val="28"/>
          <w:szCs w:val="28"/>
        </w:rPr>
        <w:t xml:space="preserve">предоставлении Сторонами друг другу </w:t>
      </w:r>
      <w:r w:rsidRPr="005E2BED">
        <w:rPr>
          <w:rFonts w:ascii="Franklin Gothic Book" w:hAnsi="Franklin Gothic Book"/>
          <w:color w:val="000000"/>
          <w:sz w:val="28"/>
          <w:szCs w:val="28"/>
        </w:rPr>
        <w:lastRenderedPageBreak/>
        <w:t>оригиналов документов.</w:t>
      </w:r>
    </w:p>
    <w:p w:rsidR="005E2BED" w:rsidRPr="005E2BED" w:rsidRDefault="005E2BED" w:rsidP="005E2BE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5E2BED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5E2BED" w:rsidRPr="005E2BED" w:rsidTr="0025426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5E2BED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5E2BED" w:rsidRPr="005E2BED" w:rsidRDefault="005E2BED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E2BED" w:rsidRPr="005E2BED" w:rsidRDefault="005E2BED" w:rsidP="0025426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sz w:val="28"/>
                <w:szCs w:val="28"/>
              </w:rPr>
              <w:t xml:space="preserve">___________________А.Е. </w:t>
            </w:r>
            <w:proofErr w:type="spellStart"/>
            <w:r w:rsidRPr="005E2BED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E2BED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5E2BED" w:rsidRPr="005E2BED" w:rsidRDefault="005E2BED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</w:p>
    <w:p w:rsidR="007B43A1" w:rsidRDefault="007B43A1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5E2BED" w:rsidRPr="005E2BED" w:rsidRDefault="005E2BED" w:rsidP="005E2BED">
      <w:pPr>
        <w:jc w:val="right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5E2BED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5E2BED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5E2BED" w:rsidRPr="005E2BED" w:rsidRDefault="005E2BED" w:rsidP="005E2BED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</w:t>
      </w:r>
      <w:r w:rsidR="007B43A1">
        <w:rPr>
          <w:rFonts w:ascii="Franklin Gothic Book" w:hAnsi="Franklin Gothic Book"/>
          <w:sz w:val="28"/>
          <w:szCs w:val="28"/>
        </w:rPr>
        <w:t xml:space="preserve">              </w:t>
      </w:r>
      <w:r w:rsidRPr="005E2BED">
        <w:rPr>
          <w:rFonts w:ascii="Franklin Gothic Book" w:hAnsi="Franklin Gothic Book"/>
          <w:sz w:val="28"/>
          <w:szCs w:val="28"/>
        </w:rPr>
        <w:t xml:space="preserve">      </w:t>
      </w:r>
      <w:r w:rsidRPr="005E2BED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  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5E2BED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5E2BED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5E2BED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5E2BED">
        <w:rPr>
          <w:rFonts w:ascii="Franklin Gothic Book" w:hAnsi="Franklin Gothic Book"/>
          <w:bCs/>
          <w:sz w:val="28"/>
          <w:szCs w:val="28"/>
        </w:rPr>
        <w:t>, и</w:t>
      </w:r>
      <w:r w:rsidRPr="005E2BED">
        <w:rPr>
          <w:rFonts w:ascii="Franklin Gothic Book" w:hAnsi="Franklin Gothic Book"/>
          <w:sz w:val="28"/>
          <w:szCs w:val="28"/>
        </w:rPr>
        <w:t xml:space="preserve"> </w:t>
      </w:r>
      <w:r w:rsidRPr="005E2BED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5E2BED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5E2BED" w:rsidRPr="005E2BED" w:rsidRDefault="005E2BED" w:rsidP="005E2BED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5E2BED" w:rsidRPr="005E2BED" w:rsidRDefault="005E2BED" w:rsidP="005E2BE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МАЗ 69361С 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 номер (VIN)  Х4869361С10007235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</w:t>
      </w:r>
      <w:proofErr w:type="gramStart"/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Й(</w:t>
      </w:r>
      <w:proofErr w:type="gramEnd"/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СЕРЫЙ)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ЯМЗ-238Д, 10125846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ШАССИ  -   0000166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2"/>
          <w:sz w:val="28"/>
          <w:szCs w:val="28"/>
        </w:rPr>
        <w:t>ПТС № 61ЕХ934921</w:t>
      </w:r>
    </w:p>
    <w:p w:rsidR="005E2BED" w:rsidRPr="005E2BED" w:rsidRDefault="005E2BED" w:rsidP="005E2BE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52387 км. 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>Остаток топлива на момент передачи 87,446 л.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5E2BED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5E2BED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5E2BED" w:rsidRPr="005E2BED" w:rsidRDefault="005E2BED" w:rsidP="005E2BE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eastAsia="Calibri" w:hAnsi="Franklin Gothic Book"/>
          <w:sz w:val="28"/>
          <w:szCs w:val="28"/>
        </w:rPr>
        <w:t>Исполнительный директор</w:t>
      </w: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5E2BED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        </w:t>
      </w:r>
    </w:p>
    <w:p w:rsidR="005E2BED" w:rsidRPr="005E2BED" w:rsidRDefault="005E2BED" w:rsidP="005E2BED">
      <w:pPr>
        <w:widowControl w:val="0"/>
        <w:autoSpaceDE w:val="0"/>
        <w:autoSpaceDN w:val="0"/>
        <w:adjustRightInd w:val="0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5E2BED">
        <w:rPr>
          <w:rFonts w:ascii="Franklin Gothic Book" w:hAnsi="Franklin Gothic Book"/>
          <w:sz w:val="28"/>
          <w:szCs w:val="28"/>
        </w:rPr>
        <w:t xml:space="preserve">__________________А.Е. </w:t>
      </w:r>
      <w:proofErr w:type="spellStart"/>
      <w:r w:rsidRPr="005E2BED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5E2BED">
        <w:rPr>
          <w:rFonts w:ascii="Franklin Gothic Book" w:hAnsi="Franklin Gothic Book"/>
          <w:sz w:val="28"/>
          <w:szCs w:val="28"/>
        </w:rPr>
        <w:t xml:space="preserve">                 </w:t>
      </w:r>
      <w:r w:rsidRPr="005E2BED">
        <w:rPr>
          <w:rFonts w:ascii="Franklin Gothic Book" w:eastAsia="Calibri" w:hAnsi="Franklin Gothic Book"/>
          <w:sz w:val="28"/>
          <w:szCs w:val="28"/>
        </w:rPr>
        <w:t xml:space="preserve">                    </w:t>
      </w:r>
    </w:p>
    <w:p w:rsidR="005E2BED" w:rsidRDefault="005E2BED" w:rsidP="005E2BED">
      <w:pPr>
        <w:widowControl w:val="0"/>
        <w:autoSpaceDE w:val="0"/>
        <w:autoSpaceDN w:val="0"/>
        <w:adjustRightInd w:val="0"/>
        <w:spacing w:after="240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</w:t>
      </w:r>
    </w:p>
    <w:p w:rsidR="005E2BED" w:rsidRDefault="005E2BED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br w:type="page"/>
      </w: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</w:t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ab/>
      </w:r>
      <w:r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ab/>
        <w:t xml:space="preserve">    </w:t>
      </w: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«__»___________201  года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A60D11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A60D11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A60D11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A60D11">
        <w:rPr>
          <w:rFonts w:ascii="Franklin Gothic Book" w:hAnsi="Franklin Gothic Book"/>
          <w:bCs/>
          <w:sz w:val="28"/>
          <w:szCs w:val="28"/>
        </w:rPr>
        <w:t>, и</w:t>
      </w: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A60D11" w:rsidRPr="00A60D11" w:rsidTr="00254261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A60D11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A60D11" w:rsidRPr="00A60D11" w:rsidTr="00A60D11">
        <w:trPr>
          <w:trHeight w:hRule="exact" w:val="2122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Ауди A8L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A60D11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>)    WAUZZZ4E27N019571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Год изготовления ТС - 2007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Цвет кузова – ЧЕРНЫЙ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Модель, номер двигателя – ВНТ, 005009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Кузов -  WAUZZZ4E27N019571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1 670 000</w:t>
            </w:r>
          </w:p>
        </w:tc>
      </w:tr>
    </w:tbl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1 670 000 (один миллион шестьсот семьдесят тысяч) рублей, в том числе НДС.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A60D11" w:rsidRPr="00A60D11" w:rsidRDefault="00A60D11" w:rsidP="00A60D11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A60D11" w:rsidRPr="00A60D11" w:rsidRDefault="00A60D11" w:rsidP="00A60D11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Продавец передает Покупателю Имущество, а вместе с  Имуществом следующие документы: паспорт технического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A60D11">
        <w:rPr>
          <w:rFonts w:ascii="Franklin Gothic Book" w:hAnsi="Franklin Gothic Book"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A60D11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A60D11">
        <w:rPr>
          <w:rFonts w:ascii="Franklin Gothic Book" w:hAnsi="Franklin Gothic Book"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A60D11" w:rsidRPr="00A60D11" w:rsidRDefault="00A60D11" w:rsidP="00A60D11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A60D11" w:rsidRPr="00A60D11" w:rsidRDefault="00A60D11" w:rsidP="00A60D11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A60D11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A60D11">
        <w:rPr>
          <w:rFonts w:ascii="Franklin Gothic Book" w:hAnsi="Franklin Gothic Book"/>
          <w:sz w:val="28"/>
          <w:szCs w:val="28"/>
          <w:lang w:val="en-US"/>
        </w:rPr>
        <w:t>www</w:t>
      </w:r>
      <w:r w:rsidRPr="00A60D11">
        <w:rPr>
          <w:rFonts w:ascii="Franklin Gothic Book" w:hAnsi="Franklin Gothic Book"/>
          <w:sz w:val="28"/>
          <w:szCs w:val="28"/>
        </w:rPr>
        <w:t>.</w:t>
      </w:r>
      <w:proofErr w:type="spellStart"/>
      <w:r w:rsidRPr="00A60D11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A60D11">
        <w:rPr>
          <w:rFonts w:ascii="Franklin Gothic Book" w:hAnsi="Franklin Gothic Book"/>
          <w:sz w:val="28"/>
          <w:szCs w:val="28"/>
        </w:rPr>
        <w:t>.</w:t>
      </w:r>
      <w:r w:rsidRPr="00A60D11">
        <w:rPr>
          <w:rFonts w:ascii="Franklin Gothic Book" w:hAnsi="Franklin Gothic Book"/>
          <w:sz w:val="28"/>
          <w:szCs w:val="28"/>
          <w:lang w:val="en-US"/>
        </w:rPr>
        <w:t>info</w:t>
      </w:r>
      <w:r w:rsidRPr="00A60D11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A60D11" w:rsidRPr="00A60D11" w:rsidRDefault="00A60D11" w:rsidP="00A60D11">
      <w:pPr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A60D11" w:rsidRPr="00A60D11" w:rsidRDefault="00A60D11" w:rsidP="00A60D11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A60D11" w:rsidRPr="00A60D11" w:rsidRDefault="00A60D11" w:rsidP="00A60D11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A60D11" w:rsidRPr="00A60D11" w:rsidRDefault="00A60D11" w:rsidP="00A60D11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A60D11" w:rsidRPr="00A60D11" w:rsidRDefault="00A60D11" w:rsidP="00A60D11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8.2 Документы, переданные при помощи факсимильной связи, имеют юридическую силу при последующем </w:t>
      </w:r>
      <w:r w:rsidRPr="00A60D11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A60D11" w:rsidRPr="00A60D11" w:rsidTr="0025426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A60D11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A60D11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A60D11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г. Новороссийск                                     </w:t>
      </w:r>
      <w:r>
        <w:rPr>
          <w:rFonts w:ascii="Franklin Gothic Book" w:hAnsi="Franklin Gothic Book"/>
          <w:sz w:val="28"/>
          <w:szCs w:val="28"/>
        </w:rPr>
        <w:t xml:space="preserve">     </w:t>
      </w:r>
      <w:r w:rsidRPr="00A60D11">
        <w:rPr>
          <w:rFonts w:ascii="Franklin Gothic Book" w:hAnsi="Franklin Gothic Book"/>
          <w:sz w:val="28"/>
          <w:szCs w:val="28"/>
        </w:rPr>
        <w:t xml:space="preserve">                     </w:t>
      </w:r>
      <w:r w:rsidRPr="00A60D11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  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A60D11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A60D11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A60D11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A60D11">
        <w:rPr>
          <w:rFonts w:ascii="Franklin Gothic Book" w:hAnsi="Franklin Gothic Book"/>
          <w:bCs/>
          <w:sz w:val="28"/>
          <w:szCs w:val="28"/>
        </w:rPr>
        <w:t>, и</w:t>
      </w: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Ауди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A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8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L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WAUZZZ4E27N019571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- 2007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ВНТ, 005009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Кузов -  WAUZZZ4E27N019571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ПТС № 77УА779908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32276 км.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>Остаток топлива на момент передачи 4 л.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A60D11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A60D11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            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A60D11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</w:t>
      </w:r>
    </w:p>
    <w:p w:rsidR="00A60D11" w:rsidRDefault="00A60D11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>
        <w:rPr>
          <w:rFonts w:ascii="Franklin Gothic Book" w:eastAsia="Calibri" w:hAnsi="Franklin Gothic Book"/>
          <w:b/>
          <w:sz w:val="28"/>
          <w:szCs w:val="28"/>
        </w:rPr>
        <w:br w:type="page"/>
      </w: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lastRenderedPageBreak/>
        <w:t>ДОГОВОР №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«__»___________201  года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A60D11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A60D11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A60D11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A60D11">
        <w:rPr>
          <w:rFonts w:ascii="Franklin Gothic Book" w:hAnsi="Franklin Gothic Book"/>
          <w:bCs/>
          <w:sz w:val="28"/>
          <w:szCs w:val="28"/>
        </w:rPr>
        <w:t>, и</w:t>
      </w: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_________________________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57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262"/>
        <w:ind w:left="113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left="110" w:firstLine="741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A60D11" w:rsidRPr="00A60D11" w:rsidTr="00254261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A60D11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A60D11" w:rsidRPr="00A60D11" w:rsidTr="00A60D11">
        <w:trPr>
          <w:trHeight w:hRule="exact" w:val="268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ХТС65200О41106229 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2273200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- 1901228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65200О41106229</w:t>
            </w:r>
          </w:p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D11" w:rsidRPr="00A60D11" w:rsidRDefault="00A60D11" w:rsidP="002542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210 000</w:t>
            </w:r>
          </w:p>
        </w:tc>
      </w:tr>
    </w:tbl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210 000 (двести десять) рублей, в том числе НДС.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A60D11" w:rsidRPr="00A60D11" w:rsidRDefault="00A60D11" w:rsidP="00A60D11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A60D11" w:rsidRPr="00A60D11" w:rsidRDefault="00A60D11" w:rsidP="00A60D11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процессе приема Имущества Покупатель производит его осмотр, проверяет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>качество в месте нахождения Имущества.</w:t>
      </w:r>
    </w:p>
    <w:p w:rsidR="00A60D11" w:rsidRPr="00A60D11" w:rsidRDefault="00A60D11" w:rsidP="00A60D11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A60D11">
        <w:rPr>
          <w:rFonts w:ascii="Franklin Gothic Book" w:hAnsi="Franklin Gothic Book"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3.5</w:t>
      </w:r>
      <w:proofErr w:type="gramStart"/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В</w:t>
      </w:r>
      <w:proofErr w:type="gramEnd"/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се расчеты по Договору производятся в безналичном порядке путем перечисления денежных средств на указанный Портом в Договоре расчетный счет с указанного расчетного счета Заказчика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A60D11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A60D11">
        <w:rPr>
          <w:rFonts w:ascii="Franklin Gothic Book" w:hAnsi="Franklin Gothic Book"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A60D11" w:rsidRPr="00A60D11" w:rsidRDefault="00A60D11" w:rsidP="00A60D11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A60D11" w:rsidRPr="00A60D11" w:rsidRDefault="00A60D11" w:rsidP="00A60D11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A60D11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4.2.5. </w:t>
      </w:r>
      <w:proofErr w:type="gramStart"/>
      <w:r w:rsidRPr="00A60D11">
        <w:rPr>
          <w:rFonts w:ascii="Franklin Gothic Book" w:hAnsi="Franklin Gothic Book"/>
          <w:sz w:val="28"/>
          <w:szCs w:val="28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A60D11">
        <w:rPr>
          <w:rFonts w:ascii="Franklin Gothic Book" w:hAnsi="Franklin Gothic Book"/>
          <w:sz w:val="28"/>
          <w:szCs w:val="28"/>
          <w:lang w:val="en-US"/>
        </w:rPr>
        <w:t>www</w:t>
      </w:r>
      <w:r w:rsidRPr="00A60D11">
        <w:rPr>
          <w:rFonts w:ascii="Franklin Gothic Book" w:hAnsi="Franklin Gothic Book"/>
          <w:sz w:val="28"/>
          <w:szCs w:val="28"/>
        </w:rPr>
        <w:t>.</w:t>
      </w:r>
      <w:proofErr w:type="spellStart"/>
      <w:r w:rsidRPr="00A60D11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A60D11">
        <w:rPr>
          <w:rFonts w:ascii="Franklin Gothic Book" w:hAnsi="Franklin Gothic Book"/>
          <w:sz w:val="28"/>
          <w:szCs w:val="28"/>
        </w:rPr>
        <w:t>.</w:t>
      </w:r>
      <w:r w:rsidRPr="00A60D11">
        <w:rPr>
          <w:rFonts w:ascii="Franklin Gothic Book" w:hAnsi="Franklin Gothic Book"/>
          <w:sz w:val="28"/>
          <w:szCs w:val="28"/>
          <w:lang w:val="en-US"/>
        </w:rPr>
        <w:t>info</w:t>
      </w:r>
      <w:r w:rsidRPr="00A60D11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4.2.6. Дать письменное согласие ПАО «НМТП» на обработку и раскрытие полученных от него данных в соответствии с Международными стандартами </w:t>
      </w:r>
      <w:r w:rsidRPr="00A60D11">
        <w:rPr>
          <w:rFonts w:ascii="Franklin Gothic Book" w:hAnsi="Franklin Gothic Book"/>
          <w:sz w:val="28"/>
          <w:szCs w:val="28"/>
        </w:rPr>
        <w:lastRenderedPageBreak/>
        <w:t>финансовой отчетности, а также информировать ПАО «НМТП» об изменениях, касающихся условий связанности сторон.</w:t>
      </w:r>
    </w:p>
    <w:p w:rsidR="00A60D11" w:rsidRPr="00A60D11" w:rsidRDefault="00A60D11" w:rsidP="00A60D1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A60D11" w:rsidRPr="00A60D11" w:rsidRDefault="00A60D11" w:rsidP="00A60D11">
      <w:pPr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A60D11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A60D11" w:rsidRPr="00A60D11" w:rsidRDefault="00A60D11" w:rsidP="00A60D11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A60D11" w:rsidRPr="00A60D11" w:rsidRDefault="00A60D11" w:rsidP="00A60D11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A60D11" w:rsidRPr="00A60D11" w:rsidRDefault="00A60D11" w:rsidP="00A60D11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A60D11" w:rsidRPr="00A60D11" w:rsidRDefault="00A60D11" w:rsidP="00A60D11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A60D11" w:rsidRPr="00A60D11" w:rsidRDefault="00A60D11" w:rsidP="00A60D11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lastRenderedPageBreak/>
        <w:t>8.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A60D11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A60D11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A60D11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A60D11" w:rsidRPr="00A60D11" w:rsidRDefault="00A60D11" w:rsidP="00A60D11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A60D11" w:rsidRPr="00A60D11" w:rsidTr="0025426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>/с 40702810805300001864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A60D11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A60D11" w:rsidRPr="00A60D11" w:rsidRDefault="00A60D11" w:rsidP="00254261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60D11" w:rsidRPr="00A60D11" w:rsidRDefault="00A60D11" w:rsidP="00254261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sz w:val="28"/>
                <w:szCs w:val="28"/>
              </w:rPr>
              <w:t xml:space="preserve">___________________ А.Е. </w:t>
            </w:r>
            <w:proofErr w:type="spellStart"/>
            <w:r w:rsidRPr="00A60D11">
              <w:rPr>
                <w:rFonts w:ascii="Franklin Gothic Book" w:hAnsi="Franklin Gothic Book"/>
                <w:sz w:val="28"/>
                <w:szCs w:val="28"/>
              </w:rPr>
              <w:t>Лесняк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A60D11" w:rsidRPr="00A60D11" w:rsidRDefault="00A60D11" w:rsidP="0025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A60D11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spacing w:after="200" w:line="276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A60D11" w:rsidRPr="00A60D11" w:rsidRDefault="00A60D11" w:rsidP="00A60D11">
      <w:pPr>
        <w:jc w:val="right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lastRenderedPageBreak/>
        <w:t>Приложение №1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A60D11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A60D11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A60D11" w:rsidRPr="00A60D11" w:rsidRDefault="00A60D11" w:rsidP="00A60D11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г. Новороссийск             </w:t>
      </w:r>
      <w:r>
        <w:rPr>
          <w:rFonts w:ascii="Franklin Gothic Book" w:hAnsi="Franklin Gothic Book"/>
          <w:sz w:val="28"/>
          <w:szCs w:val="28"/>
        </w:rPr>
        <w:t xml:space="preserve">                       </w:t>
      </w:r>
      <w:r w:rsidRPr="00A60D11">
        <w:rPr>
          <w:rFonts w:ascii="Franklin Gothic Book" w:hAnsi="Franklin Gothic Book"/>
          <w:sz w:val="28"/>
          <w:szCs w:val="28"/>
        </w:rPr>
        <w:t xml:space="preserve">                           </w:t>
      </w:r>
      <w:r w:rsidRPr="00A60D11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  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A60D11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A60D11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</w:t>
      </w:r>
      <w:proofErr w:type="spellStart"/>
      <w:r w:rsidRPr="00A60D11">
        <w:rPr>
          <w:rFonts w:ascii="Franklin Gothic Book" w:hAnsi="Franklin Gothic Book"/>
          <w:bCs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bCs/>
          <w:sz w:val="28"/>
          <w:szCs w:val="28"/>
        </w:rPr>
        <w:t xml:space="preserve"> Александр Евгеньевич,  действующего на основании Доверенности № 2110-07/202 от 03.17.2018 г,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A60D11">
        <w:rPr>
          <w:rFonts w:ascii="Franklin Gothic Book" w:hAnsi="Franklin Gothic Book"/>
          <w:bCs/>
          <w:sz w:val="28"/>
          <w:szCs w:val="28"/>
        </w:rPr>
        <w:t>, и</w:t>
      </w:r>
      <w:r w:rsidRPr="00A60D11">
        <w:rPr>
          <w:rFonts w:ascii="Franklin Gothic Book" w:hAnsi="Franklin Gothic Book"/>
          <w:sz w:val="28"/>
          <w:szCs w:val="28"/>
        </w:rPr>
        <w:t xml:space="preserve"> </w:t>
      </w:r>
      <w:r w:rsidRPr="00A60D11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>, в лице ____________________________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, с другой </w:t>
      </w:r>
      <w:r w:rsidRPr="00A60D11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A60D11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ХТС65200О41106229 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2273200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Кузов - 1901228</w:t>
      </w:r>
    </w:p>
    <w:p w:rsidR="00A60D11" w:rsidRPr="00A60D11" w:rsidRDefault="00A60D11" w:rsidP="00A60D11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ШАССИ  - </w:t>
      </w:r>
      <w:r w:rsidRPr="00A60D11">
        <w:rPr>
          <w:rFonts w:ascii="Franklin Gothic Book" w:hAnsi="Franklin Gothic Book"/>
          <w:sz w:val="28"/>
          <w:szCs w:val="28"/>
        </w:rPr>
        <w:t xml:space="preserve">  </w:t>
      </w: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65200О41106229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A60D11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16КУ619843</w:t>
      </w:r>
    </w:p>
    <w:p w:rsidR="00A60D11" w:rsidRPr="00A60D11" w:rsidRDefault="00A60D11" w:rsidP="00A60D11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Показания спидометра на момент передачи 158009 км.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>Остаток топлива на момент передачи 69 л.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3. Покупатель принял данное транспортное средство, с техническим состоянием и комплектностью, с которой согласен. Стороны претензий друг к другу не имеют.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A60D11" w:rsidRPr="00A60D11" w:rsidRDefault="00A60D11" w:rsidP="00A60D1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            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>Автомобиль передан:                                                               Автомобиль принят: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  <w:r w:rsidRPr="00A60D11">
        <w:rPr>
          <w:rFonts w:ascii="Franklin Gothic Book" w:eastAsia="Calibri" w:hAnsi="Franklin Gothic Book"/>
          <w:sz w:val="28"/>
          <w:szCs w:val="28"/>
        </w:rPr>
        <w:t xml:space="preserve">        </w:t>
      </w:r>
    </w:p>
    <w:p w:rsidR="00A60D11" w:rsidRPr="00A60D11" w:rsidRDefault="00A60D11" w:rsidP="00A60D11">
      <w:pPr>
        <w:widowControl w:val="0"/>
        <w:autoSpaceDE w:val="0"/>
        <w:autoSpaceDN w:val="0"/>
        <w:adjustRightInd w:val="0"/>
        <w:rPr>
          <w:rFonts w:ascii="Franklin Gothic Book" w:eastAsia="Calibri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</w:p>
    <w:p w:rsidR="00A60D11" w:rsidRPr="00A60D11" w:rsidRDefault="00A60D11" w:rsidP="00A60D11">
      <w:pPr>
        <w:widowControl w:val="0"/>
        <w:autoSpaceDE w:val="0"/>
        <w:autoSpaceDN w:val="0"/>
        <w:adjustRightInd w:val="0"/>
        <w:spacing w:after="240"/>
        <w:rPr>
          <w:rFonts w:ascii="Franklin Gothic Book" w:hAnsi="Franklin Gothic Book"/>
          <w:sz w:val="28"/>
          <w:szCs w:val="28"/>
        </w:rPr>
      </w:pPr>
      <w:r w:rsidRPr="00A60D11">
        <w:rPr>
          <w:rFonts w:ascii="Franklin Gothic Book" w:hAnsi="Franklin Gothic Book"/>
          <w:sz w:val="28"/>
          <w:szCs w:val="28"/>
        </w:rPr>
        <w:t xml:space="preserve">___________________ А.Е. </w:t>
      </w:r>
      <w:proofErr w:type="spellStart"/>
      <w:r w:rsidRPr="00A60D11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Pr="00A60D11">
        <w:rPr>
          <w:rFonts w:ascii="Franklin Gothic Book" w:hAnsi="Franklin Gothic Book"/>
          <w:sz w:val="28"/>
          <w:szCs w:val="28"/>
        </w:rPr>
        <w:t xml:space="preserve">                 </w:t>
      </w:r>
      <w:r w:rsidRPr="00A60D11">
        <w:rPr>
          <w:rFonts w:ascii="Franklin Gothic Book" w:eastAsia="Calibri" w:hAnsi="Franklin Gothic Book"/>
          <w:sz w:val="28"/>
          <w:szCs w:val="28"/>
        </w:rPr>
        <w:t xml:space="preserve">                    </w:t>
      </w:r>
    </w:p>
    <w:p w:rsidR="00917FFE" w:rsidRDefault="00917FFE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</w:rPr>
      </w:pPr>
    </w:p>
    <w:p w:rsidR="001456C3" w:rsidRPr="001456C3" w:rsidRDefault="001456C3" w:rsidP="001456C3">
      <w:pPr>
        <w:rPr>
          <w:rFonts w:ascii="Franklin Gothic Book" w:eastAsia="Calibri" w:hAnsi="Franklin Gothic Book"/>
          <w:b/>
          <w:sz w:val="28"/>
          <w:szCs w:val="28"/>
        </w:rPr>
      </w:pPr>
    </w:p>
    <w:p w:rsidR="001456C3" w:rsidRPr="001456C3" w:rsidRDefault="001456C3" w:rsidP="001456C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</w:rPr>
      </w:pPr>
      <w:r w:rsidRPr="001456C3">
        <w:rPr>
          <w:rFonts w:ascii="Franklin Gothic Book" w:eastAsia="Calibri" w:hAnsi="Franklin Gothic Book"/>
          <w:b/>
          <w:sz w:val="28"/>
          <w:szCs w:val="28"/>
        </w:rPr>
        <w:t>ПРИЛОЖЕНИЕ № 2</w:t>
      </w:r>
    </w:p>
    <w:p w:rsidR="001456C3" w:rsidRPr="001456C3" w:rsidRDefault="001456C3" w:rsidP="001456C3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</w:rPr>
      </w:pPr>
      <w:r w:rsidRPr="001456C3">
        <w:rPr>
          <w:rFonts w:ascii="Franklin Gothic Book" w:eastAsia="Calibri" w:hAnsi="Franklin Gothic Book"/>
          <w:b/>
          <w:sz w:val="28"/>
          <w:szCs w:val="28"/>
        </w:rPr>
        <w:t>к договору № _________________ от ______________ 201 г.</w:t>
      </w:r>
    </w:p>
    <w:p w:rsidR="001456C3" w:rsidRPr="001456C3" w:rsidRDefault="001456C3" w:rsidP="001456C3">
      <w:pPr>
        <w:contextualSpacing/>
        <w:jc w:val="center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ind w:left="-142"/>
        <w:contextualSpacing/>
        <w:jc w:val="center"/>
        <w:rPr>
          <w:rFonts w:ascii="Franklin Gothic Book" w:eastAsia="Calibri" w:hAnsi="Franklin Gothic Book"/>
          <w:b/>
          <w:sz w:val="28"/>
          <w:szCs w:val="28"/>
        </w:rPr>
      </w:pPr>
      <w:r w:rsidRPr="001456C3">
        <w:rPr>
          <w:rFonts w:ascii="Franklin Gothic Book" w:eastAsia="Calibri" w:hAnsi="Franklin Gothic Book"/>
          <w:b/>
          <w:sz w:val="28"/>
          <w:szCs w:val="28"/>
        </w:rPr>
        <w:t>Образец уведомления о связанности сторон</w:t>
      </w:r>
    </w:p>
    <w:p w:rsidR="001456C3" w:rsidRPr="001456C3" w:rsidRDefault="001456C3" w:rsidP="001456C3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</w:rPr>
      </w:pPr>
      <w:r w:rsidRPr="001456C3">
        <w:rPr>
          <w:rFonts w:ascii="Franklin Gothic Book" w:eastAsia="Calibri" w:hAnsi="Franklin Gothic Book"/>
          <w:sz w:val="28"/>
          <w:szCs w:val="28"/>
          <w:u w:val="single"/>
        </w:rPr>
        <w:t>(</w:t>
      </w:r>
      <w:r w:rsidRPr="001456C3">
        <w:rPr>
          <w:rFonts w:ascii="Franklin Gothic Book" w:eastAsia="Calibri" w:hAnsi="Franklin Gothic Book"/>
          <w:b/>
          <w:sz w:val="28"/>
          <w:szCs w:val="28"/>
          <w:u w:val="single"/>
        </w:rPr>
        <w:t>Прим.:</w:t>
      </w:r>
      <w:r w:rsidRPr="001456C3">
        <w:rPr>
          <w:rFonts w:ascii="Franklin Gothic Book" w:eastAsia="Calibri" w:hAnsi="Franklin Gothic Book"/>
          <w:sz w:val="28"/>
          <w:szCs w:val="28"/>
          <w:u w:val="single"/>
        </w:rPr>
        <w:t xml:space="preserve"> уведомление готовится Поставщиком)</w:t>
      </w:r>
    </w:p>
    <w:p w:rsidR="001456C3" w:rsidRPr="001456C3" w:rsidRDefault="001456C3" w:rsidP="001456C3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>Таблица для заполнения Поставщиком:</w:t>
      </w:r>
    </w:p>
    <w:p w:rsidR="001456C3" w:rsidRPr="001456C3" w:rsidRDefault="001456C3" w:rsidP="001456C3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  <w:u w:val="single"/>
        </w:rPr>
        <w:t>(</w:t>
      </w:r>
      <w:r w:rsidRPr="001456C3">
        <w:rPr>
          <w:rFonts w:ascii="Franklin Gothic Book" w:eastAsia="Calibri" w:hAnsi="Franklin Gothic Book"/>
          <w:b/>
          <w:sz w:val="28"/>
          <w:szCs w:val="28"/>
          <w:u w:val="single"/>
        </w:rPr>
        <w:t xml:space="preserve">Прим.: </w:t>
      </w:r>
      <w:r w:rsidRPr="001456C3">
        <w:rPr>
          <w:rFonts w:ascii="Franklin Gothic Book" w:eastAsia="Calibri" w:hAnsi="Franklin Gothic Book"/>
          <w:sz w:val="28"/>
          <w:szCs w:val="28"/>
          <w:u w:val="single"/>
        </w:rPr>
        <w:t>необходимо отметить нужное)</w:t>
      </w:r>
    </w:p>
    <w:p w:rsidR="001456C3" w:rsidRPr="001456C3" w:rsidRDefault="001456C3" w:rsidP="001456C3">
      <w:pPr>
        <w:ind w:left="-142"/>
        <w:contextualSpacing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ind w:left="-142"/>
        <w:contextualSpacing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456C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1456C3">
          <w:rPr>
            <w:rFonts w:ascii="Franklin Gothic Book" w:eastAsia="Calibri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1456C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1456C3">
          <w:rPr>
            <w:rFonts w:ascii="Franklin Gothic Book" w:eastAsia="Calibri" w:hAnsi="Franklin Gothic Book"/>
            <w:color w:val="0000FF"/>
            <w:sz w:val="28"/>
            <w:szCs w:val="28"/>
            <w:u w:val="single"/>
          </w:rPr>
          <w:t>.</w:t>
        </w:r>
        <w:r w:rsidRPr="001456C3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1456C3">
        <w:rPr>
          <w:rFonts w:ascii="Franklin Gothic Book" w:eastAsia="Calibri" w:hAnsi="Franklin Gothic Book"/>
          <w:sz w:val="28"/>
          <w:szCs w:val="28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456C3" w:rsidRPr="001456C3" w:rsidRDefault="001456C3" w:rsidP="001456C3">
      <w:pPr>
        <w:ind w:left="-142"/>
        <w:contextualSpacing/>
        <w:rPr>
          <w:rFonts w:ascii="Franklin Gothic Book" w:eastAsia="Calibri" w:hAnsi="Franklin Gothic Book"/>
          <w:sz w:val="28"/>
          <w:szCs w:val="28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456C3" w:rsidRPr="001456C3" w:rsidTr="00917FFE">
        <w:trPr>
          <w:trHeight w:hRule="exact" w:val="640"/>
        </w:trPr>
        <w:tc>
          <w:tcPr>
            <w:tcW w:w="5671" w:type="dxa"/>
          </w:tcPr>
          <w:p w:rsidR="001456C3" w:rsidRPr="001456C3" w:rsidRDefault="001456C3" w:rsidP="00917FF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Признаки связанных сторон</w:t>
            </w:r>
          </w:p>
          <w:p w:rsidR="001456C3" w:rsidRPr="001456C3" w:rsidRDefault="001456C3" w:rsidP="00917FFE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(отметить нужное):</w:t>
            </w:r>
          </w:p>
        </w:tc>
        <w:tc>
          <w:tcPr>
            <w:tcW w:w="4644" w:type="dxa"/>
          </w:tcPr>
          <w:p w:rsidR="001456C3" w:rsidRPr="001456C3" w:rsidRDefault="001456C3" w:rsidP="00917FFE">
            <w:pPr>
              <w:spacing w:after="16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Признаки не связанных сторон</w:t>
            </w:r>
          </w:p>
          <w:p w:rsidR="001456C3" w:rsidRPr="001456C3" w:rsidRDefault="001456C3" w:rsidP="00917FFE">
            <w:pPr>
              <w:spacing w:after="160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(отметить нужное):</w:t>
            </w:r>
          </w:p>
        </w:tc>
      </w:tr>
      <w:tr w:rsidR="001456C3" w:rsidRPr="001456C3" w:rsidTr="00917FFE">
        <w:trPr>
          <w:trHeight w:val="6935"/>
        </w:trPr>
        <w:tc>
          <w:tcPr>
            <w:tcW w:w="5671" w:type="dxa"/>
          </w:tcPr>
          <w:p w:rsidR="001456C3" w:rsidRPr="001456C3" w:rsidRDefault="001456C3" w:rsidP="001456C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b/>
                <w:sz w:val="28"/>
                <w:szCs w:val="28"/>
              </w:rPr>
              <w:t xml:space="preserve">Поставщик, </w:t>
            </w:r>
            <w:r w:rsidRPr="001456C3">
              <w:rPr>
                <w:rFonts w:ascii="Franklin Gothic Book" w:hAnsi="Franklin Gothic Book"/>
                <w:b/>
                <w:iCs/>
                <w:sz w:val="28"/>
                <w:szCs w:val="28"/>
              </w:rPr>
              <w:t>прямо или косвенно, через одного или нескольких посредников: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(а) </w:t>
            </w:r>
            <w:r w:rsidRPr="001456C3">
              <w:rPr>
                <w:rFonts w:ascii="Franklin Gothic Book" w:eastAsia="Calibri" w:hAnsi="Franklin Gothic Book"/>
                <w:iCs/>
                <w:sz w:val="28"/>
                <w:szCs w:val="28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соответствующий признак связанности.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(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b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) </w:t>
            </w:r>
            <w:r w:rsidRPr="001456C3">
              <w:rPr>
                <w:rFonts w:ascii="Franklin Gothic Book" w:eastAsia="Calibri" w:hAnsi="Franklin Gothic Book"/>
                <w:iCs/>
                <w:sz w:val="28"/>
                <w:szCs w:val="28"/>
              </w:rPr>
              <w:t>имеет долю в организации, обеспечивающую ей значительное влияние на ПАО «НМТП»;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(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c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) </w:t>
            </w:r>
            <w:r w:rsidRPr="001456C3">
              <w:rPr>
                <w:rFonts w:ascii="Franklin Gothic Book" w:eastAsia="Calibri" w:hAnsi="Franklin Gothic Book"/>
                <w:iCs/>
                <w:sz w:val="28"/>
                <w:szCs w:val="28"/>
              </w:rPr>
              <w:t>осуществляет совместный контроль над ПАО «НМТП»;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Если ответ «Да», то просим указать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организации, с которыми осуществляется совместный контроль над ПАО «НМТП».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(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d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) </w:t>
            </w:r>
            <w:r w:rsidRPr="001456C3">
              <w:rPr>
                <w:rFonts w:ascii="Franklin Gothic Book" w:eastAsia="Calibri" w:hAnsi="Franklin Gothic Book"/>
                <w:iCs/>
                <w:sz w:val="28"/>
                <w:szCs w:val="28"/>
              </w:rPr>
              <w:t>является ассоциированной организацией.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2. </w:t>
            </w:r>
            <w:r w:rsidRPr="001456C3">
              <w:rPr>
                <w:rFonts w:ascii="Franklin Gothic Book" w:eastAsia="Calibri" w:hAnsi="Franklin Gothic Book"/>
                <w:b/>
                <w:sz w:val="28"/>
                <w:szCs w:val="28"/>
              </w:rPr>
              <w:t>Физическое лицо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</w:t>
            </w:r>
            <w:r w:rsidRPr="001456C3">
              <w:rPr>
                <w:rFonts w:ascii="Franklin Gothic Book" w:eastAsia="Calibri" w:hAnsi="Franklin Gothic Book"/>
                <w:b/>
                <w:iCs/>
                <w:sz w:val="28"/>
                <w:szCs w:val="28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a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) член Совета директоров (наблюдательного совета)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члена Совета директоров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b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) член коллегиального органа управления;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члена коллегиального органа управления.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(с) лицо, осуществляющее полномочия единоличного исполнительного органа.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члена единоличного исполнительного органа.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b/>
                <w:sz w:val="28"/>
                <w:szCs w:val="28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456C3" w:rsidRPr="001456C3" w:rsidRDefault="001456C3" w:rsidP="00917FFE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(a) дети, а также супруг (супруга) или гражданский супруг (супруга) такого лица;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близкого родственника и степень родства.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________________________________________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близкого родственника и степень родства.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Если ответ «Да», то просим указать ФИО близкого родственника и степень родства.</w:t>
            </w:r>
          </w:p>
          <w:p w:rsidR="001456C3" w:rsidRPr="001456C3" w:rsidRDefault="001456C3" w:rsidP="00917FFE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(а) две организации, только </w:t>
            </w:r>
            <w:proofErr w:type="gramStart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____________________________________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456C3" w:rsidRPr="001456C3" w:rsidRDefault="001456C3" w:rsidP="00917FFE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1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Да</w:t>
            </w:r>
            <w:proofErr w:type="gramStart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 xml:space="preserve">                                                          </w:t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sym w:font="Wingdings" w:char="F078"/>
            </w:r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Н</w:t>
            </w:r>
            <w:proofErr w:type="gramEnd"/>
            <w:r w:rsidRPr="001456C3">
              <w:rPr>
                <w:rFonts w:ascii="Franklin Gothic Book" w:eastAsia="Calibri" w:hAnsi="Franklin Gothic Book"/>
                <w:sz w:val="28"/>
                <w:szCs w:val="28"/>
              </w:rPr>
              <w:t>ет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456C3" w:rsidRPr="001456C3" w:rsidRDefault="001456C3" w:rsidP="00917FFE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</w:p>
        </w:tc>
      </w:tr>
    </w:tbl>
    <w:p w:rsidR="001456C3" w:rsidRPr="001456C3" w:rsidRDefault="001456C3" w:rsidP="001456C3">
      <w:pPr>
        <w:ind w:left="-142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ind w:left="-142"/>
        <w:rPr>
          <w:rFonts w:ascii="Franklin Gothic Book" w:eastAsia="Calibri" w:hAnsi="Franklin Gothic Book"/>
          <w:sz w:val="28"/>
          <w:szCs w:val="28"/>
        </w:rPr>
      </w:pPr>
      <w:r w:rsidRPr="001456C3">
        <w:rPr>
          <w:rFonts w:ascii="Franklin Gothic Book" w:eastAsia="Calibri" w:hAnsi="Franklin Gothic Book"/>
          <w:sz w:val="28"/>
          <w:szCs w:val="28"/>
        </w:rPr>
        <w:t>На основании вышеизложенного __________ не признает (признает) себя связанной стороной ПАО «НМТП».</w:t>
      </w:r>
    </w:p>
    <w:p w:rsidR="001456C3" w:rsidRPr="001456C3" w:rsidRDefault="001456C3" w:rsidP="001456C3">
      <w:pPr>
        <w:ind w:left="-142"/>
        <w:rPr>
          <w:rFonts w:ascii="Franklin Gothic Book" w:eastAsia="Calibri" w:hAnsi="Franklin Gothic Book"/>
          <w:sz w:val="28"/>
          <w:szCs w:val="28"/>
        </w:rPr>
      </w:pPr>
    </w:p>
    <w:p w:rsidR="001456C3" w:rsidRPr="001456C3" w:rsidRDefault="001456C3" w:rsidP="001456C3">
      <w:pPr>
        <w:ind w:left="-142"/>
        <w:rPr>
          <w:rFonts w:ascii="Franklin Gothic Book" w:eastAsia="Calibri" w:hAnsi="Franklin Gothic Book"/>
          <w:sz w:val="28"/>
          <w:szCs w:val="28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456C3" w:rsidRPr="001456C3" w:rsidTr="00917FFE">
        <w:tc>
          <w:tcPr>
            <w:tcW w:w="5000" w:type="pct"/>
          </w:tcPr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456C3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1456C3" w:rsidRPr="001456C3" w:rsidRDefault="001456C3" w:rsidP="00917FFE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1456C3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1456C3" w:rsidRPr="001456C3" w:rsidRDefault="001456C3" w:rsidP="00917FFE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456C3" w:rsidRPr="001456C3" w:rsidRDefault="001456C3" w:rsidP="00917FF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456C3" w:rsidRPr="001456C3" w:rsidRDefault="001456C3" w:rsidP="001456C3">
      <w:pPr>
        <w:rPr>
          <w:rFonts w:ascii="Franklin Gothic Book" w:hAnsi="Franklin Gothic Book"/>
          <w:sz w:val="28"/>
          <w:szCs w:val="28"/>
          <w:lang w:eastAsia="ar-SA"/>
        </w:rPr>
      </w:pPr>
      <w:r w:rsidRPr="001456C3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1456C3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456C3" w:rsidRPr="001456C3" w:rsidRDefault="001456C3" w:rsidP="001456C3">
      <w:pPr>
        <w:rPr>
          <w:rFonts w:ascii="Franklin Gothic Book" w:hAnsi="Franklin Gothic Book"/>
          <w:sz w:val="28"/>
          <w:szCs w:val="28"/>
          <w:lang w:eastAsia="ar-SA"/>
        </w:rPr>
      </w:pPr>
      <w:r w:rsidRPr="001456C3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1456C3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8F2B03" w:rsidRDefault="008F2B03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33CC4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054118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65926" w:rsidRDefault="00065926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FE" w:rsidRDefault="00917FFE">
      <w:r>
        <w:separator/>
      </w:r>
    </w:p>
  </w:endnote>
  <w:endnote w:type="continuationSeparator" w:id="0">
    <w:p w:rsidR="00917FFE" w:rsidRDefault="0091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FE" w:rsidRDefault="00433CC4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917FFE" w:rsidRPr="00997139" w:rsidRDefault="00917FFE" w:rsidP="00C73CE1"/>
            </w:txbxContent>
          </v:textbox>
        </v:shape>
      </w:pict>
    </w:r>
    <w:r w:rsidR="00917FFE">
      <w:rPr>
        <w:rStyle w:val="ab"/>
      </w:rPr>
      <w:fldChar w:fldCharType="begin"/>
    </w:r>
    <w:r w:rsidR="00917FFE">
      <w:rPr>
        <w:rStyle w:val="ab"/>
      </w:rPr>
      <w:instrText xml:space="preserve"> PAGE </w:instrText>
    </w:r>
    <w:r w:rsidR="00917FFE">
      <w:rPr>
        <w:rStyle w:val="ab"/>
      </w:rPr>
      <w:fldChar w:fldCharType="separate"/>
    </w:r>
    <w:r>
      <w:rPr>
        <w:rStyle w:val="ab"/>
        <w:noProof/>
      </w:rPr>
      <w:t>3</w:t>
    </w:r>
    <w:r w:rsidR="00917FFE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FE" w:rsidRDefault="00917FFE">
      <w:r>
        <w:separator/>
      </w:r>
    </w:p>
  </w:footnote>
  <w:footnote w:type="continuationSeparator" w:id="0">
    <w:p w:rsidR="00917FFE" w:rsidRDefault="0091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7CE48C3"/>
    <w:multiLevelType w:val="hybridMultilevel"/>
    <w:tmpl w:val="CEAC1AAC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B2900"/>
    <w:multiLevelType w:val="hybridMultilevel"/>
    <w:tmpl w:val="0D4A2900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2A2212DF"/>
    <w:multiLevelType w:val="hybridMultilevel"/>
    <w:tmpl w:val="62B8991C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011BA"/>
    <w:multiLevelType w:val="hybridMultilevel"/>
    <w:tmpl w:val="381840BC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04881"/>
    <w:multiLevelType w:val="hybridMultilevel"/>
    <w:tmpl w:val="8388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C106FF"/>
    <w:multiLevelType w:val="hybridMultilevel"/>
    <w:tmpl w:val="33F6C11A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5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C538B"/>
    <w:multiLevelType w:val="hybridMultilevel"/>
    <w:tmpl w:val="A31038E6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1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3947A9C"/>
    <w:multiLevelType w:val="hybridMultilevel"/>
    <w:tmpl w:val="FEAA898E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9B09D3"/>
    <w:multiLevelType w:val="hybridMultilevel"/>
    <w:tmpl w:val="285C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8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0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7E558CC"/>
    <w:multiLevelType w:val="hybridMultilevel"/>
    <w:tmpl w:val="AB84694A"/>
    <w:lvl w:ilvl="0" w:tplc="38102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7"/>
  </w:num>
  <w:num w:numId="2">
    <w:abstractNumId w:val="41"/>
  </w:num>
  <w:num w:numId="3">
    <w:abstractNumId w:val="44"/>
  </w:num>
  <w:num w:numId="4">
    <w:abstractNumId w:val="32"/>
  </w:num>
  <w:num w:numId="5">
    <w:abstractNumId w:val="39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2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13"/>
    <w:lvlOverride w:ilvl="0">
      <w:startOverride w:val="1"/>
    </w:lvlOverride>
  </w:num>
  <w:num w:numId="15">
    <w:abstractNumId w:val="9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20"/>
  </w:num>
  <w:num w:numId="19">
    <w:abstractNumId w:val="6"/>
  </w:num>
  <w:num w:numId="20">
    <w:abstractNumId w:val="30"/>
  </w:num>
  <w:num w:numId="21">
    <w:abstractNumId w:val="17"/>
  </w:num>
  <w:num w:numId="22">
    <w:abstractNumId w:val="19"/>
  </w:num>
  <w:num w:numId="23">
    <w:abstractNumId w:val="2"/>
  </w:num>
  <w:num w:numId="24">
    <w:abstractNumId w:val="10"/>
  </w:num>
  <w:num w:numId="25">
    <w:abstractNumId w:val="28"/>
  </w:num>
  <w:num w:numId="26">
    <w:abstractNumId w:val="36"/>
  </w:num>
  <w:num w:numId="27">
    <w:abstractNumId w:val="40"/>
  </w:num>
  <w:num w:numId="28">
    <w:abstractNumId w:val="21"/>
  </w:num>
  <w:num w:numId="29">
    <w:abstractNumId w:val="25"/>
  </w:num>
  <w:num w:numId="30">
    <w:abstractNumId w:val="7"/>
  </w:num>
  <w:num w:numId="31">
    <w:abstractNumId w:val="1"/>
  </w:num>
  <w:num w:numId="32">
    <w:abstractNumId w:val="31"/>
  </w:num>
  <w:num w:numId="33">
    <w:abstractNumId w:val="42"/>
  </w:num>
  <w:num w:numId="34">
    <w:abstractNumId w:val="8"/>
  </w:num>
  <w:num w:numId="35">
    <w:abstractNumId w:val="34"/>
  </w:num>
  <w:num w:numId="36">
    <w:abstractNumId w:val="35"/>
  </w:num>
  <w:num w:numId="37">
    <w:abstractNumId w:val="43"/>
  </w:num>
  <w:num w:numId="38">
    <w:abstractNumId w:val="33"/>
  </w:num>
  <w:num w:numId="39">
    <w:abstractNumId w:val="11"/>
  </w:num>
  <w:num w:numId="40">
    <w:abstractNumId w:val="18"/>
  </w:num>
  <w:num w:numId="41">
    <w:abstractNumId w:val="15"/>
  </w:num>
  <w:num w:numId="42">
    <w:abstractNumId w:val="29"/>
  </w:num>
  <w:num w:numId="43">
    <w:abstractNumId w:val="14"/>
  </w:num>
  <w:num w:numId="44">
    <w:abstractNumId w:val="12"/>
  </w:num>
  <w:num w:numId="4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5926"/>
    <w:rsid w:val="000667EE"/>
    <w:rsid w:val="000745CB"/>
    <w:rsid w:val="00074EB6"/>
    <w:rsid w:val="000807E9"/>
    <w:rsid w:val="000815A6"/>
    <w:rsid w:val="00082365"/>
    <w:rsid w:val="00084025"/>
    <w:rsid w:val="00085904"/>
    <w:rsid w:val="00085C27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F1588"/>
    <w:rsid w:val="000F1CB4"/>
    <w:rsid w:val="00101A82"/>
    <w:rsid w:val="00113953"/>
    <w:rsid w:val="00114646"/>
    <w:rsid w:val="001161A5"/>
    <w:rsid w:val="00121539"/>
    <w:rsid w:val="00134409"/>
    <w:rsid w:val="001452A3"/>
    <w:rsid w:val="001456C3"/>
    <w:rsid w:val="001521B5"/>
    <w:rsid w:val="001623A7"/>
    <w:rsid w:val="00162EE1"/>
    <w:rsid w:val="00167E57"/>
    <w:rsid w:val="00170446"/>
    <w:rsid w:val="001720E5"/>
    <w:rsid w:val="00195F44"/>
    <w:rsid w:val="001A374A"/>
    <w:rsid w:val="001B02D6"/>
    <w:rsid w:val="001C70A8"/>
    <w:rsid w:val="001D16CB"/>
    <w:rsid w:val="001D2765"/>
    <w:rsid w:val="001F286C"/>
    <w:rsid w:val="00200409"/>
    <w:rsid w:val="002212FE"/>
    <w:rsid w:val="00225018"/>
    <w:rsid w:val="0026147B"/>
    <w:rsid w:val="00261E07"/>
    <w:rsid w:val="002621AB"/>
    <w:rsid w:val="00272511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E61"/>
    <w:rsid w:val="002E4F75"/>
    <w:rsid w:val="002E570F"/>
    <w:rsid w:val="002F1C26"/>
    <w:rsid w:val="00301CF9"/>
    <w:rsid w:val="003027D0"/>
    <w:rsid w:val="00311FAF"/>
    <w:rsid w:val="00317256"/>
    <w:rsid w:val="00334B5F"/>
    <w:rsid w:val="00364838"/>
    <w:rsid w:val="00376502"/>
    <w:rsid w:val="003774D7"/>
    <w:rsid w:val="00377984"/>
    <w:rsid w:val="00383DC5"/>
    <w:rsid w:val="003849DC"/>
    <w:rsid w:val="00397720"/>
    <w:rsid w:val="003B4F33"/>
    <w:rsid w:val="003C04DF"/>
    <w:rsid w:val="003C6E7C"/>
    <w:rsid w:val="003D3C2D"/>
    <w:rsid w:val="003E243B"/>
    <w:rsid w:val="003E5E64"/>
    <w:rsid w:val="0040485C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5D35"/>
    <w:rsid w:val="0046003B"/>
    <w:rsid w:val="004639BD"/>
    <w:rsid w:val="00470732"/>
    <w:rsid w:val="00481919"/>
    <w:rsid w:val="004A049B"/>
    <w:rsid w:val="004A1824"/>
    <w:rsid w:val="004A1905"/>
    <w:rsid w:val="004A7E28"/>
    <w:rsid w:val="004B0CC8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3CD8"/>
    <w:rsid w:val="00586C4C"/>
    <w:rsid w:val="005911C4"/>
    <w:rsid w:val="00594916"/>
    <w:rsid w:val="00597A40"/>
    <w:rsid w:val="005A3528"/>
    <w:rsid w:val="005C2A27"/>
    <w:rsid w:val="005E2BED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42CF"/>
    <w:rsid w:val="006A5096"/>
    <w:rsid w:val="006C7D3D"/>
    <w:rsid w:val="006D47C2"/>
    <w:rsid w:val="006F2DF0"/>
    <w:rsid w:val="00701A48"/>
    <w:rsid w:val="00703188"/>
    <w:rsid w:val="007256D3"/>
    <w:rsid w:val="00727309"/>
    <w:rsid w:val="00740209"/>
    <w:rsid w:val="00742268"/>
    <w:rsid w:val="007441A1"/>
    <w:rsid w:val="00746BD5"/>
    <w:rsid w:val="007473AA"/>
    <w:rsid w:val="0076299D"/>
    <w:rsid w:val="0076552F"/>
    <w:rsid w:val="007729F2"/>
    <w:rsid w:val="007772A6"/>
    <w:rsid w:val="00791188"/>
    <w:rsid w:val="00796F87"/>
    <w:rsid w:val="007B104A"/>
    <w:rsid w:val="007B2CC6"/>
    <w:rsid w:val="007B43A1"/>
    <w:rsid w:val="007C19E0"/>
    <w:rsid w:val="007C262D"/>
    <w:rsid w:val="007C79A8"/>
    <w:rsid w:val="007D3110"/>
    <w:rsid w:val="007D40CD"/>
    <w:rsid w:val="007D467F"/>
    <w:rsid w:val="007D5BDC"/>
    <w:rsid w:val="007E3DA9"/>
    <w:rsid w:val="007E69E6"/>
    <w:rsid w:val="007F5E05"/>
    <w:rsid w:val="007F753A"/>
    <w:rsid w:val="00814767"/>
    <w:rsid w:val="00814C39"/>
    <w:rsid w:val="008225FA"/>
    <w:rsid w:val="00832A8C"/>
    <w:rsid w:val="00833360"/>
    <w:rsid w:val="0083494D"/>
    <w:rsid w:val="00847C55"/>
    <w:rsid w:val="0086504B"/>
    <w:rsid w:val="008C6672"/>
    <w:rsid w:val="008C7F57"/>
    <w:rsid w:val="008D1AF9"/>
    <w:rsid w:val="008F2B03"/>
    <w:rsid w:val="008F5559"/>
    <w:rsid w:val="00900538"/>
    <w:rsid w:val="009070CC"/>
    <w:rsid w:val="00916CBC"/>
    <w:rsid w:val="00917FFE"/>
    <w:rsid w:val="00934EF2"/>
    <w:rsid w:val="00936012"/>
    <w:rsid w:val="00947CCE"/>
    <w:rsid w:val="00972483"/>
    <w:rsid w:val="00975016"/>
    <w:rsid w:val="0098021F"/>
    <w:rsid w:val="0098654E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41E45"/>
    <w:rsid w:val="00A5541E"/>
    <w:rsid w:val="00A60D11"/>
    <w:rsid w:val="00A63A6A"/>
    <w:rsid w:val="00A73643"/>
    <w:rsid w:val="00A746C9"/>
    <w:rsid w:val="00A85D54"/>
    <w:rsid w:val="00A93390"/>
    <w:rsid w:val="00A935A5"/>
    <w:rsid w:val="00A93B23"/>
    <w:rsid w:val="00A95BB6"/>
    <w:rsid w:val="00AB184A"/>
    <w:rsid w:val="00AC68AA"/>
    <w:rsid w:val="00AC769D"/>
    <w:rsid w:val="00AD1984"/>
    <w:rsid w:val="00AD3DF5"/>
    <w:rsid w:val="00AE43C3"/>
    <w:rsid w:val="00AE78EF"/>
    <w:rsid w:val="00B11A22"/>
    <w:rsid w:val="00B16631"/>
    <w:rsid w:val="00B4625D"/>
    <w:rsid w:val="00B54C74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2092E"/>
    <w:rsid w:val="00C244ED"/>
    <w:rsid w:val="00C2726C"/>
    <w:rsid w:val="00C3238D"/>
    <w:rsid w:val="00C4537C"/>
    <w:rsid w:val="00C55EDB"/>
    <w:rsid w:val="00C70671"/>
    <w:rsid w:val="00C7186B"/>
    <w:rsid w:val="00C73CE1"/>
    <w:rsid w:val="00C9484E"/>
    <w:rsid w:val="00C95EF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D01FB0"/>
    <w:rsid w:val="00D275A0"/>
    <w:rsid w:val="00D34228"/>
    <w:rsid w:val="00D35A98"/>
    <w:rsid w:val="00D36E82"/>
    <w:rsid w:val="00D506B4"/>
    <w:rsid w:val="00D50DE6"/>
    <w:rsid w:val="00D54DC7"/>
    <w:rsid w:val="00D64189"/>
    <w:rsid w:val="00D647C6"/>
    <w:rsid w:val="00D66084"/>
    <w:rsid w:val="00D82484"/>
    <w:rsid w:val="00D824A6"/>
    <w:rsid w:val="00D8533A"/>
    <w:rsid w:val="00DB5B39"/>
    <w:rsid w:val="00DB7595"/>
    <w:rsid w:val="00DC5B32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14B9"/>
    <w:rsid w:val="00E92507"/>
    <w:rsid w:val="00EB574F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270DA"/>
    <w:rsid w:val="00F27343"/>
    <w:rsid w:val="00F2784E"/>
    <w:rsid w:val="00F3730F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135B-DAFD-4061-BDA0-0933D0EF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53</Pages>
  <Words>12936</Words>
  <Characters>73740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Горпенко Алина Игоревна</cp:lastModifiedBy>
  <cp:revision>167</cp:revision>
  <cp:lastPrinted>2018-12-03T09:13:00Z</cp:lastPrinted>
  <dcterms:created xsi:type="dcterms:W3CDTF">2017-06-15T06:11:00Z</dcterms:created>
  <dcterms:modified xsi:type="dcterms:W3CDTF">2018-12-03T09:13:00Z</dcterms:modified>
</cp:coreProperties>
</file>