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77C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FC3D40" w:rsidRPr="00FC3D40">
        <w:rPr>
          <w:rFonts w:ascii="Franklin Gothic Book" w:hAnsi="Franklin Gothic Book"/>
          <w:b/>
          <w:sz w:val="28"/>
          <w:szCs w:val="28"/>
        </w:rPr>
        <w:t>сменно-запасных частей к технике</w:t>
      </w:r>
    </w:p>
    <w:p w:rsidR="00FC3D40" w:rsidRPr="0064602F" w:rsidRDefault="00FC3D40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C01DD3">
        <w:rPr>
          <w:rFonts w:ascii="Franklin Gothic Book" w:hAnsi="Franklin Gothic Book"/>
          <w:sz w:val="28"/>
          <w:szCs w:val="28"/>
        </w:rPr>
        <w:t>28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</w:t>
      </w:r>
      <w:r w:rsidR="00ED62C7">
        <w:rPr>
          <w:rFonts w:ascii="Franklin Gothic Book" w:hAnsi="Franklin Gothic Book"/>
          <w:sz w:val="28"/>
          <w:szCs w:val="28"/>
        </w:rPr>
        <w:t>7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>м заяв</w:t>
      </w:r>
      <w:bookmarkStart w:id="1" w:name="_GoBack"/>
      <w:bookmarkEnd w:id="1"/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C01DD3">
        <w:rPr>
          <w:rFonts w:ascii="Franklin Gothic Book" w:hAnsi="Franklin Gothic Book"/>
          <w:sz w:val="28"/>
          <w:szCs w:val="28"/>
        </w:rPr>
        <w:t>2</w:t>
      </w:r>
      <w:r w:rsidR="00E33F60">
        <w:rPr>
          <w:rFonts w:ascii="Franklin Gothic Book" w:hAnsi="Franklin Gothic Book"/>
          <w:sz w:val="28"/>
          <w:szCs w:val="28"/>
        </w:rPr>
        <w:t>5</w:t>
      </w:r>
      <w:r w:rsidRPr="00FC3D40">
        <w:rPr>
          <w:rFonts w:ascii="Franklin Gothic Book" w:hAnsi="Franklin Gothic Book"/>
          <w:sz w:val="28"/>
          <w:szCs w:val="28"/>
        </w:rPr>
        <w:t>.0</w:t>
      </w:r>
      <w:r w:rsidR="00ED62C7" w:rsidRPr="00FC3D40">
        <w:rPr>
          <w:rFonts w:ascii="Franklin Gothic Book" w:hAnsi="Franklin Gothic Book"/>
          <w:sz w:val="28"/>
          <w:szCs w:val="28"/>
        </w:rPr>
        <w:t>7</w:t>
      </w:r>
      <w:r w:rsidRPr="00FC3D40">
        <w:rPr>
          <w:rFonts w:ascii="Franklin Gothic Book" w:hAnsi="Franklin Gothic Book"/>
          <w:sz w:val="28"/>
          <w:szCs w:val="28"/>
        </w:rPr>
        <w:t xml:space="preserve">.2025 </w:t>
      </w:r>
      <w:r w:rsidRPr="00BF1779">
        <w:rPr>
          <w:rFonts w:ascii="Franklin Gothic Book" w:hAnsi="Franklin Gothic Book"/>
          <w:sz w:val="28"/>
          <w:szCs w:val="28"/>
        </w:rPr>
        <w:t>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876746">
      <w:pPr>
        <w:pStyle w:val="af0"/>
        <w:numPr>
          <w:ilvl w:val="0"/>
          <w:numId w:val="33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0C5C30" w:rsidRPr="00876746">
        <w:rPr>
          <w:rFonts w:ascii="Franklin Gothic Book" w:hAnsi="Franklin Gothic Book"/>
          <w:sz w:val="28"/>
          <w:szCs w:val="28"/>
        </w:rPr>
        <w:t>,</w:t>
      </w:r>
      <w:r w:rsidR="000C5C30" w:rsidRPr="000C5C30">
        <w:t xml:space="preserve"> </w:t>
      </w:r>
      <w:r w:rsidR="000C5C30" w:rsidRPr="00876746">
        <w:rPr>
          <w:rFonts w:ascii="Franklin Gothic Book" w:hAnsi="Franklin Gothic Book"/>
          <w:sz w:val="28"/>
          <w:szCs w:val="28"/>
        </w:rPr>
        <w:t>форма 3а (для физического лица</w:t>
      </w:r>
      <w:r w:rsidRPr="00876746">
        <w:rPr>
          <w:rFonts w:ascii="Franklin Gothic Book" w:hAnsi="Franklin Gothic Book"/>
          <w:sz w:val="28"/>
          <w:szCs w:val="28"/>
        </w:rPr>
        <w:t>);</w:t>
      </w:r>
    </w:p>
    <w:p w:rsidR="009F7047" w:rsidRDefault="002C46A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</w:tabs>
        <w:ind w:left="0" w:right="-179" w:firstLine="36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lastRenderedPageBreak/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BB3E9F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FC3D40" w:rsidRDefault="00FC3D40" w:rsidP="00FC3D40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FC3D40" w:rsidRDefault="00FC3D40" w:rsidP="00FC3D40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FC3D40" w:rsidRDefault="00FC3D40" w:rsidP="00FC3D40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FC3D40" w:rsidRPr="00C56C07" w:rsidRDefault="00FC3D40" w:rsidP="00FC3D40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FC3D40" w:rsidRDefault="00FC3D40" w:rsidP="00FC3D40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9C0FF0" w:rsidRDefault="009C0FF0" w:rsidP="009C0FF0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>
        <w:rPr>
          <w:rFonts w:ascii="Franklin Gothic Book" w:hAnsi="Franklin Gothic Book" w:cs="Calibri"/>
        </w:rPr>
        <w:t>Срок</w:t>
      </w:r>
      <w:r w:rsidRPr="009C0FF0">
        <w:rPr>
          <w:rFonts w:ascii="Franklin Gothic Book" w:hAnsi="Franklin Gothic Book" w:cs="Calibri"/>
        </w:rPr>
        <w:t xml:space="preserve"> получ</w:t>
      </w:r>
      <w:r>
        <w:rPr>
          <w:rFonts w:ascii="Franklin Gothic Book" w:hAnsi="Franklin Gothic Book" w:cs="Calibri"/>
        </w:rPr>
        <w:t xml:space="preserve">ения </w:t>
      </w:r>
      <w:r w:rsidRPr="009C0FF0">
        <w:rPr>
          <w:rFonts w:ascii="Franklin Gothic Book" w:hAnsi="Franklin Gothic Book" w:cs="Calibri"/>
        </w:rPr>
        <w:t>и выв</w:t>
      </w:r>
      <w:r>
        <w:rPr>
          <w:rFonts w:ascii="Franklin Gothic Book" w:hAnsi="Franklin Gothic Book" w:cs="Calibri"/>
        </w:rPr>
        <w:t>оза</w:t>
      </w:r>
      <w:r w:rsidRPr="009C0FF0">
        <w:rPr>
          <w:rFonts w:ascii="Franklin Gothic Book" w:hAnsi="Franklin Gothic Book" w:cs="Calibri"/>
        </w:rPr>
        <w:t xml:space="preserve"> </w:t>
      </w:r>
      <w:r>
        <w:rPr>
          <w:rFonts w:ascii="Franklin Gothic Book" w:hAnsi="Franklin Gothic Book" w:cs="Calibri"/>
        </w:rPr>
        <w:t>т</w:t>
      </w:r>
      <w:r w:rsidRPr="009C0FF0">
        <w:rPr>
          <w:rFonts w:ascii="Franklin Gothic Book" w:hAnsi="Franklin Gothic Book" w:cs="Calibri"/>
        </w:rPr>
        <w:t>овар</w:t>
      </w:r>
      <w:r>
        <w:rPr>
          <w:rFonts w:ascii="Franklin Gothic Book" w:hAnsi="Franklin Gothic Book" w:cs="Calibri"/>
        </w:rPr>
        <w:t>а</w:t>
      </w:r>
      <w:r w:rsidRPr="009C0FF0">
        <w:rPr>
          <w:rFonts w:ascii="Franklin Gothic Book" w:hAnsi="Franklin Gothic Book" w:cs="Calibri"/>
        </w:rPr>
        <w:t xml:space="preserve"> со склада </w:t>
      </w:r>
      <w:r>
        <w:rPr>
          <w:rFonts w:ascii="Franklin Gothic Book" w:hAnsi="Franklin Gothic Book" w:cs="Calibri"/>
        </w:rPr>
        <w:t>п</w:t>
      </w:r>
      <w:r w:rsidRPr="009C0FF0">
        <w:rPr>
          <w:rFonts w:ascii="Franklin Gothic Book" w:hAnsi="Franklin Gothic Book" w:cs="Calibri"/>
        </w:rPr>
        <w:t xml:space="preserve">родавца в течение 10 (десяти) рабочих дней со дня, следующего за датой оплаты </w:t>
      </w:r>
      <w:r>
        <w:rPr>
          <w:rFonts w:ascii="Franklin Gothic Book" w:hAnsi="Franklin Gothic Book" w:cs="Calibri"/>
        </w:rPr>
        <w:t>т</w:t>
      </w:r>
      <w:r w:rsidRPr="009C0FF0">
        <w:rPr>
          <w:rFonts w:ascii="Franklin Gothic Book" w:hAnsi="Franklin Gothic Book" w:cs="Calibri"/>
        </w:rPr>
        <w:t>овара</w:t>
      </w:r>
      <w:r>
        <w:rPr>
          <w:rFonts w:ascii="Franklin Gothic Book" w:hAnsi="Franklin Gothic Book" w:cs="Calibri"/>
        </w:rPr>
        <w:t>_______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9C0FF0" w:rsidRDefault="009C0FF0" w:rsidP="00FC3D40">
      <w:pPr>
        <w:widowControl w:val="0"/>
        <w:jc w:val="both"/>
        <w:outlineLvl w:val="1"/>
        <w:rPr>
          <w:rFonts w:ascii="Franklin Gothic Book" w:hAnsi="Franklin Gothic Book" w:cs="Calibri"/>
        </w:rPr>
      </w:pPr>
    </w:p>
    <w:p w:rsidR="009C0FF0" w:rsidRDefault="009C0FF0" w:rsidP="00FC3D40">
      <w:pPr>
        <w:widowControl w:val="0"/>
        <w:jc w:val="both"/>
        <w:outlineLvl w:val="1"/>
        <w:rPr>
          <w:rFonts w:ascii="Franklin Gothic Book" w:hAnsi="Franklin Gothic Book" w:cs="Calibri"/>
        </w:rPr>
      </w:pPr>
    </w:p>
    <w:p w:rsidR="009C0FF0" w:rsidRDefault="009C0FF0" w:rsidP="00FC3D40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FC3D40" w:rsidRPr="00D839D5" w:rsidRDefault="00FC3D40" w:rsidP="00FC3D40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  <w:r w:rsidRPr="00D8405D">
        <w:rPr>
          <w:rFonts w:ascii="Franklin Gothic Book" w:hAnsi="Franklin Gothic Book"/>
          <w:i/>
          <w:snapToGrid w:val="0"/>
          <w:sz w:val="20"/>
          <w:szCs w:val="20"/>
          <w:u w:val="single"/>
        </w:rPr>
        <w:t>Участник вправе принимать участие в процедуре как по одной, так и по нескольким позициям одновременно</w:t>
      </w:r>
      <w:r w:rsidRPr="00D839D5">
        <w:rPr>
          <w:rFonts w:ascii="Franklin Gothic Book" w:hAnsi="Franklin Gothic Book"/>
          <w:i/>
          <w:snapToGrid w:val="0"/>
          <w:sz w:val="28"/>
          <w:szCs w:val="28"/>
        </w:rPr>
        <w:t>.</w:t>
      </w:r>
    </w:p>
    <w:p w:rsidR="00FC3D40" w:rsidRPr="00D839D5" w:rsidRDefault="00FC3D40" w:rsidP="00FC3D40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</w:p>
    <w:p w:rsidR="00FC3D40" w:rsidRPr="00054118" w:rsidRDefault="00FC3D40" w:rsidP="00FC3D40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080"/>
        <w:gridCol w:w="803"/>
        <w:gridCol w:w="1071"/>
        <w:gridCol w:w="1340"/>
        <w:gridCol w:w="1205"/>
        <w:gridCol w:w="1271"/>
        <w:gridCol w:w="1418"/>
      </w:tblGrid>
      <w:tr w:rsidR="00582E2E" w:rsidRPr="00A87373" w:rsidTr="00582E2E">
        <w:trPr>
          <w:trHeight w:val="1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82E2E" w:rsidRDefault="00582E2E" w:rsidP="00582E2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2E2E" w:rsidRPr="00597E2F" w:rsidRDefault="00582E2E" w:rsidP="00582E2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Цена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2E2E" w:rsidRPr="00A87373" w:rsidRDefault="00C01DD3" w:rsidP="00A3282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C01DD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</w:t>
            </w:r>
            <w:r w:rsidR="00582E2E"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1DD3" w:rsidRDefault="00C01DD3" w:rsidP="00FC3D40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82E2E" w:rsidRPr="00597E2F" w:rsidRDefault="00C01DD3" w:rsidP="00FC3D40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C01DD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</w:t>
            </w:r>
            <w:r w:rsidR="00582E2E"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="00582E2E"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НДС, руб</w:t>
            </w:r>
          </w:p>
        </w:tc>
      </w:tr>
      <w:tr w:rsidR="00582E2E" w:rsidRPr="00A87373" w:rsidTr="00582E2E">
        <w:trPr>
          <w:trHeight w:val="19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82E2E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82E2E" w:rsidRPr="00A87373" w:rsidRDefault="00582E2E" w:rsidP="00A3282B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582E2E" w:rsidRPr="00A87373" w:rsidTr="00582E2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2E2E" w:rsidRPr="00A87373" w:rsidRDefault="00582E2E" w:rsidP="009C0FF0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3080" w:type="dxa"/>
            <w:shd w:val="clear" w:color="auto" w:fill="auto"/>
          </w:tcPr>
          <w:p w:rsidR="00582E2E" w:rsidRPr="00A87373" w:rsidRDefault="00582E2E" w:rsidP="00A3282B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2E2E" w:rsidRPr="00A87373" w:rsidRDefault="00582E2E" w:rsidP="00A3282B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82E2E" w:rsidRPr="00A87373" w:rsidTr="00582E2E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82E2E" w:rsidRPr="00A87373" w:rsidRDefault="00582E2E" w:rsidP="009C0FF0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080" w:type="dxa"/>
            <w:shd w:val="clear" w:color="auto" w:fill="auto"/>
          </w:tcPr>
          <w:p w:rsidR="00582E2E" w:rsidRPr="00A87373" w:rsidRDefault="00582E2E" w:rsidP="00A3282B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82E2E" w:rsidRPr="00A87373" w:rsidRDefault="00582E2E" w:rsidP="00A3282B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82E2E" w:rsidRPr="00A87373" w:rsidRDefault="00582E2E" w:rsidP="00A3282B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FC3D40" w:rsidRPr="00054118" w:rsidRDefault="00FC3D40" w:rsidP="00FC3D40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FC3D40" w:rsidRDefault="00FC3D40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Учредители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703921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0715B1"/>
    <w:multiLevelType w:val="hybridMultilevel"/>
    <w:tmpl w:val="AD505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218B"/>
    <w:multiLevelType w:val="hybridMultilevel"/>
    <w:tmpl w:val="147C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176766"/>
    <w:multiLevelType w:val="hybridMultilevel"/>
    <w:tmpl w:val="1662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7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8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9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21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3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5" w15:restartNumberingAfterBreak="0">
    <w:nsid w:val="6A783EC5"/>
    <w:multiLevelType w:val="hybridMultilevel"/>
    <w:tmpl w:val="B3EE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2823D67"/>
    <w:multiLevelType w:val="hybridMultilevel"/>
    <w:tmpl w:val="D0B0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3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20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8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0"/>
  </w:num>
  <w:num w:numId="15">
    <w:abstractNumId w:val="19"/>
  </w:num>
  <w:num w:numId="16">
    <w:abstractNumId w:val="9"/>
  </w:num>
  <w:num w:numId="17">
    <w:abstractNumId w:val="16"/>
  </w:num>
  <w:num w:numId="18">
    <w:abstractNumId w:val="23"/>
  </w:num>
  <w:num w:numId="19">
    <w:abstractNumId w:val="4"/>
  </w:num>
  <w:num w:numId="20">
    <w:abstractNumId w:val="26"/>
  </w:num>
  <w:num w:numId="21">
    <w:abstractNumId w:val="12"/>
  </w:num>
  <w:num w:numId="22">
    <w:abstractNumId w:val="18"/>
  </w:num>
  <w:num w:numId="23">
    <w:abstractNumId w:val="11"/>
  </w:num>
  <w:num w:numId="24">
    <w:abstractNumId w:val="3"/>
  </w:num>
  <w:num w:numId="25">
    <w:abstractNumId w:val="22"/>
  </w:num>
  <w:num w:numId="26">
    <w:abstractNumId w:val="31"/>
  </w:num>
  <w:num w:numId="27">
    <w:abstractNumId w:val="10"/>
  </w:num>
  <w:num w:numId="28">
    <w:abstractNumId w:val="32"/>
  </w:num>
  <w:num w:numId="29">
    <w:abstractNumId w:val="21"/>
  </w:num>
  <w:num w:numId="30">
    <w:abstractNumId w:val="33"/>
  </w:num>
  <w:num w:numId="31">
    <w:abstractNumId w:val="8"/>
  </w:num>
  <w:num w:numId="32">
    <w:abstractNumId w:val="30"/>
  </w:num>
  <w:num w:numId="33">
    <w:abstractNumId w:val="5"/>
  </w:num>
  <w:num w:numId="34">
    <w:abstractNumId w:val="29"/>
  </w:num>
  <w:num w:numId="35">
    <w:abstractNumId w:val="1"/>
  </w:num>
  <w:num w:numId="36">
    <w:abstractNumId w:val="14"/>
  </w:num>
  <w:num w:numId="37">
    <w:abstractNumId w:val="25"/>
  </w:num>
  <w:num w:numId="3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9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1F651F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370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2E2E"/>
    <w:rsid w:val="00582FB6"/>
    <w:rsid w:val="00583CD8"/>
    <w:rsid w:val="0058408B"/>
    <w:rsid w:val="00586C4C"/>
    <w:rsid w:val="005911C4"/>
    <w:rsid w:val="005914E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03921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04D1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3974"/>
    <w:rsid w:val="00873DF6"/>
    <w:rsid w:val="00876746"/>
    <w:rsid w:val="008960A3"/>
    <w:rsid w:val="008A7D93"/>
    <w:rsid w:val="008B345E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C0FF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97D9E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B32A4"/>
    <w:rsid w:val="00BB3E9F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1DD3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03E9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3F60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2E54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430B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1DBA"/>
    <w:rsid w:val="00FC3D40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6A5DD3E0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3175D-EFF4-4306-A5A8-EC5AE97C3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11</Pages>
  <Words>2634</Words>
  <Characters>15018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444</cp:revision>
  <cp:lastPrinted>2025-06-25T12:47:00Z</cp:lastPrinted>
  <dcterms:created xsi:type="dcterms:W3CDTF">2017-06-15T06:11:00Z</dcterms:created>
  <dcterms:modified xsi:type="dcterms:W3CDTF">2025-06-27T14:23:00Z</dcterms:modified>
</cp:coreProperties>
</file>